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0"/>
        <w:jc w:val="center"/>
      </w:pPr>
      <w:r>
        <w:t>照片记忆本产品需求文档</w:t>
      </w:r>
    </w:p>
    <w:p>
      <w:pPr>
        <w:spacing w:after="840"/>
        <w:jc w:val="center"/>
      </w:pPr>
      <w:r>
        <w:rPr>
          <w:rFonts w:ascii="Microsoft YaHei" w:hAnsi="Microsoft YaHei" w:eastAsia="Microsoft YaHei"/>
          <w:color w:val="66756F"/>
          <w:sz w:val="26"/>
        </w:rPr>
        <w:t>完整功能版  先有照片后补文字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23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41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文档版本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V4.3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更新日期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2026年10月15日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产品形态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本地优先的网页版 MVP</w:t>
            </w:r>
          </w:p>
        </w:tc>
      </w:tr>
      <w:tr>
        <w:trPr>
          <w:cantSplit/>
        </w:trPr>
        <w:tc>
          <w:tcPr>
            <w:tcW w:type="dxa" w:w="223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代码位置</w:t>
            </w:r>
          </w:p>
        </w:tc>
        <w:tc>
          <w:tcPr>
            <w:tcW w:type="dxa" w:w="741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数据位置</w:t>
            </w:r>
          </w:p>
        </w:tc>
        <w:tc>
          <w:tcPr>
            <w:tcW w:type="dxa" w:w="741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/>
    <w:p>
      <w:pPr>
        <w:jc w:val="center"/>
      </w:pPr>
      <w:r>
        <w:rPr>
          <w:rFonts w:ascii="Microsoft YaHei" w:hAnsi="Microsoft YaHei" w:eastAsia="Microsoft YaHei"/>
          <w:color w:val="66756F"/>
          <w:sz w:val="19"/>
        </w:rPr>
        <w:t>本文档以已实现并通过验证的代码为准</w:t>
      </w:r>
    </w:p>
    <w:p>
      <w:r>
        <w:br w:type="page"/>
      </w:r>
    </w:p>
    <w:p>
      <w:r>
        <w:rPr>
          <w:rFonts w:ascii="Microsoft YaHei" w:hAnsi="Microsoft YaHei" w:eastAsia="Microsoft YaHei"/>
          <w:b/>
          <w:sz w:val="22"/>
        </w:rPr>
        <w:t xml:space="preserve">结论  </w:t>
      </w:r>
      <w:r>
        <w:t>照片记忆本定位为本地优先的情感型记忆产品。用户先保存照片，再按需要补充标题、备忘录、心情、状态和主题；系统通过记忆寻迹、长期副本、记忆回声、月度年度总结，把零散照片转化为可以主动寻找、持续回看的个人记忆档案。</w:t>
      </w:r>
    </w:p>
    <w:p>
      <w:pPr>
        <w:spacing w:after="240"/>
      </w:pPr>
      <w:r>
        <w:t>本版覆盖当前网页 MVP 的全部功能、记忆寻迹、情绪电影、数据安全能力和业务边界。默认使用本地模板生成总结；只有用户主动开启云端 AI 后，后端才会发送授权范围内的最小结构化内容。运行数据固定保存在 D 盘项目目录和本机 PostgreSQL。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6819900"/>
            <wp:docPr id="1" name="Picture 1" descr="产品功能总览示意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产品示意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819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产品功能总览示意图</w:t>
      </w:r>
    </w:p>
    <w:p>
      <w:r>
        <w:br w:type="page"/>
      </w:r>
    </w:p>
    <w:p>
      <w:pPr>
        <w:pStyle w:val="Heading1"/>
      </w:pPr>
      <w:r>
        <w:t>文档目录</w:t>
      </w:r>
    </w:p>
    <w:p>
      <w:pPr>
        <w:ind w:left="317" w:hanging="317"/>
      </w:pPr>
      <w:r>
        <w:t>1. 产品定位与目标</w:t>
      </w:r>
    </w:p>
    <w:p>
      <w:pPr>
        <w:ind w:left="317" w:hanging="317"/>
      </w:pPr>
      <w:r>
        <w:t>2. 目标人群与核心场景</w:t>
      </w:r>
    </w:p>
    <w:p>
      <w:pPr>
        <w:ind w:left="317" w:hanging="317"/>
      </w:pPr>
      <w:r>
        <w:t>3. 产品范围与信息架构</w:t>
      </w:r>
    </w:p>
    <w:p>
      <w:pPr>
        <w:ind w:left="317" w:hanging="317"/>
      </w:pPr>
      <w:r>
        <w:t>4. 照片记忆功能</w:t>
      </w:r>
    </w:p>
    <w:p>
      <w:pPr>
        <w:ind w:left="317" w:hanging="317"/>
      </w:pPr>
      <w:r>
        <w:t>5. 记忆寻迹</w:t>
      </w:r>
    </w:p>
    <w:p>
      <w:pPr>
        <w:ind w:left="317" w:hanging="317"/>
      </w:pPr>
      <w:r>
        <w:t>6. 主题与长期副本</w:t>
      </w:r>
    </w:p>
    <w:p>
      <w:pPr>
        <w:ind w:left="317" w:hanging="317"/>
      </w:pPr>
      <w:r>
        <w:t>7. 记忆回声</w:t>
      </w:r>
    </w:p>
    <w:p>
      <w:pPr>
        <w:ind w:left="317" w:hanging="317"/>
      </w:pPr>
      <w:r>
        <w:t>8. 月度与年度总结</w:t>
      </w:r>
    </w:p>
    <w:p>
      <w:pPr>
        <w:ind w:left="317" w:hanging="317"/>
      </w:pPr>
      <w:r>
        <w:t>9. 数据保险箱与应用锁</w:t>
      </w:r>
    </w:p>
    <w:p>
      <w:pPr>
        <w:ind w:left="317" w:hanging="317"/>
      </w:pPr>
      <w:r>
        <w:t>10. 完整业务逻辑</w:t>
      </w:r>
    </w:p>
    <w:p>
      <w:pPr>
        <w:ind w:left="317" w:hanging="317"/>
      </w:pPr>
      <w:r>
        <w:t>11. 业务规则与异常处理</w:t>
      </w:r>
    </w:p>
    <w:p>
      <w:pPr>
        <w:ind w:left="317" w:hanging="317"/>
      </w:pPr>
      <w:r>
        <w:t>12. 非功能要求</w:t>
      </w:r>
    </w:p>
    <w:p>
      <w:pPr>
        <w:ind w:left="317" w:hanging="317"/>
      </w:pPr>
      <w:r>
        <w:t>13. 验收标准与预期效果</w:t>
      </w:r>
    </w:p>
    <w:p>
      <w:pPr>
        <w:ind w:left="317" w:hanging="317"/>
      </w:pPr>
      <w:r>
        <w:t>14. 版本边界与后续规划</w:t>
      </w:r>
    </w:p>
    <w:p>
      <w:r>
        <w:br w:type="page"/>
      </w:r>
    </w:p>
    <w:p>
      <w:pPr>
        <w:pStyle w:val="Heading1"/>
      </w:pPr>
      <w:r>
        <w:t>1 产品定位与目标</w:t>
      </w:r>
    </w:p>
    <w:p>
      <w:pPr>
        <w:pStyle w:val="Heading2"/>
      </w:pPr>
      <w:r>
        <w:t>1.1 产品定位</w:t>
      </w:r>
    </w:p>
    <w:p>
      <w:r>
        <w:t>照片记忆本是一款以照片为第一入口的私人记忆产品。它不要求用户在记录当下写成长篇日记，而是允许用户先把照片收好，再在合适的时候补充文字和情绪信息。产品的核心差异是用主题把单次记忆连接成长线，并通过回声和总结主动帮助用户重新看见过去。</w:t>
      </w:r>
    </w:p>
    <w:p>
      <w:pPr>
        <w:pStyle w:val="Heading2"/>
      </w:pPr>
      <w:r>
        <w:t>1.2 核心价值</w:t>
      </w:r>
    </w:p>
    <w:p>
      <w:pPr>
        <w:pStyle w:val="ListBullet"/>
      </w:pPr>
      <w:r>
        <w:t>降低记录门槛。图片和时间是唯一必需内容，其他字段都可后补。</w:t>
      </w:r>
    </w:p>
    <w:p>
      <w:pPr>
        <w:pStyle w:val="ListBullet"/>
      </w:pPr>
      <w:r>
        <w:t>保留当时语境。标题、备忘录、心情、状态和主题共同描述一段记忆。</w:t>
      </w:r>
    </w:p>
    <w:p>
      <w:pPr>
        <w:pStyle w:val="ListBullet"/>
      </w:pPr>
      <w:r>
        <w:t>形成长期叙事。考研、恋爱、读研等主题可以生成长期副本时间线。</w:t>
      </w:r>
    </w:p>
    <w:p>
      <w:pPr>
        <w:pStyle w:val="ListBullet"/>
      </w:pPr>
      <w:r>
        <w:t>支持主动寻找。用户可以用一句自然语言或明确筛选条件，从多年记录里找回某段经历。</w:t>
      </w:r>
    </w:p>
    <w:p>
      <w:pPr>
        <w:pStyle w:val="ListBullet"/>
      </w:pPr>
      <w:r>
        <w:t>提供温和回看。系统每天最多展示三条记忆回声，并允许保存新的回声感言。</w:t>
      </w:r>
    </w:p>
    <w:p>
      <w:pPr>
        <w:pStyle w:val="ListBullet"/>
      </w:pPr>
      <w:r>
        <w:t>让数据归用户控制。图片、数据库、导出、备份和恢复都清楚显示在本机 D 盘。</w:t>
      </w:r>
    </w:p>
    <w:p>
      <w:pPr>
        <w:pStyle w:val="Heading2"/>
      </w:pPr>
      <w:r>
        <w:t>1.3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0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38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产品结果</w:t>
            </w:r>
          </w:p>
        </w:tc>
        <w:tc>
          <w:tcPr>
            <w:tcW w:type="dxa" w:w="439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主要能力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快速记录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用户可在一分钟内保存一张照片</w:t>
            </w:r>
          </w:p>
        </w:tc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单张导入  批量导入  自动读取时间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持续积累</w:t>
            </w:r>
          </w:p>
        </w:tc>
        <w:tc>
          <w:tcPr>
            <w:tcW w:type="dxa" w:w="33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同主题照片自动进入长期副本</w:t>
            </w:r>
          </w:p>
        </w:tc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主题授权  自动收集  时间线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情感回看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旧记忆在合适时间重新出现</w:t>
            </w:r>
          </w:p>
        </w:tc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  回声感言  重要日子</w:t>
            </w:r>
          </w:p>
        </w:tc>
      </w:tr>
      <w:tr>
        <w:trPr>
          <w:cantSplit/>
        </w:trPr>
        <w:tc>
          <w:tcPr>
            <w:tcW w:type="dxa" w:w="180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阶段复盘</w:t>
            </w:r>
          </w:p>
        </w:tc>
        <w:tc>
          <w:tcPr>
            <w:tcW w:type="dxa" w:w="338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用户能看见月度和年度变化</w:t>
            </w:r>
          </w:p>
        </w:tc>
        <w:tc>
          <w:tcPr>
            <w:tcW w:type="dxa" w:w="439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排行  代表记忆  长期副本进展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数据可迁移</w:t>
            </w:r>
          </w:p>
        </w:tc>
        <w:tc>
          <w:tcPr>
            <w:tcW w:type="dxa" w:w="338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用户可独立导出和恢复全部服务器侧记忆数据</w:t>
            </w:r>
          </w:p>
        </w:tc>
        <w:tc>
          <w:tcPr>
            <w:tcW w:type="dxa" w:w="439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 ZIP  PDF  PostgreSQL 备份</w:t>
            </w:r>
          </w:p>
        </w:tc>
      </w:tr>
    </w:tbl>
    <w:p>
      <w:pPr>
        <w:spacing w:after="40"/>
      </w:pPr>
    </w:p>
    <w:p>
      <w:pPr>
        <w:pStyle w:val="Heading1"/>
      </w:pPr>
      <w:r>
        <w:t>2 目标人群与核心场景</w:t>
      </w:r>
    </w:p>
    <w:p>
      <w:pPr>
        <w:pStyle w:val="Heading2"/>
      </w:pPr>
      <w:r>
        <w:t>2.1 目标人群</w:t>
      </w:r>
    </w:p>
    <w:p>
      <w:pPr>
        <w:pStyle w:val="ListBullet"/>
      </w:pPr>
      <w:r>
        <w:t>希望记录恋爱、备考、读研、旅行、工作或个人成长的人。</w:t>
      </w:r>
    </w:p>
    <w:p>
      <w:pPr>
        <w:pStyle w:val="ListBullet"/>
      </w:pPr>
      <w:r>
        <w:t>拍照频率高，但不愿每天写完整日记的人。</w:t>
      </w:r>
    </w:p>
    <w:p>
      <w:pPr>
        <w:pStyle w:val="ListBullet"/>
      </w:pPr>
      <w:r>
        <w:t>重视隐私，希望照片和文字主要保存在自己设备上的人。</w:t>
      </w:r>
    </w:p>
    <w:p>
      <w:pPr>
        <w:pStyle w:val="ListBullet"/>
      </w:pPr>
      <w:r>
        <w:t>希望长期回看某段经历，并在一个月或一年后获得结构化总结的人。</w:t>
      </w:r>
    </w:p>
    <w:p>
      <w:pPr>
        <w:pStyle w:val="Heading2"/>
      </w:pPr>
      <w:r>
        <w:t>2.2 核心场景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87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35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用户任务</w:t>
            </w:r>
          </w:p>
        </w:tc>
        <w:tc>
          <w:tcPr>
            <w:tcW w:type="dxa" w:w="417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系统响应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随手记录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上传一张照片，稍后再写</w:t>
            </w:r>
          </w:p>
        </w:tc>
        <w:tc>
          <w:tcPr>
            <w:tcW w:type="dxa" w:w="41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读取时间并立即保存；其余字段可为空</w:t>
            </w:r>
          </w:p>
        </w:tc>
      </w:tr>
      <w:tr>
        <w:trPr>
          <w:cantSplit/>
        </w:trPr>
        <w:tc>
          <w:tcPr>
            <w:tcW w:type="dxa" w:w="18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批量整理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一次导入多张相册照片</w:t>
            </w:r>
          </w:p>
        </w:tc>
        <w:tc>
          <w:tcPr>
            <w:tcW w:type="dxa" w:w="41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询问是否使用同一主题，逐张保存时间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长期经历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跟踪恋爱或考研过程</w:t>
            </w:r>
          </w:p>
        </w:tc>
        <w:tc>
          <w:tcPr>
            <w:tcW w:type="dxa" w:w="41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创建长期副本并自动收集同主题记忆</w:t>
            </w:r>
          </w:p>
        </w:tc>
      </w:tr>
      <w:tr>
        <w:trPr>
          <w:cantSplit/>
        </w:trPr>
        <w:tc>
          <w:tcPr>
            <w:tcW w:type="dxa" w:w="18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偶然回看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打开首页时想看到过去</w:t>
            </w:r>
          </w:p>
        </w:tc>
        <w:tc>
          <w:tcPr>
            <w:tcW w:type="dxa" w:w="41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当天首次打开生成最多三条记忆回声</w:t>
            </w:r>
          </w:p>
        </w:tc>
      </w:tr>
      <w:tr>
        <w:trPr>
          <w:cantSplit/>
        </w:trPr>
        <w:tc>
          <w:tcPr>
            <w:tcW w:type="dxa" w:w="187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阶段复盘</w:t>
            </w:r>
          </w:p>
        </w:tc>
        <w:tc>
          <w:tcPr>
            <w:tcW w:type="dxa" w:w="35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查看这个月或这一年做了什么</w:t>
            </w:r>
          </w:p>
        </w:tc>
        <w:tc>
          <w:tcPr>
            <w:tcW w:type="dxa" w:w="41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生成第二人称情绪电影和代表记忆</w:t>
            </w:r>
          </w:p>
        </w:tc>
      </w:tr>
      <w:tr>
        <w:trPr>
          <w:cantSplit/>
        </w:trPr>
        <w:tc>
          <w:tcPr>
            <w:tcW w:type="dxa" w:w="187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迁移与保护</w:t>
            </w:r>
          </w:p>
        </w:tc>
        <w:tc>
          <w:tcPr>
            <w:tcW w:type="dxa" w:w="35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备份或迁移本机数据</w:t>
            </w:r>
          </w:p>
        </w:tc>
        <w:tc>
          <w:tcPr>
            <w:tcW w:type="dxa" w:w="41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先验证应用锁，再导出、备份或恢复</w:t>
            </w:r>
          </w:p>
        </w:tc>
      </w:tr>
    </w:tbl>
    <w:p>
      <w:pPr>
        <w:spacing w:after="40"/>
      </w:pPr>
    </w:p>
    <w:p>
      <w:pPr>
        <w:pStyle w:val="Heading1"/>
      </w:pPr>
      <w:r>
        <w:t>3 产品范围与信息架构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15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入口</w:t>
            </w:r>
          </w:p>
        </w:tc>
        <w:tc>
          <w:tcPr>
            <w:tcW w:type="dxa" w:w="633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当前功能</w:t>
            </w:r>
          </w:p>
        </w:tc>
        <w:tc>
          <w:tcPr>
            <w:tcW w:type="dxa" w:w="122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优先级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记忆首页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照片卡片  寻迹快捷入口  添加记忆  记忆回声  总结入口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记忆寻迹</w:t>
            </w:r>
          </w:p>
        </w:tc>
        <w:tc>
          <w:tcPr>
            <w:tcW w:type="dxa" w:w="63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自然语言解析  组合筛选  叙事时间轴  最近搜索</w:t>
            </w:r>
          </w:p>
        </w:tc>
        <w:tc>
          <w:tcPr>
            <w:tcW w:type="dxa" w:w="12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  查看  自动收集  暂停  完成  归档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重要日子</w:t>
            </w:r>
          </w:p>
        </w:tc>
        <w:tc>
          <w:tcPr>
            <w:tcW w:type="dxa" w:w="63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创建纪念日并关联已有照片记忆</w:t>
            </w:r>
          </w:p>
        </w:tc>
        <w:tc>
          <w:tcPr>
            <w:tcW w:type="dxa" w:w="12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今日回声  三十天历史  感言  排除设置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情绪电影</w:t>
            </w:r>
          </w:p>
        </w:tc>
        <w:tc>
          <w:tcPr>
            <w:tcW w:type="dxa" w:w="63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月度年度总结  沉浸播放  编辑  感言  档案馆</w:t>
            </w:r>
          </w:p>
        </w:tc>
        <w:tc>
          <w:tcPr>
            <w:tcW w:type="dxa" w:w="122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数据保险箱</w:t>
            </w:r>
          </w:p>
        </w:tc>
        <w:tc>
          <w:tcPr>
            <w:tcW w:type="dxa" w:w="63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导出  恢复  数据库备份  存储位置  应用锁</w:t>
            </w:r>
          </w:p>
        </w:tc>
        <w:tc>
          <w:tcPr>
            <w:tcW w:type="dxa" w:w="122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P0</w:t>
            </w:r>
          </w:p>
        </w:tc>
      </w:tr>
    </w:tbl>
    <w:p>
      <w:pPr>
        <w:spacing w:after="40"/>
      </w:pPr>
    </w:p>
    <w:p>
      <w:pPr>
        <w:pStyle w:val="Heading1"/>
      </w:pPr>
      <w:r>
        <w:t>4 照片记忆功能</w:t>
      </w:r>
    </w:p>
    <w:p>
      <w:pPr>
        <w:pStyle w:val="Heading2"/>
      </w:pPr>
      <w:r>
        <w:t>4.1 一次记忆的数据字段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9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0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655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图片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是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一条记忆对应一张 JPEG PNG 或 WebP，单文件最大 20 MB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事件时间</w:t>
            </w:r>
          </w:p>
        </w:tc>
        <w:tc>
          <w:tcPr>
            <w:tcW w:type="dxa" w:w="10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是</w:t>
            </w:r>
          </w:p>
        </w:tc>
        <w:tc>
          <w:tcPr>
            <w:tcW w:type="dxa" w:w="65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默认读取图片时间或当前时间，用户可以修改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事件标题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编辑保存后首页卡片和详情立即显示新标题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备忘录</w:t>
            </w:r>
          </w:p>
        </w:tc>
        <w:tc>
          <w:tcPr>
            <w:tcW w:type="dxa" w:w="10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保存当时发生的事，支持后续补充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当日心情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单选；支持开心 平静 难过 焦虑 感动 疲惫及自定义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当日状态</w:t>
            </w:r>
          </w:p>
        </w:tc>
        <w:tc>
          <w:tcPr>
            <w:tcW w:type="dxa" w:w="10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多选；支持约会 散步 旅行 工作 学习 家庭 独处 庆祝及自定义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当日主题</w:t>
            </w:r>
          </w:p>
        </w:tc>
        <w:tc>
          <w:tcPr>
            <w:tcW w:type="dxa" w:w="10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否</w:t>
            </w:r>
          </w:p>
        </w:tc>
        <w:tc>
          <w:tcPr>
            <w:tcW w:type="dxa" w:w="655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多选；默认无 恋爱 考研 读研，支持用户创建</w:t>
            </w:r>
          </w:p>
        </w:tc>
      </w:tr>
    </w:tbl>
    <w:p>
      <w:pPr>
        <w:spacing w:after="40"/>
      </w:pPr>
    </w:p>
    <w:p>
      <w:pPr>
        <w:pStyle w:val="Heading2"/>
      </w:pPr>
      <w:r>
        <w:t>4.2 单张导入</w:t>
      </w:r>
    </w:p>
    <w:p>
      <w:pPr>
        <w:ind w:left="317" w:hanging="317"/>
      </w:pPr>
      <w:r>
        <w:t>1. 用户选择图片，系统读取或设置事件时间。</w:t>
      </w:r>
    </w:p>
    <w:p>
      <w:pPr>
        <w:ind w:left="317" w:hanging="317"/>
      </w:pPr>
      <w:r>
        <w:t>2. 用户可立即填写标题、备忘录、心情、状态和主题，也可以全部留空。</w:t>
      </w:r>
    </w:p>
    <w:p>
      <w:pPr>
        <w:ind w:left="317" w:hanging="317"/>
      </w:pPr>
      <w:r>
        <w:t>3. 用户新增主题时，主题立即保存并出现在长期副本的关联主题列表。</w:t>
      </w:r>
    </w:p>
    <w:p>
      <w:pPr>
        <w:ind w:left="317" w:hanging="317"/>
      </w:pPr>
      <w:r>
        <w:t>4. 保存前，如果所选主题尚未完成长期副本授权，系统询问是否创建或启用该主题副本。</w:t>
      </w:r>
    </w:p>
    <w:p>
      <w:pPr>
        <w:ind w:left="317" w:hanging="317"/>
      </w:pPr>
      <w:r>
        <w:t>5. 系统先保存媒体，再保存记忆及主题关系；编辑后列表、详情和长期副本统一显示最新内容。</w:t>
      </w:r>
    </w:p>
    <w:p>
      <w:pPr>
        <w:pStyle w:val="Heading2"/>
      </w:pPr>
      <w:r>
        <w:t>4.3 批量导入</w:t>
      </w:r>
    </w:p>
    <w:p>
      <w:pPr>
        <w:pStyle w:val="ListBullet"/>
      </w:pPr>
      <w:r>
        <w:t>检测到多张照片后，系统询问是否使用相同主题。</w:t>
      </w:r>
    </w:p>
    <w:p>
      <w:pPr>
        <w:pStyle w:val="ListBullet"/>
      </w:pPr>
      <w:r>
        <w:t>如果选择相同主题，整批照片使用同一主题，并只保存图片和各自事件时间。</w:t>
      </w:r>
    </w:p>
    <w:p>
      <w:pPr>
        <w:pStyle w:val="ListBullet"/>
      </w:pPr>
      <w:r>
        <w:t>批量导入暂不填写标题、备忘录、心情和状态。</w:t>
      </w:r>
    </w:p>
    <w:p>
      <w:pPr>
        <w:pStyle w:val="ListBullet"/>
      </w:pPr>
      <w:r>
        <w:t>如果该主题已有启用自动收集的长期副本，整批照片自动加入副本。</w:t>
      </w:r>
    </w:p>
    <w:p>
      <w:pPr>
        <w:pStyle w:val="ListBullet"/>
      </w:pPr>
      <w:r>
        <w:t>批量任务逐张反馈成功或失败；失败项可以重试，不重复已成功记录。</w:t>
      </w:r>
    </w:p>
    <w:p>
      <w:pPr>
        <w:pStyle w:val="ListBullet"/>
      </w:pPr>
      <w:r>
        <w:t>无论单张还是批量，字段未填写完整的照片都不进入待补充记忆列表。</w:t>
      </w:r>
    </w:p>
    <w:p>
      <w:pPr>
        <w:pStyle w:val="Heading1"/>
      </w:pPr>
      <w:r>
        <w:t>5 记忆寻迹</w:t>
      </w:r>
    </w:p>
    <w:p>
      <w:r>
        <w:t>记忆寻迹是主动回看入口，替代原来只按日期浏览的独立时间线。首页提供明确的按钮入口；查询描述、条件确认、结果、编辑和翻页都在独立页面完成。</w:t>
      </w:r>
    </w:p>
    <w:p>
      <w:pPr>
        <w:pStyle w:val="Heading2"/>
      </w:pPr>
      <w:r>
        <w:t>5.1 查询输入与确认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51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条件</w:t>
            </w:r>
          </w:p>
        </w:tc>
        <w:tc>
          <w:tcPr>
            <w:tcW w:type="dxa" w:w="46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识别与输入规则</w:t>
            </w:r>
          </w:p>
        </w:tc>
        <w:tc>
          <w:tcPr>
            <w:tcW w:type="dxa" w:w="367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匹配规则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日期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支持今天、昨天、上周、上个月、今年、去年等明确表达，也可手动选择起止日期；首版不识别季节和模糊时间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上海时区左闭右开区间；非法日期和反向区间不执行</w:t>
            </w:r>
          </w:p>
        </w:tc>
      </w:tr>
      <w:tr>
        <w:trPr>
          <w:cantSplit/>
        </w:trPr>
        <w:tc>
          <w:tcPr>
            <w:tcW w:type="dxa" w:w="151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心情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自然语言或单选筛选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精确匹配一个心情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状态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自然语言或多选筛选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必须同时包含全部所选状态</w:t>
            </w:r>
          </w:p>
        </w:tc>
      </w:tr>
      <w:tr>
        <w:trPr>
          <w:cantSplit/>
        </w:trPr>
        <w:tc>
          <w:tcPr>
            <w:tcW w:type="dxa" w:w="151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</w:t>
            </w:r>
          </w:p>
        </w:tc>
        <w:tc>
          <w:tcPr>
            <w:tcW w:type="dxa" w:w="46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自然语言或多选筛选</w:t>
            </w:r>
          </w:p>
        </w:tc>
        <w:tc>
          <w:tcPr>
            <w:tcW w:type="dxa" w:w="367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必须同时关联全部所选主题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关键词</w:t>
            </w:r>
          </w:p>
        </w:tc>
        <w:tc>
          <w:tcPr>
            <w:tcW w:type="dxa" w:w="46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未识别文本先作为待确认关键词，空格分隔的文字拆成多个 AND 关键词；可新增或逐项删除</w:t>
            </w:r>
          </w:p>
        </w:tc>
        <w:tc>
          <w:tcPr>
            <w:tcW w:type="dxa" w:w="367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标题或备忘录；默认精确包含，用户可主动开启模糊匹配</w:t>
            </w:r>
          </w:p>
        </w:tc>
      </w:tr>
    </w:tbl>
    <w:p>
      <w:pPr>
        <w:spacing w:after="40"/>
      </w:pPr>
    </w:p>
    <w:p>
      <w:pPr>
        <w:pStyle w:val="ListBullet"/>
      </w:pPr>
      <w:r>
        <w:t>所有已确认条件按 AND 组合，不在用户不知情时扩大结果范围。</w:t>
      </w:r>
    </w:p>
    <w:p>
      <w:pPr>
        <w:pStyle w:val="ListBullet"/>
      </w:pPr>
      <w:r>
        <w:t>点击首页入口后进入独立页面；用户在页面内输入描述，解析结果以可移除标签展示，未知文本必须由用户确认后才查询。</w:t>
      </w:r>
    </w:p>
    <w:p>
      <w:pPr>
        <w:pStyle w:val="ListBullet"/>
      </w:pPr>
      <w:r>
        <w:t>最近二十条确认后的搜索条件仅保存在当前浏览器，可点击重用；不保存结果快照，不进入导出与数据库备份。</w:t>
      </w:r>
    </w:p>
    <w:p>
      <w:pPr>
        <w:pStyle w:val="Heading2"/>
      </w:pPr>
      <w:r>
        <w:t>5.2 结果时间轴与空结果</w:t>
      </w:r>
    </w:p>
    <w:p>
      <w:pPr>
        <w:pStyle w:val="ListBullet"/>
      </w:pPr>
      <w:r>
        <w:t>结果按上海时区的年月分组，卡片展示照片、时间、标题、心情、状态、主题和已关联长期副本。</w:t>
      </w:r>
    </w:p>
    <w:p>
      <w:pPr>
        <w:pStyle w:val="ListBullet"/>
      </w:pPr>
      <w:r>
        <w:t>首次固定加载五条；继续向下滚动自动加载下一页，并保留“继续加载”按钮作为可访问性兜底。</w:t>
      </w:r>
    </w:p>
    <w:p>
      <w:pPr>
        <w:pStyle w:val="ListBullet"/>
      </w:pPr>
      <w:r>
        <w:t>无关键词时默认按最新时间排序；带关键词时默认按相关度排序，也可切换最早时间或最新时间。相关度使用稳定分数、事件时间和 ID 排序。</w:t>
      </w:r>
    </w:p>
    <w:p>
      <w:pPr>
        <w:pStyle w:val="ListBullet"/>
      </w:pPr>
      <w:r>
        <w:t>进入独立页面且没有条件时自动加载全部记忆；从最近搜索复用条件时，已删除的心情、状态或主题会先被移除，并要求用户重新确认。</w:t>
      </w:r>
    </w:p>
    <w:p>
      <w:pPr>
        <w:pStyle w:val="ListBullet"/>
      </w:pPr>
      <w:r>
        <w:t>结果图片加载失败时切换到本地占位图并显示“照片暂时无法显示”，不会中断结果时间轴。</w:t>
      </w:r>
    </w:p>
    <w:p>
      <w:pPr>
        <w:pStyle w:val="ListBullet"/>
      </w:pPr>
      <w:r>
        <w:t>没有结果时最多给出三条逐项放宽建议。建议只描述将移除的一个条件，必须由用户点击后重新查询。</w:t>
      </w:r>
    </w:p>
    <w:p>
      <w:pPr>
        <w:pStyle w:val="ListBullet"/>
      </w:pPr>
      <w:r>
        <w:t>从结果打开详情可编辑或删除。保存后刷新当前已加载范围；删除后定位到最接近的仍存在结果。</w:t>
      </w:r>
    </w:p>
    <w:p>
      <w:pPr>
        <w:pStyle w:val="Heading2"/>
      </w:pPr>
      <w:r>
        <w:t>5.3 边界与隐私</w:t>
      </w:r>
    </w:p>
    <w:p>
      <w:pPr>
        <w:pStyle w:val="ListBullet"/>
      </w:pPr>
      <w:r>
        <w:t>离线时不伪造完整搜索结果；只提示需要连接本机后端，浏览器草稿仍可从原入口查看。</w:t>
      </w:r>
    </w:p>
    <w:p>
      <w:pPr>
        <w:pStyle w:val="ListBullet"/>
      </w:pPr>
      <w:r>
        <w:t>应用锁未解锁时不发起搜索请求，避免结果内容闪现。</w:t>
      </w:r>
    </w:p>
    <w:p>
      <w:pPr>
        <w:pStyle w:val="ListBullet"/>
      </w:pPr>
      <w:r>
        <w:t>模糊搜索仅在用户明确开启后使用，不执行语义推断、人物识别或自动改写查询。</w:t>
      </w:r>
    </w:p>
    <w:p>
      <w:pPr>
        <w:pStyle w:val="Heading1"/>
      </w:pPr>
      <w:r>
        <w:t>6 主题与长期副本</w:t>
      </w:r>
    </w:p>
    <w:p>
      <w:pPr>
        <w:pStyle w:val="Heading2"/>
      </w:pPr>
      <w:r>
        <w:t>6.1 主题规则</w:t>
      </w:r>
    </w:p>
    <w:p>
      <w:r>
        <w:t>主题是记忆与长期副本之间唯一的自动关联条件。状态和心情只描述当日语境，不参与副本收集。主题“无”不触发长期副本询问。</w:t>
      </w:r>
    </w:p>
    <w:p>
      <w:pPr>
        <w:pStyle w:val="Heading2"/>
      </w:pPr>
      <w:r>
        <w:t>6.2 首次授权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用户选择</w:t>
            </w:r>
          </w:p>
        </w:tc>
        <w:tc>
          <w:tcPr>
            <w:tcW w:type="dxa" w:w="453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本次结果</w:t>
            </w:r>
          </w:p>
        </w:tc>
        <w:tc>
          <w:tcPr>
            <w:tcW w:type="dxa" w:w="295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以后同主题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同意加入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创建或启用长期副本，并加入当前记忆</w:t>
            </w:r>
          </w:p>
        </w:tc>
        <w:tc>
          <w:tcPr>
            <w:tcW w:type="dxa" w:w="29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直接自动收集，不再询问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暂不加入</w:t>
            </w:r>
          </w:p>
        </w:tc>
        <w:tc>
          <w:tcPr>
            <w:tcW w:type="dxa" w:w="453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保存当前记忆，不改变副本设置</w:t>
            </w:r>
          </w:p>
        </w:tc>
        <w:tc>
          <w:tcPr>
            <w:tcW w:type="dxa" w:w="295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下次继续询问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以后不再询问</w:t>
            </w:r>
          </w:p>
        </w:tc>
        <w:tc>
          <w:tcPr>
            <w:tcW w:type="dxa" w:w="453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保存当前记忆并关闭该主题提示</w:t>
            </w:r>
          </w:p>
        </w:tc>
        <w:tc>
          <w:tcPr>
            <w:tcW w:type="dxa" w:w="295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不再弹出授权提示</w:t>
            </w:r>
          </w:p>
        </w:tc>
      </w:tr>
    </w:tbl>
    <w:p>
      <w:pPr>
        <w:spacing w:after="40"/>
      </w:pPr>
    </w:p>
    <w:p>
      <w:pPr>
        <w:pStyle w:val="Heading2"/>
      </w:pPr>
      <w:r>
        <w:t>6.3 长期副本状态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7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53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252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自动收集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进行中</w:t>
            </w:r>
          </w:p>
        </w:tc>
        <w:tc>
          <w:tcPr>
            <w:tcW w:type="dxa" w:w="53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副本持续积累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用户开关决定</w:t>
            </w:r>
          </w:p>
        </w:tc>
      </w:tr>
      <w:tr>
        <w:trPr>
          <w:cantSplit/>
        </w:trPr>
        <w:tc>
          <w:tcPr>
            <w:tcW w:type="dxa" w:w="17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暂停</w:t>
            </w:r>
          </w:p>
        </w:tc>
        <w:tc>
          <w:tcPr>
            <w:tcW w:type="dxa" w:w="53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临时停止收集</w:t>
            </w:r>
          </w:p>
        </w:tc>
        <w:tc>
          <w:tcPr>
            <w:tcW w:type="dxa" w:w="25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已完成</w:t>
            </w:r>
          </w:p>
        </w:tc>
        <w:tc>
          <w:tcPr>
            <w:tcW w:type="dxa" w:w="53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长期事件已经结束</w:t>
            </w:r>
          </w:p>
        </w:tc>
        <w:tc>
          <w:tcPr>
            <w:tcW w:type="dxa" w:w="25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</w:t>
            </w:r>
          </w:p>
        </w:tc>
      </w:tr>
      <w:tr>
        <w:trPr>
          <w:cantSplit/>
        </w:trPr>
        <w:tc>
          <w:tcPr>
            <w:tcW w:type="dxa" w:w="17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已归档</w:t>
            </w:r>
          </w:p>
        </w:tc>
        <w:tc>
          <w:tcPr>
            <w:tcW w:type="dxa" w:w="53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从主要列表收起但保留数据</w:t>
            </w:r>
          </w:p>
        </w:tc>
        <w:tc>
          <w:tcPr>
            <w:tcW w:type="dxa" w:w="25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</w:t>
            </w:r>
          </w:p>
        </w:tc>
      </w:tr>
    </w:tbl>
    <w:p>
      <w:pPr>
        <w:spacing w:after="40"/>
      </w:pPr>
    </w:p>
    <w:p>
      <w:pPr>
        <w:pStyle w:val="Heading1"/>
      </w:pPr>
      <w:r>
        <w:t>7 记忆回声</w:t>
      </w:r>
    </w:p>
    <w:p>
      <w:r>
        <w:t>记忆回声是情感型产品的首要主动回看能力。系统在用户当天首次打开首页时生成，最多三条，历史记录保留最近三十天。回声只使用本机已有记忆，不调用外部生成服务。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候选类型</w:t>
            </w:r>
          </w:p>
        </w:tc>
        <w:tc>
          <w:tcPr>
            <w:tcW w:type="dxa" w:w="4031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触发依据</w:t>
            </w:r>
          </w:p>
        </w:tc>
        <w:tc>
          <w:tcPr>
            <w:tcW w:type="dxa" w:w="38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用户操作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那年今日</w:t>
            </w:r>
          </w:p>
        </w:tc>
        <w:tc>
          <w:tcPr>
            <w:tcW w:type="dxa" w:w="403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同月同日的旧记忆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打开原记忆  再看一次  忽略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长期副本节点</w:t>
            </w:r>
          </w:p>
        </w:tc>
        <w:tc>
          <w:tcPr>
            <w:tcW w:type="dxa" w:w="403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副本周年  里程碑  第一条记忆</w:t>
            </w:r>
          </w:p>
        </w:tc>
        <w:tc>
          <w:tcPr>
            <w:tcW w:type="dxa" w:w="38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进入副本  写下感言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过去与现在</w:t>
            </w:r>
          </w:p>
        </w:tc>
        <w:tc>
          <w:tcPr>
            <w:tcW w:type="dxa" w:w="4031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同主题的两段时间记忆</w:t>
            </w:r>
          </w:p>
        </w:tc>
        <w:tc>
          <w:tcPr>
            <w:tcW w:type="dxa" w:w="38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对比查看  保存回声感言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主题记忆</w:t>
            </w:r>
          </w:p>
        </w:tc>
        <w:tc>
          <w:tcPr>
            <w:tcW w:type="dxa" w:w="4031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符合主题与情绪过滤的代表记忆</w:t>
            </w:r>
          </w:p>
        </w:tc>
        <w:tc>
          <w:tcPr>
            <w:tcW w:type="dxa" w:w="38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关闭主题回声或排除单条记忆</w:t>
            </w:r>
          </w:p>
        </w:tc>
      </w:tr>
    </w:tbl>
    <w:p>
      <w:pPr>
        <w:spacing w:after="40"/>
      </w:pPr>
    </w:p>
    <w:p>
      <w:pPr>
        <w:pStyle w:val="ListBullet"/>
      </w:pPr>
      <w:r>
        <w:t>用户主动控制是否启用回声，并可排除某个心情、主题或单条记忆。</w:t>
      </w:r>
    </w:p>
    <w:p>
      <w:pPr>
        <w:pStyle w:val="ListBullet"/>
      </w:pPr>
      <w:r>
        <w:t>忽略回声只改变本次回声状态，不删除原记忆。</w:t>
      </w:r>
    </w:p>
    <w:p>
      <w:pPr>
        <w:pStyle w:val="ListBullet"/>
      </w:pPr>
      <w:r>
        <w:t>回声感言保存为独立记录，并在原记忆详情和回声历史中显示。</w:t>
      </w:r>
    </w:p>
    <w:p>
      <w:pPr>
        <w:pStyle w:val="ListBullet"/>
      </w:pPr>
      <w:r>
        <w:t>记忆不足时展示真实空态，不虚构过去发生的内容。</w:t>
      </w:r>
    </w:p>
    <w:p>
      <w:pPr>
        <w:pStyle w:val="Heading1"/>
      </w:pPr>
      <w:r>
        <w:t>8 月度与年度总结</w:t>
      </w:r>
    </w:p>
    <w:p>
      <w:r>
        <w:t>月度与年度总结统一命名为“情绪电影”。它从首页提醒卡片和独立档案馆进入，以类似年度回顾的沉浸式翻页形式，用第二人称帮助用户回看自己经历过的阶段。</w:t>
      </w:r>
    </w:p>
    <w:p>
      <w:pPr>
        <w:pStyle w:val="Heading2"/>
      </w:pPr>
      <w:r>
        <w:t>8.1 生成与提醒</w:t>
      </w:r>
    </w:p>
    <w:p>
      <w:pPr>
        <w:pStyle w:val="ListBullet"/>
      </w:pPr>
      <w:r>
        <w:t>用户首次确认总结授权后，文字和照片默认参与；两者都可以单独关闭，云端 AI 默认关闭。</w:t>
      </w:r>
    </w:p>
    <w:p>
      <w:pPr>
        <w:pStyle w:val="ListBullet"/>
      </w:pPr>
      <w:r>
        <w:t>每月第一天起，用户当天首次打开首页时检查上个月；新年首次打开时同时检查上一年。</w:t>
      </w:r>
    </w:p>
    <w:p>
      <w:pPr>
        <w:pStyle w:val="ListBullet"/>
      </w:pPr>
      <w:r>
        <w:t>有真实记忆才创建总结；空周期不创建总结，也不显示虚构故事。</w:t>
      </w:r>
    </w:p>
    <w:p>
      <w:pPr>
        <w:pStyle w:val="ListBullet"/>
      </w:pPr>
      <w:r>
        <w:t>未读总结在首页显示“已经生成，可以前往查看”；关闭提醒不删除总结，之后仍可从档案馆进入。</w:t>
      </w:r>
    </w:p>
    <w:p>
      <w:pPr>
        <w:pStyle w:val="ListBullet"/>
      </w:pPr>
      <w:r>
        <w:t>生成结果保存在 PostgreSQL；阅读进度自动保存，再次打开从上次页面继续。</w:t>
      </w:r>
    </w:p>
    <w:p>
      <w:pPr>
        <w:pStyle w:val="Heading2"/>
      </w:pPr>
      <w:r>
        <w:t>8.2 故事结构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512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597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正常结构</w:t>
            </w:r>
          </w:p>
        </w:tc>
        <w:tc>
          <w:tcPr>
            <w:tcW w:type="dxa" w:w="244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精简结构</w:t>
            </w:r>
          </w:p>
        </w:tc>
      </w:tr>
      <w:tr>
        <w:trPr>
          <w:cantSplit/>
        </w:trPr>
        <w:tc>
          <w:tcPr>
            <w:tcW w:type="dxa" w:w="151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</w:t>
            </w:r>
          </w:p>
        </w:tc>
        <w:tc>
          <w:tcPr>
            <w:tcW w:type="dxa" w:w="597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6 至 7 页：封面、概览、情绪开场、代表记忆、可选长期副本、收束、感言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仅 1 至 2 条记忆时生成 4 页</w:t>
            </w:r>
          </w:p>
        </w:tc>
      </w:tr>
      <w:tr>
        <w:trPr>
          <w:cantSplit/>
        </w:trPr>
        <w:tc>
          <w:tcPr>
            <w:tcW w:type="dxa" w:w="1512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年度</w:t>
            </w:r>
          </w:p>
        </w:tc>
        <w:tc>
          <w:tcPr>
            <w:tcW w:type="dxa" w:w="597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11 至 12 页：封面、概览、季节、可选长期副本、情绪、代表记忆、原话、日常、收束、感言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仅 1 至 2 条记忆时生成 4 页</w:t>
            </w:r>
          </w:p>
        </w:tc>
      </w:tr>
    </w:tbl>
    <w:p>
      <w:pPr>
        <w:spacing w:after="40"/>
      </w:pPr>
    </w:p>
    <w:p>
      <w:pPr>
        <w:pStyle w:val="ListBullet"/>
      </w:pPr>
      <w:r>
        <w:t>情绪开场使用当期出现次数最多的心情；并列时优先最近出现的心情。</w:t>
      </w:r>
    </w:p>
    <w:p>
      <w:pPr>
        <w:pStyle w:val="ListBullet"/>
      </w:pPr>
      <w:r>
        <w:t>如果整期没有心情记录，系统从鼓励文案中稳定选择一句，并避免连续重复最近三次。</w:t>
      </w:r>
    </w:p>
    <w:p>
      <w:pPr>
        <w:pStyle w:val="ListBullet"/>
      </w:pPr>
      <w:r>
        <w:t>代表记忆优先选择标题、备忘录、状态和主题信息更完整的照片，并尽量分布在不同日期。</w:t>
      </w:r>
    </w:p>
    <w:p>
      <w:pPr>
        <w:pStyle w:val="ListBullet"/>
      </w:pPr>
      <w:r>
        <w:t>所有数字、主题、心情、状态、照片和原话必须来自冻结快照；不得补写用户没有记录的事实。</w:t>
      </w:r>
    </w:p>
    <w:p>
      <w:pPr>
        <w:pStyle w:val="ListBullet"/>
      </w:pPr>
      <w:r>
        <w:t>当前版本不加入背景音乐，也不加入双人共同空间或双人叙事。</w:t>
      </w:r>
    </w:p>
    <w:p>
      <w:pPr>
        <w:pStyle w:val="Heading2"/>
      </w:pPr>
      <w:r>
        <w:t>8.3 回看与编辑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08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792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业务规则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沉浸播放</w:t>
            </w:r>
          </w:p>
        </w:tc>
        <w:tc>
          <w:tcPr>
            <w:tcW w:type="dxa" w:w="79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全屏逐页浏览，窄屏自适应；系统减少动态效果设置开启时关闭非必要动画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档案馆</w:t>
            </w:r>
          </w:p>
        </w:tc>
        <w:tc>
          <w:tcPr>
            <w:tcW w:type="dxa" w:w="79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按月度或年度筛选，打开已生成总结并恢复观看；删除接口已实现，当前界面尚未提供删除按钮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编辑</w:t>
            </w:r>
          </w:p>
        </w:tc>
        <w:tc>
          <w:tcPr>
            <w:tcW w:type="dxa" w:w="79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可修改旁白、替换授权照片和调整页面顺序；乐观锁冲突时要求刷新，避免覆盖新版本</w:t>
            </w:r>
          </w:p>
        </w:tc>
      </w:tr>
      <w:tr>
        <w:trPr>
          <w:cantSplit/>
        </w:trPr>
        <w:tc>
          <w:tcPr>
            <w:tcW w:type="dxa" w:w="208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重新生成</w:t>
            </w:r>
          </w:p>
        </w:tc>
        <w:tc>
          <w:tcPr>
            <w:tcW w:type="dxa" w:w="792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重新读取当前记忆和授权设置，覆盖旧页面；非空周期保留感言，空周期删除旧总结及其感言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回声感言</w:t>
            </w:r>
          </w:p>
        </w:tc>
        <w:tc>
          <w:tcPr>
            <w:tcW w:type="dxa" w:w="792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看完后可写一段总结感言并选择封面照片，作为独立记录保留</w:t>
            </w:r>
          </w:p>
        </w:tc>
      </w:tr>
    </w:tbl>
    <w:p>
      <w:pPr>
        <w:spacing w:after="40"/>
      </w:pPr>
    </w:p>
    <w:p>
      <w:pPr>
        <w:pStyle w:val="Heading2"/>
      </w:pPr>
      <w:r>
        <w:t>8.4 AI 与隐私</w:t>
      </w:r>
    </w:p>
    <w:p>
      <w:pPr>
        <w:pStyle w:val="ListBullet"/>
      </w:pPr>
      <w:r>
        <w:t>本地模板始终可用；缺少 AI 配置、网络超时、接口失败或输出校验不通过时自动回退本地模板。</w:t>
      </w:r>
    </w:p>
    <w:p>
      <w:pPr>
        <w:pStyle w:val="ListBullet"/>
      </w:pPr>
      <w:r>
        <w:t>只有用户主动开启云端 AI，后端才发送授权范围内的最小结构化快照；本地路径、数据库连接和密钥永不发送。</w:t>
      </w:r>
    </w:p>
    <w:p>
      <w:pPr>
        <w:pStyle w:val="ListBullet"/>
      </w:pPr>
      <w:r>
        <w:t>AI 仅改写第二人称旁白。后端校验页数、顺序、已知事实引用和阿拉伯数字；自然语言语义校验仍有边界，默认使用本地模板。</w:t>
      </w:r>
    </w:p>
    <w:p>
      <w:pPr>
        <w:pStyle w:val="ListBullet"/>
      </w:pPr>
      <w:r>
        <w:t>单条记忆“不参与总结”和授权偏好更新已有 API；独立设置界面尚待补齐。被排除和已删除记忆不会进入新快照。</w:t>
      </w:r>
    </w:p>
    <w:p>
      <w:pPr>
        <w:pStyle w:val="Heading2"/>
      </w:pPr>
      <w:r>
        <w:t>8.5 情绪电影完整业务流程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898571"/>
            <wp:docPr id="2" name="Picture 2" descr="月度年度总结从授权到生成和回看的实际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情绪电影流程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89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月度年度总结从授权到生成和回看的实际流程</w:t>
      </w:r>
    </w:p>
    <w:p>
      <w:pPr>
        <w:pStyle w:val="Heading1"/>
      </w:pPr>
      <w:r>
        <w:t>9 数据保险箱与应用锁</w:t>
      </w:r>
    </w:p>
    <w:p>
      <w:pPr>
        <w:pStyle w:val="Heading2"/>
      </w:pPr>
      <w:r>
        <w:t>9.1 数据保险箱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2015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55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产品行为</w:t>
            </w:r>
          </w:p>
        </w:tc>
        <w:tc>
          <w:tcPr>
            <w:tcW w:type="dxa" w:w="244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输出位置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导出</w:t>
            </w:r>
          </w:p>
        </w:tc>
        <w:tc>
          <w:tcPr>
            <w:tcW w:type="dxa" w:w="55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输出版本化结构数据和关系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ZIP 导出</w:t>
            </w:r>
          </w:p>
        </w:tc>
        <w:tc>
          <w:tcPr>
            <w:tcW w:type="dxa" w:w="55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输出 data json 原图 manifest 哈希和缺图警告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PDF 导出</w:t>
            </w:r>
          </w:p>
        </w:tc>
        <w:tc>
          <w:tcPr>
            <w:tcW w:type="dxa" w:w="55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输出可阅读的中文图文记忆册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D:\yxy5.0\data\exports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导入恢复</w:t>
            </w:r>
          </w:p>
        </w:tc>
        <w:tc>
          <w:tcPr>
            <w:tcW w:type="dxa" w:w="55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先预检再确认，重复包幂等，冲突记录生成新 ID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D:\yxy5.0\data\temp 与 uploads</w:t>
            </w:r>
          </w:p>
        </w:tc>
      </w:tr>
      <w:tr>
        <w:trPr>
          <w:cantSplit/>
        </w:trPr>
        <w:tc>
          <w:tcPr>
            <w:tcW w:type="dxa" w:w="2015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数据库备份</w:t>
            </w:r>
          </w:p>
        </w:tc>
        <w:tc>
          <w:tcPr>
            <w:tcW w:type="dxa" w:w="55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调用 pg dump 生成 custom 格式并记录大小与 SHA 256</w:t>
            </w:r>
          </w:p>
        </w:tc>
        <w:tc>
          <w:tcPr>
            <w:tcW w:type="dxa" w:w="244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D:\yxy5.0\data\backups</w:t>
            </w:r>
          </w:p>
        </w:tc>
      </w:tr>
      <w:tr>
        <w:trPr>
          <w:cantSplit/>
        </w:trPr>
        <w:tc>
          <w:tcPr>
            <w:tcW w:type="dxa" w:w="2015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存储透明度</w:t>
            </w:r>
          </w:p>
        </w:tc>
        <w:tc>
          <w:tcPr>
            <w:tcW w:type="dxa" w:w="55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显示照片 备份 导出 临时目录及占用空间</w:t>
            </w:r>
          </w:p>
        </w:tc>
        <w:tc>
          <w:tcPr>
            <w:tcW w:type="dxa" w:w="244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D:\yxy5.0\data</w:t>
            </w:r>
          </w:p>
        </w:tc>
      </w:tr>
    </w:tbl>
    <w:p>
      <w:pPr>
        <w:spacing w:after="40"/>
      </w:pPr>
    </w:p>
    <w:p>
      <w:pPr>
        <w:pStyle w:val="Heading2"/>
      </w:pPr>
      <w:r>
        <w:t>9.2 应用锁</w:t>
      </w:r>
    </w:p>
    <w:p>
      <w:pPr>
        <w:pStyle w:val="ListBullet"/>
      </w:pPr>
      <w:r>
        <w:t>首次进入时提示设置应用锁，也允许暂不设置。</w:t>
      </w:r>
    </w:p>
    <w:p>
      <w:pPr>
        <w:pStyle w:val="ListBullet"/>
      </w:pPr>
      <w:r>
        <w:t>密码长度至少八位，仅保存 scrypt 加盐摘要；恢复密钥只显示一次。</w:t>
      </w:r>
    </w:p>
    <w:p>
      <w:pPr>
        <w:pStyle w:val="ListBullet"/>
      </w:pPr>
      <w:r>
        <w:t>连续五次失败后锁定十五分钟；会话默认三十分钟无操作后失效。</w:t>
      </w:r>
    </w:p>
    <w:p>
      <w:pPr>
        <w:pStyle w:val="ListBullet"/>
      </w:pPr>
      <w:r>
        <w:t>敏感导出、恢复、备份、关闭应用锁和修改锁定时间前需要在五分钟内再次验证。</w:t>
      </w:r>
    </w:p>
    <w:p>
      <w:pPr>
        <w:pStyle w:val="ListBullet"/>
      </w:pPr>
      <w:r>
        <w:t>支持立即锁定、修改密码、暂停保护、用原密码重新开启和恢复密钥重设。</w:t>
      </w:r>
    </w:p>
    <w:p>
      <w:pPr>
        <w:pStyle w:val="Heading2"/>
      </w:pPr>
      <w:r>
        <w:t>9.3 当前数据边界</w:t>
      </w:r>
    </w:p>
    <w:p>
      <w:r>
        <w:t>服务器 JSON 和 ZIP 导出覆盖照片、记忆、主题、长期副本、记忆回声、回声感言和回声偏好。新增情绪电影快照、故事页、总结感言与总结偏好尚未纳入 JSON 和 ZIP 迁移包；它们会随完整 PostgreSQL 原生数据库备份保存。重要日子及自定义心情和状态的候选列表仍在浏览器 IndexedDB 或 localStorage；已经用于记忆的心情和状态随记忆导出。原生数据库备份不包含原图文件，应同时保存照片 ZIP。</w:t>
      </w:r>
    </w:p>
    <w:p>
      <w:pPr>
        <w:pStyle w:val="Heading1"/>
      </w:pPr>
      <w:r>
        <w:t>10 完整业务逻辑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5105400"/>
            <wp:docPr id="3" name="Picture 3" descr="照片记忆本完整业务逻辑流程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照片记忆本业务逻辑流程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10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66756F"/>
          <w:sz w:val="18"/>
        </w:rPr>
        <w:t>照片记忆本完整业务逻辑流程图</w:t>
      </w:r>
    </w:p>
    <w:p>
      <w:pPr>
        <w:pStyle w:val="Heading1"/>
      </w:pPr>
      <w:r>
        <w:t>11 业务规则与异常处理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2880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情况</w:t>
            </w:r>
          </w:p>
        </w:tc>
        <w:tc>
          <w:tcPr>
            <w:tcW w:type="dxa" w:w="7128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处理规则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上传成功但记忆保存失败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显示明确错误；媒体清理或重试由后端负责，禁止伪装成功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主题创建失败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不保留仅在前端存在的伪主题，提示检查后端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同主题副本冲突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数据库唯一约束返回 409，前端刷新并使用已有副本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照片原文件缺失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仍可导出；ZIP 和 PDF记录警告或保留文字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导入文件不安全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拒绝绝对路径 盘符 .. 条目超限 大小超限 压缩比异常或哈希不符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导入过程中失败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数据库事务回滚，清理本次暂存照片，导入记录标记失败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PostgreSQL 不可用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备份标记失败，错误信息脱敏，不泄露连接串或密码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应用锁会话失效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业务 API 返回 401，前端切换到锁屏，保留尚未发送的表单输入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云端 AI 不可用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不阻断总结生成，校验失败或请求异常时立即使用本地模板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总结版本冲突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返回 409，前端提示刷新，禁止旧版本覆盖较新的旁白或页面顺序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寻迹文本存在未知部分</w:t>
            </w:r>
          </w:p>
        </w:tc>
        <w:tc>
          <w:tcPr>
            <w:tcW w:type="dxa" w:w="712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先显示待确认关键词，不自动执行可能错误的查询</w:t>
            </w:r>
          </w:p>
        </w:tc>
      </w:tr>
      <w:tr>
        <w:trPr>
          <w:cantSplit/>
        </w:trPr>
        <w:tc>
          <w:tcPr>
            <w:tcW w:type="dxa" w:w="2880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寻迹请求被新查询取代</w:t>
            </w:r>
          </w:p>
        </w:tc>
        <w:tc>
          <w:tcPr>
            <w:tcW w:type="dxa" w:w="7128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忽略旧请求的迟到响应，只呈现最新查询结果</w:t>
            </w:r>
          </w:p>
        </w:tc>
      </w:tr>
    </w:tbl>
    <w:p>
      <w:pPr>
        <w:spacing w:after="40"/>
      </w:pPr>
    </w:p>
    <w:p>
      <w:pPr>
        <w:pStyle w:val="Heading1"/>
      </w:pPr>
      <w:r>
        <w:t>12 非功能要求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/>
        </w:trPr>
        <w:tc>
          <w:tcPr>
            <w:tcW w:type="dxa" w:w="194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8063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要求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隐私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默认本地模板；仅经授权向云端 AI 发送最小快照；不记录明文密码；数据库连接信息仅返回脱敏用户名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安全</w:t>
            </w:r>
          </w:p>
        </w:tc>
        <w:tc>
          <w:tcPr>
            <w:tcW w:type="dxa" w:w="806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业务 API 受服务器 Guard 保护；ZIP 导入在写入前完成路径 哈希 关系和大小校验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可靠性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数据库写入使用事务；导出和备份先写临时文件再原子移动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可恢复性</w:t>
            </w:r>
          </w:p>
        </w:tc>
        <w:tc>
          <w:tcPr>
            <w:tcW w:type="dxa" w:w="806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恢复前自动生成 JSON 安全快照；重复导入不复制相同记录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性能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记忆寻迹固定每页五条并使用稳定游标；标题备忘录和状态字段具备 PostgreSQL 搜索索引</w:t>
            </w:r>
          </w:p>
        </w:tc>
      </w:tr>
      <w:tr>
        <w:trPr>
          <w:cantSplit/>
        </w:trPr>
        <w:tc>
          <w:tcPr>
            <w:tcW w:type="dxa" w:w="194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兼容性</w:t>
            </w:r>
          </w:p>
        </w:tc>
        <w:tc>
          <w:tcPr>
            <w:tcW w:type="dxa" w:w="8063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当前面向 Windows 本机 Chrome Edge 和 Codex 内置浏览器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可访问性</w:t>
            </w:r>
          </w:p>
        </w:tc>
        <w:tc>
          <w:tcPr>
            <w:tcW w:type="dxa" w:w="8063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表单具备可读标签，按钮可键盘聚焦，文档图片带替代说明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13 验收标准与预期效果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/>
        </w:trPr>
        <w:tc>
          <w:tcPr>
            <w:tcW w:type="dxa" w:w="1007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6696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验收标准</w:t>
            </w:r>
          </w:p>
        </w:tc>
        <w:tc>
          <w:tcPr>
            <w:tcW w:type="dxa" w:w="2304"/>
            <w:shd w:fill="4F7E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当前结果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A01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单张和批量图片可保存，编辑标题后列表即时更新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A02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新建主题能立即用于长期副本，授权后同主题自动收集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A03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记忆回声当天最多三条，历史三十天，可保存感言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A04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月度和年度情绪电影使用真实快照，支持提醒、播放、进度、编辑、再生成和感言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A05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JSON ZIP PDF 可生成，ZIP 含 manifest 和原图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已实现并真实验收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A06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导入先预检后恢复，危险压缩包被拒绝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A07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pg dump 备份成功并记录大小与 SHA 256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已实现并真实验收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A08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应用锁从前端和 API 两层阻止未授权访问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  <w:tr>
        <w:trPr>
          <w:cantSplit/>
        </w:trPr>
        <w:tc>
          <w:tcPr>
            <w:tcW w:type="dxa" w:w="100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A09</w:t>
            </w:r>
          </w:p>
        </w:tc>
        <w:tc>
          <w:tcPr>
            <w:tcW w:type="dxa" w:w="669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代码与运行数据只在 D 盘项目及指定数据目录</w:t>
            </w:r>
          </w:p>
        </w:tc>
        <w:tc>
          <w:tcPr>
            <w:tcW w:type="dxa" w:w="2304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已验证</w:t>
            </w:r>
          </w:p>
        </w:tc>
      </w:tr>
      <w:tr>
        <w:trPr>
          <w:cantSplit/>
        </w:trPr>
        <w:tc>
          <w:tcPr>
            <w:tcW w:type="dxa" w:w="1007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A10</w:t>
            </w:r>
          </w:p>
        </w:tc>
        <w:tc>
          <w:tcPr>
            <w:tcW w:type="dxa" w:w="6696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记忆寻迹支持条件确认、AND 查询、稳定分页、最近二十条、放宽建议及详情编辑删除回流</w:t>
            </w:r>
          </w:p>
        </w:tc>
        <w:tc>
          <w:tcPr>
            <w:tcW w:type="dxa" w:w="2304"/>
            <w:shd w:fill="EEF5F2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253C37"/>
                <w:sz w:val="18"/>
              </w:rPr>
              <w:t>已实现并自动测试</w:t>
            </w:r>
          </w:p>
        </w:tc>
      </w:tr>
    </w:tbl>
    <w:p>
      <w:pPr>
        <w:spacing w:after="40"/>
      </w:pPr>
    </w:p>
    <w:p>
      <w:r>
        <w:t>本次发布前验证基线为前端 47 个测试文件共 161 项通过，后端 37 个测试文件共 163 项通过；前后端生产构建通过，Prisma schema 有效，7 个数据库迁移全部应用。10,000 条事务内临时数据实测后已回滚。最终交付前会再次执行全量验证。</w:t>
      </w:r>
    </w:p>
    <w:p>
      <w:r>
        <w:br w:type="page"/>
      </w:r>
    </w:p>
    <w:p>
      <w:pPr>
        <w:pStyle w:val="Heading1"/>
      </w:pPr>
      <w:r>
        <w:t>14 版本边界与后续规划</w:t>
      </w:r>
    </w:p>
    <w:p>
      <w:pPr>
        <w:pStyle w:val="ListBullet"/>
      </w:pPr>
      <w:r>
        <w:t>当前为单用户本地版，不包含账号体系、多人共享、评论和社交关系。</w:t>
      </w:r>
    </w:p>
    <w:p>
      <w:pPr>
        <w:pStyle w:val="ListBullet"/>
      </w:pPr>
      <w:r>
        <w:t>不提供云同步、跨设备自动同步、地图轨迹、视频处理或面部识别。</w:t>
      </w:r>
    </w:p>
    <w:p>
      <w:pPr>
        <w:pStyle w:val="ListBullet"/>
      </w:pPr>
      <w:r>
        <w:t>总结默认使用确定性统计和本地模板；云端 AI 只在用户授权且服务端完成配置时用于改写旁白。</w:t>
      </w:r>
    </w:p>
    <w:p>
      <w:pPr>
        <w:pStyle w:val="ListBullet"/>
      </w:pPr>
      <w:r>
        <w:t>当前不提供背景音乐，不提供双人共同空间、双人年度回顾或共同编辑。</w:t>
      </w:r>
    </w:p>
    <w:p>
      <w:pPr>
        <w:pStyle w:val="ListBullet"/>
      </w:pPr>
      <w:r>
        <w:t>下一优先级是把重要日子和自定义候选列表迁移到 PostgreSQL 并纳入统一导出，同时增加自动备份策略、保留周期和恢复演练提醒。</w:t>
      </w: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756F"/>
        <w:sz w:val="17"/>
      </w:rPr>
      <w:t>照片记忆本  产品与技术文档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2" w:lineRule="auto"/>
    </w:pPr>
    <w:rPr>
      <w:rFonts w:ascii="Microsoft YaHei" w:hAnsi="Microsoft YaHei" w:eastAsia="Microsoft YaHei"/>
      <w:color w:val="253C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SimSun" w:hAnsi="SimSun" w:eastAsia="SimSun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color w:val="253C37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