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137485" w14:textId="24222AF3" w:rsidR="00547FF1" w:rsidRPr="002B1397" w:rsidRDefault="00AE1A46" w:rsidP="00B66A70">
      <w:pPr>
        <w:jc w:val="center"/>
        <w:rPr>
          <w:rFonts w:ascii="Calibri" w:hAnsi="Calibri" w:cs="Calibri"/>
          <w:sz w:val="78"/>
          <w:szCs w:val="78"/>
        </w:rPr>
      </w:pPr>
      <w:r w:rsidRPr="002B1397">
        <w:rPr>
          <w:rFonts w:ascii="Calibri" w:hAnsi="Calibri" w:cs="Calibri"/>
          <w:sz w:val="78"/>
          <w:szCs w:val="78"/>
        </w:rPr>
        <w:t>Project report</w:t>
      </w:r>
    </w:p>
    <w:p w14:paraId="2F085725" w14:textId="77777777" w:rsidR="00AE1A46" w:rsidRPr="002B1397" w:rsidRDefault="00AE1A46" w:rsidP="00B66A70">
      <w:pPr>
        <w:jc w:val="center"/>
        <w:rPr>
          <w:rFonts w:ascii="Calibri" w:hAnsi="Calibri" w:cs="Calibri" w:hint="cs"/>
          <w:sz w:val="28"/>
          <w:szCs w:val="28"/>
          <w:rtl/>
        </w:rPr>
      </w:pPr>
    </w:p>
    <w:p w14:paraId="2A1B80E0" w14:textId="76382E88" w:rsidR="00AE1A46" w:rsidRPr="002B1397" w:rsidRDefault="00AE1A46" w:rsidP="00B66A70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2B1397">
        <w:rPr>
          <w:rFonts w:ascii="Calibri" w:hAnsi="Calibri" w:cs="Calibri"/>
          <w:b/>
          <w:bCs/>
          <w:sz w:val="28"/>
          <w:szCs w:val="28"/>
          <w:u w:val="single"/>
        </w:rPr>
        <w:t>Article name</w:t>
      </w:r>
      <w:r w:rsidRPr="002B1397">
        <w:rPr>
          <w:rFonts w:ascii="Calibri" w:hAnsi="Calibri" w:cs="Calibri"/>
          <w:b/>
          <w:bCs/>
          <w:sz w:val="28"/>
          <w:szCs w:val="28"/>
        </w:rPr>
        <w:t>:</w:t>
      </w:r>
    </w:p>
    <w:p w14:paraId="3720DE63" w14:textId="3B02E92C" w:rsidR="00AE1A46" w:rsidRPr="002B1397" w:rsidRDefault="00A10F84" w:rsidP="00AE1A46">
      <w:pPr>
        <w:jc w:val="center"/>
        <w:rPr>
          <w:rFonts w:ascii="Calibri" w:hAnsi="Calibri" w:cs="Calibri"/>
          <w:lang w:val="en-US"/>
        </w:rPr>
      </w:pPr>
      <w:r w:rsidRPr="002B1397">
        <w:rPr>
          <w:rFonts w:ascii="Calibri" w:hAnsi="Calibri" w:cs="Calibri"/>
          <w:sz w:val="48"/>
          <w:szCs w:val="48"/>
          <w:lang w:val="en-US"/>
        </w:rPr>
        <w:t>“</w:t>
      </w:r>
      <w:r w:rsidR="00AE1A46" w:rsidRPr="002B1397">
        <w:rPr>
          <w:rFonts w:ascii="Calibri" w:hAnsi="Calibri" w:cs="Calibri"/>
          <w:sz w:val="48"/>
          <w:szCs w:val="48"/>
          <w:lang w:val="en-US"/>
        </w:rPr>
        <w:t>Arbitrary Order Total Variation for Deformable Image Registratio</w:t>
      </w:r>
      <w:r w:rsidRPr="002B1397">
        <w:rPr>
          <w:rFonts w:ascii="Calibri" w:hAnsi="Calibri" w:cs="Calibri"/>
          <w:sz w:val="48"/>
          <w:szCs w:val="48"/>
          <w:lang w:val="en-US"/>
        </w:rPr>
        <w:t>n”</w:t>
      </w:r>
      <w:r w:rsidR="00AE1A46" w:rsidRPr="002B1397">
        <w:rPr>
          <w:rFonts w:ascii="Calibri" w:hAnsi="Calibri" w:cs="Calibri"/>
          <w:lang w:val="en-US"/>
        </w:rPr>
        <w:br/>
        <w:t xml:space="preserve">By </w:t>
      </w:r>
      <w:proofErr w:type="spellStart"/>
      <w:r w:rsidR="00AE1A46" w:rsidRPr="002B1397">
        <w:rPr>
          <w:rFonts w:ascii="Calibri" w:hAnsi="Calibri" w:cs="Calibri"/>
          <w:lang w:val="en-US"/>
        </w:rPr>
        <w:t>Jinming</w:t>
      </w:r>
      <w:proofErr w:type="spellEnd"/>
      <w:r w:rsidR="00AE1A46" w:rsidRPr="002B1397">
        <w:rPr>
          <w:rFonts w:ascii="Calibri" w:hAnsi="Calibri" w:cs="Calibri"/>
          <w:lang w:val="en-US"/>
        </w:rPr>
        <w:t xml:space="preserve"> Duan, Xi Jia, Joseph Bartlett, </w:t>
      </w:r>
      <w:proofErr w:type="spellStart"/>
      <w:r w:rsidR="00AE1A46" w:rsidRPr="002B1397">
        <w:rPr>
          <w:rFonts w:ascii="Calibri" w:hAnsi="Calibri" w:cs="Calibri"/>
          <w:lang w:val="en-US"/>
        </w:rPr>
        <w:t>Wenqi</w:t>
      </w:r>
      <w:proofErr w:type="spellEnd"/>
      <w:r w:rsidR="00AE1A46" w:rsidRPr="002B1397">
        <w:rPr>
          <w:rFonts w:ascii="Calibri" w:hAnsi="Calibri" w:cs="Calibri"/>
          <w:lang w:val="en-US"/>
        </w:rPr>
        <w:t xml:space="preserve"> Lu, </w:t>
      </w:r>
      <w:proofErr w:type="spellStart"/>
      <w:r w:rsidR="00AE1A46" w:rsidRPr="002B1397">
        <w:rPr>
          <w:rFonts w:ascii="Calibri" w:hAnsi="Calibri" w:cs="Calibri"/>
          <w:lang w:val="en-US"/>
        </w:rPr>
        <w:t>Zhaowen</w:t>
      </w:r>
      <w:proofErr w:type="spellEnd"/>
      <w:r w:rsidR="00AE1A46" w:rsidRPr="002B1397">
        <w:rPr>
          <w:rFonts w:ascii="Calibri" w:hAnsi="Calibri" w:cs="Calibri"/>
          <w:lang w:val="en-US"/>
        </w:rPr>
        <w:t xml:space="preserve"> Qiu</w:t>
      </w:r>
    </w:p>
    <w:p w14:paraId="73098149" w14:textId="77777777" w:rsidR="00AE1A46" w:rsidRPr="002B1397" w:rsidRDefault="00AE1A46" w:rsidP="00AE1A46">
      <w:pPr>
        <w:jc w:val="center"/>
        <w:rPr>
          <w:rFonts w:ascii="Calibri" w:hAnsi="Calibri" w:cs="Calibri"/>
          <w:lang w:val="en-US"/>
        </w:rPr>
      </w:pPr>
    </w:p>
    <w:p w14:paraId="03182B67" w14:textId="77777777" w:rsidR="009B3EC1" w:rsidRPr="002B1397" w:rsidRDefault="009B3EC1" w:rsidP="008122A9">
      <w:pPr>
        <w:rPr>
          <w:rFonts w:ascii="Calibri" w:hAnsi="Calibri" w:cs="Calibri"/>
          <w:lang w:val="en-US"/>
        </w:rPr>
      </w:pPr>
    </w:p>
    <w:p w14:paraId="2E57AE6A" w14:textId="77777777" w:rsidR="00B22BB4" w:rsidRPr="002B1397" w:rsidRDefault="00B22BB4" w:rsidP="00B22BB4">
      <w:pPr>
        <w:jc w:val="center"/>
        <w:rPr>
          <w:rFonts w:ascii="Calibri" w:hAnsi="Calibri" w:cs="Calibri"/>
          <w:b/>
          <w:bCs/>
          <w:sz w:val="26"/>
          <w:szCs w:val="26"/>
        </w:rPr>
      </w:pPr>
      <w:r w:rsidRPr="002B1397">
        <w:rPr>
          <w:rFonts w:ascii="Calibri" w:hAnsi="Calibri" w:cs="Calibri"/>
          <w:b/>
          <w:bCs/>
          <w:sz w:val="26"/>
          <w:szCs w:val="26"/>
          <w:u w:val="single"/>
        </w:rPr>
        <w:t>Submitters</w:t>
      </w:r>
      <w:r w:rsidRPr="002B1397">
        <w:rPr>
          <w:rFonts w:ascii="Calibri" w:hAnsi="Calibri" w:cs="Calibri"/>
          <w:b/>
          <w:bCs/>
          <w:sz w:val="26"/>
          <w:szCs w:val="26"/>
        </w:rPr>
        <w:t xml:space="preserve">: </w:t>
      </w:r>
    </w:p>
    <w:p w14:paraId="74CAD4BF" w14:textId="77777777" w:rsidR="00B22BB4" w:rsidRPr="002B1397" w:rsidRDefault="00B22BB4" w:rsidP="00B22BB4">
      <w:pPr>
        <w:jc w:val="center"/>
        <w:rPr>
          <w:rFonts w:ascii="Calibri" w:hAnsi="Calibri" w:cs="Calibri"/>
          <w:rtl/>
        </w:rPr>
      </w:pPr>
      <w:r w:rsidRPr="002B1397">
        <w:rPr>
          <w:rFonts w:ascii="Calibri" w:hAnsi="Calibri" w:cs="Calibri"/>
        </w:rPr>
        <w:t>Lior Dvir</w:t>
      </w:r>
      <w:r w:rsidRPr="002B1397">
        <w:rPr>
          <w:rFonts w:ascii="Calibri" w:hAnsi="Calibri" w:cs="Calibri"/>
        </w:rPr>
        <w:tab/>
        <w:t>207334376</w:t>
      </w:r>
      <w:r w:rsidRPr="002B1397">
        <w:rPr>
          <w:rFonts w:ascii="Calibri" w:hAnsi="Calibri" w:cs="Calibri"/>
        </w:rPr>
        <w:br/>
        <w:t>Neta Becker</w:t>
      </w:r>
      <w:r w:rsidRPr="002B1397">
        <w:rPr>
          <w:rFonts w:ascii="Calibri" w:hAnsi="Calibri" w:cs="Calibri"/>
        </w:rPr>
        <w:tab/>
        <w:t>209244839</w:t>
      </w:r>
    </w:p>
    <w:p w14:paraId="4C7DB829" w14:textId="77777777" w:rsidR="00AE1A46" w:rsidRPr="002B1397" w:rsidRDefault="00AE1A46" w:rsidP="00AE1A46">
      <w:pPr>
        <w:jc w:val="center"/>
        <w:rPr>
          <w:rFonts w:ascii="Calibri" w:hAnsi="Calibri" w:cs="Calibri"/>
          <w:rtl/>
        </w:rPr>
      </w:pPr>
    </w:p>
    <w:p w14:paraId="79D318C4" w14:textId="4169F752" w:rsidR="00547FF1" w:rsidRPr="002B1397" w:rsidRDefault="00547FF1" w:rsidP="00B66A70">
      <w:pPr>
        <w:rPr>
          <w:rFonts w:ascii="Calibri" w:hAnsi="Calibri" w:cs="Calibri"/>
        </w:rPr>
      </w:pPr>
      <w:r w:rsidRPr="002B1397">
        <w:rPr>
          <w:rFonts w:ascii="Calibri" w:hAnsi="Calibri" w:cs="Calibri"/>
        </w:rPr>
        <w:br w:type="page"/>
      </w:r>
    </w:p>
    <w:sdt>
      <w:sdtPr>
        <w:rPr>
          <w:rFonts w:ascii="Calibri" w:eastAsiaTheme="minorHAnsi" w:hAnsi="Calibri" w:cs="Calibri"/>
          <w:color w:val="auto"/>
          <w:kern w:val="2"/>
          <w:sz w:val="24"/>
          <w:szCs w:val="24"/>
          <w:lang w:val="en-IL" w:bidi="he-IL"/>
          <w14:ligatures w14:val="standardContextual"/>
        </w:rPr>
        <w:id w:val="1621247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EE5989" w14:textId="34F951F7" w:rsidR="00547FF1" w:rsidRPr="002B1397" w:rsidRDefault="00547FF1" w:rsidP="00B66A70">
          <w:pPr>
            <w:pStyle w:val="TOCHeading"/>
            <w:rPr>
              <w:rFonts w:ascii="Calibri" w:hAnsi="Calibri" w:cs="Calibri"/>
            </w:rPr>
          </w:pPr>
          <w:r w:rsidRPr="002B1397">
            <w:rPr>
              <w:rFonts w:ascii="Calibri" w:hAnsi="Calibri" w:cs="Calibri"/>
            </w:rPr>
            <w:t>Contents</w:t>
          </w:r>
        </w:p>
        <w:p w14:paraId="2D606191" w14:textId="79D063D8" w:rsidR="00C40785" w:rsidRDefault="00547F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r w:rsidRPr="002B1397">
            <w:rPr>
              <w:rFonts w:ascii="Calibri" w:hAnsi="Calibri" w:cs="Calibri"/>
            </w:rPr>
            <w:fldChar w:fldCharType="begin"/>
          </w:r>
          <w:r w:rsidRPr="002B1397">
            <w:rPr>
              <w:rFonts w:ascii="Calibri" w:hAnsi="Calibri" w:cs="Calibri"/>
            </w:rPr>
            <w:instrText xml:space="preserve"> TOC \o "1-3" \h \z \u </w:instrText>
          </w:r>
          <w:r w:rsidRPr="002B1397">
            <w:rPr>
              <w:rFonts w:ascii="Calibri" w:hAnsi="Calibri" w:cs="Calibri"/>
            </w:rPr>
            <w:fldChar w:fldCharType="separate"/>
          </w:r>
          <w:hyperlink w:anchor="_Toc165828977" w:history="1">
            <w:r w:rsidR="00C40785" w:rsidRPr="0092323A">
              <w:rPr>
                <w:rStyle w:val="Hyperlink"/>
                <w:rFonts w:ascii="Calibri" w:hAnsi="Calibri" w:cs="Calibri"/>
                <w:noProof/>
              </w:rPr>
              <w:t>Main concept</w:t>
            </w:r>
            <w:r w:rsidR="00C40785">
              <w:rPr>
                <w:noProof/>
                <w:webHidden/>
              </w:rPr>
              <w:tab/>
            </w:r>
            <w:r w:rsidR="00C40785">
              <w:rPr>
                <w:noProof/>
                <w:webHidden/>
              </w:rPr>
              <w:fldChar w:fldCharType="begin"/>
            </w:r>
            <w:r w:rsidR="00C40785">
              <w:rPr>
                <w:noProof/>
                <w:webHidden/>
              </w:rPr>
              <w:instrText xml:space="preserve"> PAGEREF _Toc165828977 \h </w:instrText>
            </w:r>
            <w:r w:rsidR="00C40785">
              <w:rPr>
                <w:noProof/>
                <w:webHidden/>
              </w:rPr>
            </w:r>
            <w:r w:rsidR="00C40785">
              <w:rPr>
                <w:noProof/>
                <w:webHidden/>
              </w:rPr>
              <w:fldChar w:fldCharType="separate"/>
            </w:r>
            <w:r w:rsidR="00C40785">
              <w:rPr>
                <w:noProof/>
                <w:webHidden/>
              </w:rPr>
              <w:t>3</w:t>
            </w:r>
            <w:r w:rsidR="00C40785">
              <w:rPr>
                <w:noProof/>
                <w:webHidden/>
              </w:rPr>
              <w:fldChar w:fldCharType="end"/>
            </w:r>
          </w:hyperlink>
        </w:p>
        <w:p w14:paraId="658BC081" w14:textId="0961BAD8" w:rsidR="00C40785" w:rsidRDefault="00C4078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65828978" w:history="1">
            <w:r w:rsidRPr="0092323A">
              <w:rPr>
                <w:rStyle w:val="Hyperlink"/>
                <w:rFonts w:ascii="Calibri" w:hAnsi="Calibri" w:cs="Calibri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03FB" w14:textId="1D32792B" w:rsidR="00C40785" w:rsidRDefault="00C4078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5828979" w:history="1">
            <w:r w:rsidRPr="0092323A">
              <w:rPr>
                <w:rStyle w:val="Hyperlink"/>
                <w:rFonts w:ascii="Calibri" w:hAnsi="Calibri" w:cs="Calibri"/>
                <w:noProof/>
                <w:lang w:val="en-US"/>
              </w:rPr>
              <w:t>Summary of the given article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69C55" w14:textId="5CD67AC4" w:rsidR="00C40785" w:rsidRDefault="00C4078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65828980" w:history="1">
            <w:r w:rsidRPr="0092323A">
              <w:rPr>
                <w:rStyle w:val="Hyperlink"/>
                <w:rFonts w:ascii="Calibri" w:hAnsi="Calibri" w:cs="Calibri"/>
                <w:noProof/>
              </w:rPr>
              <w:t>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85528" w14:textId="4CC74AB6" w:rsidR="00C40785" w:rsidRDefault="00C4078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65828981" w:history="1">
            <w:r w:rsidRPr="0092323A">
              <w:rPr>
                <w:rStyle w:val="Hyperlink"/>
                <w:rFonts w:ascii="Calibri" w:hAnsi="Calibri" w:cs="Calibri"/>
                <w:noProof/>
              </w:rPr>
              <w:t>Experimental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77EB4" w14:textId="31A5C963" w:rsidR="00C40785" w:rsidRDefault="00C4078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65828982" w:history="1">
            <w:r w:rsidRPr="0092323A">
              <w:rPr>
                <w:rStyle w:val="Hyperlink"/>
                <w:rFonts w:ascii="Calibri" w:hAnsi="Calibri" w:cs="Calibri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DC273" w14:textId="46B48872" w:rsidR="00547FF1" w:rsidRPr="002B1397" w:rsidRDefault="00547FF1" w:rsidP="00B66A70">
          <w:pPr>
            <w:rPr>
              <w:rFonts w:ascii="Calibri" w:hAnsi="Calibri" w:cs="Calibri"/>
            </w:rPr>
          </w:pPr>
          <w:r w:rsidRPr="002B1397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1941D8F0" w14:textId="7ACD9F38" w:rsidR="00547FF1" w:rsidRPr="002B1397" w:rsidRDefault="00547FF1" w:rsidP="00B66A70">
      <w:pPr>
        <w:rPr>
          <w:rFonts w:ascii="Calibri" w:hAnsi="Calibri" w:cs="Calibri"/>
          <w:rtl/>
        </w:rPr>
      </w:pPr>
    </w:p>
    <w:p w14:paraId="6419C196" w14:textId="4B248B1B" w:rsidR="00547FF1" w:rsidRPr="002B1397" w:rsidRDefault="00547FF1" w:rsidP="00B66A70">
      <w:pPr>
        <w:rPr>
          <w:rFonts w:ascii="Calibri" w:hAnsi="Calibri" w:cs="Calibri"/>
          <w:rtl/>
        </w:rPr>
      </w:pPr>
      <w:r w:rsidRPr="002B1397">
        <w:rPr>
          <w:rFonts w:ascii="Calibri" w:hAnsi="Calibri" w:cs="Calibri"/>
          <w:rtl/>
        </w:rPr>
        <w:br w:type="page"/>
      </w:r>
    </w:p>
    <w:p w14:paraId="302A20EF" w14:textId="77777777" w:rsidR="009F0E12" w:rsidRPr="002B1397" w:rsidRDefault="00646663" w:rsidP="00B66A70">
      <w:pPr>
        <w:pStyle w:val="Heading1"/>
        <w:rPr>
          <w:rFonts w:ascii="Calibri" w:hAnsi="Calibri" w:cs="Calibri"/>
        </w:rPr>
      </w:pPr>
      <w:bookmarkStart w:id="0" w:name="_Toc165828977"/>
      <w:r w:rsidRPr="002B1397">
        <w:rPr>
          <w:rFonts w:ascii="Calibri" w:hAnsi="Calibri" w:cs="Calibri"/>
        </w:rPr>
        <w:lastRenderedPageBreak/>
        <w:t>Main concept</w:t>
      </w:r>
      <w:bookmarkEnd w:id="0"/>
    </w:p>
    <w:p w14:paraId="0212E7AE" w14:textId="77777777" w:rsidR="009944FB" w:rsidRPr="002B1397" w:rsidRDefault="009944FB" w:rsidP="009944FB">
      <w:pPr>
        <w:rPr>
          <w:rFonts w:ascii="Calibri" w:hAnsi="Calibri" w:cs="Calibri"/>
        </w:rPr>
      </w:pPr>
      <w:r w:rsidRPr="002B1397">
        <w:rPr>
          <w:rFonts w:ascii="Calibri" w:hAnsi="Calibri" w:cs="Calibri"/>
        </w:rPr>
        <w:t xml:space="preserve">The paper we have chosen is: “Arbitrary Order Total Variation for Deformable Image Registration”, by </w:t>
      </w:r>
      <w:proofErr w:type="spellStart"/>
      <w:r w:rsidRPr="002B1397">
        <w:rPr>
          <w:rFonts w:ascii="Calibri" w:hAnsi="Calibri" w:cs="Calibri"/>
        </w:rPr>
        <w:t>Jinming</w:t>
      </w:r>
      <w:proofErr w:type="spellEnd"/>
      <w:r w:rsidRPr="002B1397">
        <w:rPr>
          <w:rFonts w:ascii="Calibri" w:hAnsi="Calibri" w:cs="Calibri"/>
        </w:rPr>
        <w:t xml:space="preserve"> Duan, Xi Jia, Joseph Bartlett, </w:t>
      </w:r>
      <w:proofErr w:type="spellStart"/>
      <w:r w:rsidRPr="002B1397">
        <w:rPr>
          <w:rFonts w:ascii="Calibri" w:hAnsi="Calibri" w:cs="Calibri"/>
        </w:rPr>
        <w:t>Wenqi</w:t>
      </w:r>
      <w:proofErr w:type="spellEnd"/>
      <w:r w:rsidRPr="002B1397">
        <w:rPr>
          <w:rFonts w:ascii="Calibri" w:hAnsi="Calibri" w:cs="Calibri"/>
        </w:rPr>
        <w:t xml:space="preserve"> Lu and </w:t>
      </w:r>
      <w:proofErr w:type="spellStart"/>
      <w:r w:rsidRPr="002B1397">
        <w:rPr>
          <w:rFonts w:ascii="Calibri" w:hAnsi="Calibri" w:cs="Calibri"/>
        </w:rPr>
        <w:t>Zhaowen</w:t>
      </w:r>
      <w:proofErr w:type="spellEnd"/>
      <w:r w:rsidRPr="002B1397">
        <w:rPr>
          <w:rFonts w:ascii="Calibri" w:hAnsi="Calibri" w:cs="Calibri"/>
        </w:rPr>
        <w:t xml:space="preserve"> Qiu.</w:t>
      </w:r>
    </w:p>
    <w:p w14:paraId="6625ABAC" w14:textId="230199FA" w:rsidR="00832750" w:rsidRPr="002B1397" w:rsidRDefault="009944FB" w:rsidP="00832750">
      <w:pPr>
        <w:rPr>
          <w:rFonts w:ascii="Calibri" w:hAnsi="Calibri" w:cs="Calibri"/>
          <w:lang w:val="en-US"/>
        </w:rPr>
      </w:pPr>
      <w:r w:rsidRPr="002B1397">
        <w:rPr>
          <w:rFonts w:ascii="Calibri" w:hAnsi="Calibri" w:cs="Calibri"/>
        </w:rPr>
        <w:t>The paper presents a new mathematical model which performs non-rigid image registration</w:t>
      </w:r>
      <w:r w:rsidRPr="002B1397">
        <w:rPr>
          <w:rFonts w:ascii="Calibri" w:hAnsi="Calibri" w:cs="Calibri"/>
          <w:lang w:val="en-US"/>
        </w:rPr>
        <w:t xml:space="preserve">. </w:t>
      </w:r>
      <w:r w:rsidR="00A06617" w:rsidRPr="002B1397">
        <w:rPr>
          <w:rFonts w:ascii="Calibri" w:hAnsi="Calibri" w:cs="Calibri"/>
          <w:lang w:val="en-US"/>
        </w:rPr>
        <w:t xml:space="preserve">We would like to apply the algorithm and </w:t>
      </w:r>
      <w:r w:rsidR="001E5361" w:rsidRPr="002B1397">
        <w:rPr>
          <w:rFonts w:ascii="Calibri" w:hAnsi="Calibri" w:cs="Calibri"/>
          <w:lang w:val="en-US"/>
        </w:rPr>
        <w:t>its resulting</w:t>
      </w:r>
      <w:r w:rsidR="00A06617" w:rsidRPr="002B1397">
        <w:rPr>
          <w:rFonts w:ascii="Calibri" w:hAnsi="Calibri" w:cs="Calibri"/>
          <w:lang w:val="en-US"/>
        </w:rPr>
        <w:t xml:space="preserve"> registration map in the field of object tracking, where objects can change shape and form in time. With an initial mask of an object in a time-series video we can calculate the registration map between consecutive frames and warp the mask through time.</w:t>
      </w:r>
    </w:p>
    <w:p w14:paraId="3FA119D5" w14:textId="32F93CB9" w:rsidR="00832750" w:rsidRPr="002B1397" w:rsidRDefault="00832750" w:rsidP="00832750">
      <w:pPr>
        <w:rPr>
          <w:rFonts w:ascii="Calibri" w:hAnsi="Calibri" w:cs="Calibri"/>
          <w:lang w:val="en-US"/>
        </w:rPr>
      </w:pPr>
      <w:r w:rsidRPr="002B1397">
        <w:rPr>
          <w:rFonts w:ascii="Calibri" w:hAnsi="Calibri" w:cs="Calibri"/>
          <w:lang w:val="en-US"/>
        </w:rPr>
        <w:t xml:space="preserve">The goal of this project is to tackle </w:t>
      </w:r>
      <w:r w:rsidR="00BF56C0" w:rsidRPr="002B1397">
        <w:rPr>
          <w:rFonts w:ascii="Calibri" w:hAnsi="Calibri" w:cs="Calibri"/>
          <w:lang w:val="en-US"/>
        </w:rPr>
        <w:t xml:space="preserve">challenging </w:t>
      </w:r>
      <w:r w:rsidR="0004086F" w:rsidRPr="002B1397">
        <w:rPr>
          <w:rFonts w:ascii="Calibri" w:hAnsi="Calibri" w:cs="Calibri"/>
          <w:lang w:val="en-US"/>
        </w:rPr>
        <w:t xml:space="preserve">scenarios, such as tracking </w:t>
      </w:r>
      <w:r w:rsidR="004B4695" w:rsidRPr="002B1397">
        <w:rPr>
          <w:rFonts w:ascii="Calibri" w:hAnsi="Calibri" w:cs="Calibri"/>
          <w:lang w:val="en-US"/>
        </w:rPr>
        <w:t xml:space="preserve">a </w:t>
      </w:r>
      <w:r w:rsidR="0004086F" w:rsidRPr="002B1397">
        <w:rPr>
          <w:rFonts w:ascii="Calibri" w:hAnsi="Calibri" w:cs="Calibri"/>
          <w:lang w:val="en-US"/>
        </w:rPr>
        <w:t>tennis ball in a video</w:t>
      </w:r>
      <w:r w:rsidR="00BF1B78" w:rsidRPr="002B1397">
        <w:rPr>
          <w:rFonts w:ascii="Calibri" w:hAnsi="Calibri" w:cs="Calibri"/>
          <w:lang w:val="en-US"/>
        </w:rPr>
        <w:t xml:space="preserve">. See </w:t>
      </w:r>
      <w:r w:rsidR="00A1056C" w:rsidRPr="002B1397">
        <w:rPr>
          <w:rFonts w:ascii="Calibri" w:hAnsi="Calibri" w:cs="Calibri"/>
          <w:lang w:val="en-US"/>
        </w:rPr>
        <w:t>selected frames from tennis matches for example:</w:t>
      </w:r>
    </w:p>
    <w:p w14:paraId="6AA54DD1" w14:textId="4E034EEF" w:rsidR="00AB34DA" w:rsidRPr="002B1397" w:rsidRDefault="00A27C8C" w:rsidP="00832750">
      <w:pPr>
        <w:rPr>
          <w:rFonts w:ascii="Calibri" w:hAnsi="Calibri" w:cs="Calibri"/>
          <w:noProof/>
        </w:rPr>
      </w:pPr>
      <w:r w:rsidRPr="002B1397">
        <w:rPr>
          <w:rFonts w:ascii="Calibri" w:hAnsi="Calibri" w:cs="Calibri"/>
          <w:noProof/>
        </w:rPr>
        <w:drawing>
          <wp:inline distT="0" distB="0" distL="0" distR="0" wp14:anchorId="6C99C13E" wp14:editId="032A1A92">
            <wp:extent cx="1855016" cy="1207770"/>
            <wp:effectExtent l="19050" t="19050" r="12065" b="11430"/>
            <wp:docPr id="1311025285" name="Picture 1" descr="Alcaraz, Medvedev and Zverev advance to Australian Open round 4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caraz, Medvedev and Zverev advance to Australian Open round 4 -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46" r="51397"/>
                    <a:stretch/>
                  </pic:blipFill>
                  <pic:spPr bwMode="auto">
                    <a:xfrm>
                      <a:off x="0" y="0"/>
                      <a:ext cx="1876068" cy="122147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420A" w:rsidRPr="002B1397">
        <w:rPr>
          <w:rFonts w:ascii="Calibri" w:hAnsi="Calibri" w:cs="Calibri"/>
          <w:noProof/>
        </w:rPr>
        <w:t xml:space="preserve"> </w:t>
      </w:r>
      <w:r w:rsidR="0050420A" w:rsidRPr="002B1397">
        <w:rPr>
          <w:rFonts w:ascii="Calibri" w:hAnsi="Calibri" w:cs="Calibri"/>
          <w:noProof/>
          <w:lang w:val="en-US"/>
        </w:rPr>
        <w:drawing>
          <wp:inline distT="0" distB="0" distL="0" distR="0" wp14:anchorId="32DA0F2A" wp14:editId="071DD855">
            <wp:extent cx="1841595" cy="1206562"/>
            <wp:effectExtent l="19050" t="19050" r="25400" b="12700"/>
            <wp:docPr id="35745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50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1595" cy="12065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73DF3" w:rsidRPr="002B1397">
        <w:rPr>
          <w:rFonts w:ascii="Calibri" w:hAnsi="Calibri" w:cs="Calibri"/>
          <w:noProof/>
        </w:rPr>
        <w:t xml:space="preserve"> </w:t>
      </w:r>
      <w:r w:rsidR="00B73DF3" w:rsidRPr="002B1397">
        <w:rPr>
          <w:rFonts w:ascii="Calibri" w:hAnsi="Calibri" w:cs="Calibri"/>
          <w:noProof/>
        </w:rPr>
        <w:drawing>
          <wp:inline distT="0" distB="0" distL="0" distR="0" wp14:anchorId="375A1768" wp14:editId="591B699F">
            <wp:extent cx="1758088" cy="1202690"/>
            <wp:effectExtent l="19050" t="19050" r="13970" b="16510"/>
            <wp:docPr id="11232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62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9256" cy="12308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036B2" w14:textId="64651900" w:rsidR="00636D4C" w:rsidRPr="002B1397" w:rsidRDefault="00636D4C" w:rsidP="00832750">
      <w:pPr>
        <w:rPr>
          <w:rFonts w:ascii="Calibri" w:hAnsi="Calibri" w:cs="Calibri"/>
          <w:rtl/>
          <w:lang w:val="en-US"/>
        </w:rPr>
      </w:pPr>
      <w:r w:rsidRPr="002B1397">
        <w:rPr>
          <w:rFonts w:ascii="Calibri" w:hAnsi="Calibri" w:cs="Calibri"/>
          <w:noProof/>
        </w:rPr>
        <w:t xml:space="preserve">If we’ll use a regular mask </w:t>
      </w:r>
      <w:r w:rsidR="00426461">
        <w:rPr>
          <w:rFonts w:ascii="Calibri" w:hAnsi="Calibri" w:cs="Calibri"/>
          <w:noProof/>
        </w:rPr>
        <w:t xml:space="preserve">in </w:t>
      </w:r>
      <w:r w:rsidRPr="002B1397">
        <w:rPr>
          <w:rFonts w:ascii="Calibri" w:hAnsi="Calibri" w:cs="Calibri"/>
          <w:noProof/>
        </w:rPr>
        <w:t xml:space="preserve">the shape of a ball, we will </w:t>
      </w:r>
      <w:r w:rsidR="00145ADE" w:rsidRPr="002B1397">
        <w:rPr>
          <w:rFonts w:ascii="Calibri" w:hAnsi="Calibri" w:cs="Calibri"/>
          <w:noProof/>
        </w:rPr>
        <w:t xml:space="preserve">“loss” the ball mid-video, because we wont </w:t>
      </w:r>
      <w:r w:rsidR="00F94F75" w:rsidRPr="002B1397">
        <w:rPr>
          <w:rFonts w:ascii="Calibri" w:hAnsi="Calibri" w:cs="Calibri"/>
          <w:noProof/>
          <w:lang w:val="en-US"/>
        </w:rPr>
        <w:t>be able to find</w:t>
      </w:r>
      <w:r w:rsidR="00145ADE" w:rsidRPr="002B1397">
        <w:rPr>
          <w:rFonts w:ascii="Calibri" w:hAnsi="Calibri" w:cs="Calibri"/>
          <w:noProof/>
        </w:rPr>
        <w:t xml:space="preserve"> that spesific shape</w:t>
      </w:r>
      <w:r w:rsidR="00AE3802" w:rsidRPr="002B1397">
        <w:rPr>
          <w:rFonts w:ascii="Calibri" w:hAnsi="Calibri" w:cs="Calibri"/>
          <w:noProof/>
        </w:rPr>
        <w:t xml:space="preserve"> (as can be seen in the images above)</w:t>
      </w:r>
      <w:r w:rsidR="00145ADE" w:rsidRPr="002B1397">
        <w:rPr>
          <w:rFonts w:ascii="Calibri" w:hAnsi="Calibri" w:cs="Calibri"/>
          <w:noProof/>
        </w:rPr>
        <w:t>.</w:t>
      </w:r>
      <w:r w:rsidR="000F43BE" w:rsidRPr="002B1397">
        <w:rPr>
          <w:rFonts w:ascii="Calibri" w:hAnsi="Calibri" w:cs="Calibri"/>
          <w:noProof/>
        </w:rPr>
        <w:t xml:space="preserve"> Using the algorithm presented in the article could </w:t>
      </w:r>
      <w:r w:rsidR="00B30AA2" w:rsidRPr="002B1397">
        <w:rPr>
          <w:rFonts w:ascii="Calibri" w:hAnsi="Calibri" w:cs="Calibri"/>
          <w:noProof/>
        </w:rPr>
        <w:t xml:space="preserve">help </w:t>
      </w:r>
      <w:r w:rsidR="000F43BE" w:rsidRPr="002B1397">
        <w:rPr>
          <w:rFonts w:ascii="Calibri" w:hAnsi="Calibri" w:cs="Calibri"/>
          <w:noProof/>
        </w:rPr>
        <w:t>solve that problem.</w:t>
      </w:r>
    </w:p>
    <w:p w14:paraId="3193AAA9" w14:textId="6053FCFD" w:rsidR="00832750" w:rsidRPr="002B1397" w:rsidRDefault="00646663" w:rsidP="00832750">
      <w:pPr>
        <w:rPr>
          <w:rFonts w:ascii="Calibri" w:hAnsi="Calibri" w:cs="Calibri"/>
          <w:rtl/>
        </w:rPr>
      </w:pPr>
      <w:r w:rsidRPr="002B1397">
        <w:rPr>
          <w:rFonts w:ascii="Calibri" w:hAnsi="Calibri" w:cs="Calibri"/>
        </w:rPr>
        <w:br w:type="page"/>
      </w:r>
    </w:p>
    <w:p w14:paraId="53F96F10" w14:textId="31C77295" w:rsidR="00547FF1" w:rsidRPr="002B1397" w:rsidRDefault="008A5CC7" w:rsidP="00B66A70">
      <w:pPr>
        <w:pStyle w:val="Heading1"/>
        <w:rPr>
          <w:rFonts w:ascii="Calibri" w:hAnsi="Calibri" w:cs="Calibri"/>
        </w:rPr>
      </w:pPr>
      <w:bookmarkStart w:id="1" w:name="_Toc165828978"/>
      <w:r w:rsidRPr="002B1397">
        <w:rPr>
          <w:rFonts w:ascii="Calibri" w:hAnsi="Calibri" w:cs="Calibri"/>
        </w:rPr>
        <w:lastRenderedPageBreak/>
        <w:t>Background</w:t>
      </w:r>
      <w:bookmarkEnd w:id="1"/>
    </w:p>
    <w:p w14:paraId="04CB8AD2" w14:textId="1DE1BE2D" w:rsidR="000D13A3" w:rsidRPr="002B1397" w:rsidRDefault="00D233E0" w:rsidP="00D233E0">
      <w:pPr>
        <w:pStyle w:val="Heading2"/>
        <w:rPr>
          <w:rFonts w:ascii="Calibri" w:hAnsi="Calibri" w:cs="Calibri"/>
          <w:lang w:val="en-US"/>
        </w:rPr>
      </w:pPr>
      <w:bookmarkStart w:id="2" w:name="_Toc165828979"/>
      <w:r w:rsidRPr="002B1397">
        <w:rPr>
          <w:rFonts w:ascii="Calibri" w:hAnsi="Calibri" w:cs="Calibri"/>
          <w:lang w:val="en-US"/>
        </w:rPr>
        <w:t>Summary of the given article</w:t>
      </w:r>
      <w:bookmarkEnd w:id="2"/>
    </w:p>
    <w:p w14:paraId="37294489" w14:textId="222A6A3B" w:rsidR="007C3908" w:rsidRPr="002B1397" w:rsidRDefault="00D5192D" w:rsidP="00C33993">
      <w:pPr>
        <w:rPr>
          <w:rFonts w:ascii="Calibri" w:hAnsi="Calibri" w:cs="Calibri"/>
          <w:lang w:val="en-US"/>
        </w:rPr>
      </w:pPr>
      <w:r w:rsidRPr="002B1397">
        <w:rPr>
          <w:rFonts w:ascii="Calibri" w:hAnsi="Calibri" w:cs="Calibri"/>
          <w:lang w:val="en-US"/>
        </w:rPr>
        <w:t xml:space="preserve">In the </w:t>
      </w:r>
      <w:r w:rsidR="00F9440C" w:rsidRPr="002B1397">
        <w:rPr>
          <w:rFonts w:ascii="Calibri" w:hAnsi="Calibri" w:cs="Calibri"/>
          <w:lang w:val="en-US"/>
        </w:rPr>
        <w:t xml:space="preserve">given </w:t>
      </w:r>
      <w:r w:rsidRPr="002B1397">
        <w:rPr>
          <w:rFonts w:ascii="Calibri" w:hAnsi="Calibri" w:cs="Calibri"/>
          <w:lang w:val="en-US"/>
        </w:rPr>
        <w:t xml:space="preserve">article, the authors present a mathematical model </w:t>
      </w:r>
      <w:r w:rsidR="00C33993" w:rsidRPr="002B1397">
        <w:rPr>
          <w:rFonts w:ascii="Calibri" w:hAnsi="Calibri" w:cs="Calibri"/>
        </w:rPr>
        <w:t>which performs image registration</w:t>
      </w:r>
      <w:r w:rsidR="00C33993" w:rsidRPr="002B1397">
        <w:rPr>
          <w:rFonts w:ascii="Calibri" w:hAnsi="Calibri" w:cs="Calibri"/>
          <w:lang w:val="en-US"/>
        </w:rPr>
        <w:t>.</w:t>
      </w:r>
      <w:r w:rsidR="00C33993" w:rsidRPr="002B1397">
        <w:rPr>
          <w:rFonts w:ascii="Calibri" w:hAnsi="Calibri" w:cs="Calibri"/>
          <w:lang w:val="en-US"/>
        </w:rPr>
        <w:t xml:space="preserve"> That </w:t>
      </w:r>
      <w:r w:rsidR="00A33EC2" w:rsidRPr="002B1397">
        <w:rPr>
          <w:rFonts w:ascii="Calibri" w:hAnsi="Calibri" w:cs="Calibri"/>
          <w:lang w:val="en-US"/>
        </w:rPr>
        <w:t>model</w:t>
      </w:r>
      <w:r w:rsidR="007C3908" w:rsidRPr="002B1397">
        <w:rPr>
          <w:rFonts w:ascii="Calibri" w:hAnsi="Calibri" w:cs="Calibri"/>
          <w:lang w:val="en-US"/>
        </w:rPr>
        <w:t xml:space="preserve"> use</w:t>
      </w:r>
      <w:r w:rsidR="00616D8B" w:rsidRPr="002B1397">
        <w:rPr>
          <w:rFonts w:ascii="Calibri" w:hAnsi="Calibri" w:cs="Calibri"/>
          <w:lang w:val="en-US"/>
        </w:rPr>
        <w:t>s</w:t>
      </w:r>
      <w:r w:rsidR="007C3908" w:rsidRPr="002B1397">
        <w:rPr>
          <w:rFonts w:ascii="Calibri" w:hAnsi="Calibri" w:cs="Calibri"/>
          <w:lang w:val="en-US"/>
        </w:rPr>
        <w:t xml:space="preserve"> sum of absolute differences (SAD) with an arbitrary order total variation as a regularization term. The </w:t>
      </w:r>
      <w:r w:rsidR="00423137" w:rsidRPr="002B1397">
        <w:rPr>
          <w:rFonts w:ascii="Calibri" w:hAnsi="Calibri" w:cs="Calibri"/>
          <w:lang w:val="en-US"/>
        </w:rPr>
        <w:t xml:space="preserve">Objective is to find </w:t>
      </w:r>
      <m:oMath>
        <m:sSup>
          <m:sSupPr>
            <m:ctrlPr>
              <w:rPr>
                <w:rFonts w:ascii="Cambria Math" w:hAnsi="Cambria Math" w:cs="Calibri"/>
                <w:i/>
                <w:lang w:val="en-US"/>
              </w:rPr>
            </m:ctrlPr>
          </m:sSupPr>
          <m:e>
            <m:r>
              <w:rPr>
                <w:rFonts w:ascii="Cambria Math" w:hAnsi="Cambria Math" w:cs="Calibri"/>
                <w:lang w:val="en-US"/>
              </w:rPr>
              <m:t>u</m:t>
            </m:r>
          </m:e>
          <m:sup>
            <m:r>
              <w:rPr>
                <w:rFonts w:ascii="Cambria Math" w:hAnsi="Cambria Math" w:cs="Calibri"/>
                <w:lang w:val="en-US"/>
              </w:rPr>
              <m:t>*</m:t>
            </m:r>
          </m:sup>
        </m:sSup>
      </m:oMath>
      <w:r w:rsidR="00423137" w:rsidRPr="002B1397">
        <w:rPr>
          <w:rFonts w:ascii="Calibri" w:eastAsiaTheme="minorEastAsia" w:hAnsi="Calibri" w:cs="Calibri"/>
          <w:lang w:val="en-US"/>
        </w:rPr>
        <w:t xml:space="preserve"> that minimizes the following</w:t>
      </w:r>
      <w:r w:rsidR="007C3908" w:rsidRPr="002B1397">
        <w:rPr>
          <w:rFonts w:ascii="Calibri" w:hAnsi="Calibri" w:cs="Calibri"/>
          <w:lang w:val="en-US"/>
        </w:rPr>
        <w:t>:</w:t>
      </w:r>
    </w:p>
    <w:p w14:paraId="45371F93" w14:textId="77777777" w:rsidR="007C3908" w:rsidRPr="002B1397" w:rsidRDefault="00A510FD" w:rsidP="007C3908">
      <w:pPr>
        <w:rPr>
          <w:rFonts w:ascii="Calibri" w:hAnsi="Calibri" w:cs="Calibri"/>
          <w:lang w:val="en-US"/>
        </w:rPr>
      </w:pPr>
      <m:oMathPara>
        <m:oMath>
          <m:func>
            <m:funcPr>
              <m:ctrlPr>
                <w:rPr>
                  <w:rFonts w:ascii="Cambria Math" w:hAnsi="Cambria Math" w:cs="Calibri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val="en-US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Calibri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val="en-US"/>
                        </w:rPr>
                        <m:t>2</m:t>
                      </m:r>
                    </m:sub>
                  </m:sSub>
                </m:lim>
              </m:limLow>
              <m:ctrlPr>
                <w:rPr>
                  <w:rFonts w:ascii="Cambria Math" w:hAnsi="Cambria Math" w:cs="Calibri"/>
                  <w:i/>
                  <w:lang w:val="en-US"/>
                </w:rPr>
              </m:ctrlPr>
            </m:fName>
            <m:e>
              <m:nary>
                <m:naryPr>
                  <m:supHide m:val="1"/>
                  <m:ctrlPr>
                    <w:rPr>
                      <w:rFonts w:ascii="Cambria Math" w:hAnsi="Cambria Math" w:cs="Calibri"/>
                      <w:i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lang w:val="en-US"/>
                    </w:rPr>
                    <m:t>Ω</m:t>
                  </m:r>
                </m:sub>
                <m:sup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val="en-US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lang w:val="en-US"/>
                            </w:rPr>
                            <m:t>x+u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Calibri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val="en-US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lang w:val="en-US"/>
                    </w:rPr>
                    <m:t>dx</m:t>
                  </m:r>
                </m:e>
              </m:nary>
              <m:r>
                <w:rPr>
                  <w:rFonts w:ascii="Cambria Math" w:hAnsi="Cambria Math" w:cs="Calibri"/>
                  <w:lang w:val="en-US"/>
                </w:rPr>
                <m:t>+λ</m:t>
              </m:r>
              <m:nary>
                <m:naryPr>
                  <m:supHide m:val="1"/>
                  <m:ctrlPr>
                    <w:rPr>
                      <w:rFonts w:ascii="Cambria Math" w:hAnsi="Cambria Math" w:cs="Calibri"/>
                      <w:i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lang w:val="en-US"/>
                    </w:rPr>
                    <m:t>Ω</m:t>
                  </m:r>
                </m:sub>
                <m:sup/>
                <m:e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lang w:val="en-US"/>
                        </w:rPr>
                      </m:ctrlPr>
                    </m:radPr>
                    <m:deg/>
                    <m:e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 w:cs="Calibri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"/>
                              <w:lang w:val="en-US"/>
                            </w:rPr>
                            <m:t>p</m:t>
                          </m:r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lang w:val="en-US"/>
                                        </w:rPr>
                                        <m:t>∇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lang w:val="en-US"/>
                                        </w:rPr>
                                        <m:t>n</m:t>
                                      </m:r>
                                    </m:sup>
                                  </m:s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lang w:val="en-US"/>
                                        </w:rPr>
                                        <m:t>p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rad>
                  <m:r>
                    <w:rPr>
                      <w:rFonts w:ascii="Cambria Math" w:hAnsi="Cambria Math" w:cs="Calibri"/>
                      <w:lang w:val="en-US"/>
                    </w:rPr>
                    <m:t xml:space="preserve"> dx</m:t>
                  </m:r>
                </m:e>
              </m:nary>
              <m:ctrlPr>
                <w:rPr>
                  <w:rFonts w:ascii="Cambria Math" w:hAnsi="Cambria Math" w:cs="Calibri"/>
                  <w:i/>
                  <w:lang w:val="en-US"/>
                </w:rPr>
              </m:ctrlPr>
            </m:e>
          </m:func>
        </m:oMath>
      </m:oMathPara>
    </w:p>
    <w:p w14:paraId="6EC32224" w14:textId="7629CC95" w:rsidR="007C3908" w:rsidRPr="002B1397" w:rsidRDefault="007C3908" w:rsidP="007C3908">
      <w:pPr>
        <w:rPr>
          <w:rFonts w:ascii="Calibri" w:hAnsi="Calibri" w:cs="Calibri"/>
        </w:rPr>
      </w:pPr>
      <w:r w:rsidRPr="002B1397">
        <w:rPr>
          <w:rFonts w:ascii="Calibri" w:hAnsi="Calibri" w:cs="Calibri"/>
        </w:rPr>
        <w:t>Where:</w:t>
      </w:r>
    </w:p>
    <w:p w14:paraId="4F01B3D1" w14:textId="06AA1878" w:rsidR="000813C2" w:rsidRPr="002B1397" w:rsidRDefault="000813C2" w:rsidP="007C3908">
      <w:pPr>
        <w:numPr>
          <w:ilvl w:val="0"/>
          <w:numId w:val="3"/>
        </w:numPr>
        <w:rPr>
          <w:rFonts w:ascii="Calibri" w:hAnsi="Calibri" w:cs="Calibri"/>
        </w:rPr>
      </w:pPr>
      <w:r w:rsidRPr="002B1397">
        <w:rPr>
          <w:rFonts w:ascii="Calibri" w:hAnsi="Calibri" w:cs="Calibri"/>
          <w:lang w:val="en-US"/>
        </w:rPr>
        <w:t>u is the 2D displacement field</w:t>
      </w:r>
    </w:p>
    <w:p w14:paraId="0F5C32C5" w14:textId="77777777" w:rsidR="000813C2" w:rsidRPr="002B1397" w:rsidRDefault="00A510FD" w:rsidP="007C3908">
      <w:pPr>
        <w:numPr>
          <w:ilvl w:val="0"/>
          <w:numId w:val="3"/>
        </w:numPr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I</m:t>
            </m:r>
          </m:e>
          <m:sub>
            <m:r>
              <w:rPr>
                <w:rFonts w:ascii="Cambria Math" w:hAnsi="Cambria Math" w:cs="Calibri"/>
                <w:lang w:val="en-US"/>
              </w:rPr>
              <m:t>i</m:t>
            </m:r>
          </m:sub>
        </m:sSub>
      </m:oMath>
      <w:r w:rsidR="000813C2" w:rsidRPr="002B1397">
        <w:rPr>
          <w:rFonts w:ascii="Calibri" w:hAnsi="Calibri" w:cs="Calibri"/>
          <w:lang w:val="en-US"/>
        </w:rPr>
        <w:t xml:space="preserve"> are the input images</w:t>
      </w:r>
    </w:p>
    <w:p w14:paraId="5F145AE0" w14:textId="77777777" w:rsidR="000813C2" w:rsidRPr="002B1397" w:rsidRDefault="00A510FD" w:rsidP="007C3908">
      <w:pPr>
        <w:numPr>
          <w:ilvl w:val="0"/>
          <w:numId w:val="3"/>
        </w:numPr>
        <w:rPr>
          <w:rFonts w:ascii="Calibri" w:hAnsi="Calibri" w:cs="Calibri"/>
        </w:rPr>
      </w:pPr>
      <m:oMath>
        <m:sSup>
          <m:sSupPr>
            <m:ctrlPr>
              <w:rPr>
                <w:rFonts w:ascii="Cambria Math" w:hAnsi="Cambria Math" w:cs="Calibri"/>
                <w:i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lang w:val="en-US"/>
              </w:rPr>
              <m:t>∇</m:t>
            </m:r>
          </m:e>
          <m:sup>
            <m:r>
              <w:rPr>
                <w:rFonts w:ascii="Cambria Math" w:hAnsi="Cambria Math" w:cs="Calibri"/>
                <w:lang w:val="en-US"/>
              </w:rPr>
              <m:t>n</m:t>
            </m:r>
          </m:sup>
        </m:sSup>
        <m:sSub>
          <m:sSubPr>
            <m:ctrlPr>
              <w:rPr>
                <w:rFonts w:ascii="Cambria Math" w:hAnsi="Cambria Math" w:cs="Calibri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u</m:t>
            </m:r>
          </m:e>
          <m:sub>
            <m:r>
              <w:rPr>
                <w:rFonts w:ascii="Cambria Math" w:hAnsi="Cambria Math" w:cs="Calibri"/>
                <w:lang w:val="en-US"/>
              </w:rPr>
              <m:t>p</m:t>
            </m:r>
          </m:sub>
        </m:sSub>
      </m:oMath>
      <w:r w:rsidR="000813C2" w:rsidRPr="002B1397">
        <w:rPr>
          <w:rFonts w:ascii="Calibri" w:hAnsi="Calibri" w:cs="Calibri"/>
          <w:lang w:val="en-US"/>
        </w:rPr>
        <w:t xml:space="preserve"> is the n’th order distributional derivative of u. n is an arbitrary integer.</w:t>
      </w:r>
    </w:p>
    <w:p w14:paraId="2AEF1CC4" w14:textId="59A8B820" w:rsidR="007C3908" w:rsidRPr="002B1397" w:rsidRDefault="007C3908" w:rsidP="007C3908">
      <w:pPr>
        <w:rPr>
          <w:rFonts w:ascii="Calibri" w:hAnsi="Calibri" w:cs="Calibri"/>
          <w:lang w:val="en-US"/>
        </w:rPr>
      </w:pPr>
      <w:r w:rsidRPr="002B1397">
        <w:rPr>
          <w:rFonts w:ascii="Calibri" w:hAnsi="Calibri" w:cs="Calibri"/>
        </w:rPr>
        <w:t xml:space="preserve">Note: </w:t>
      </w:r>
      <w:r w:rsidRPr="002B1397">
        <w:rPr>
          <w:rFonts w:ascii="Calibri" w:hAnsi="Calibri" w:cs="Calibri"/>
          <w:lang w:val="en-US"/>
        </w:rPr>
        <w:t xml:space="preserve">The authors use the intensity consistency constraint (the intensity at point x in the target image is the same as that at point </w:t>
      </w:r>
      <m:oMath>
        <m:r>
          <w:rPr>
            <w:rFonts w:ascii="Cambria Math" w:hAnsi="Cambria Math" w:cs="Calibri"/>
            <w:lang w:val="en-US"/>
          </w:rPr>
          <m:t>x+u</m:t>
        </m:r>
      </m:oMath>
      <w:r w:rsidRPr="002B1397">
        <w:rPr>
          <w:rFonts w:ascii="Calibri" w:hAnsi="Calibri" w:cs="Calibri"/>
          <w:lang w:val="en-US"/>
        </w:rPr>
        <w:t xml:space="preserve"> in the source image)</w:t>
      </w:r>
    </w:p>
    <w:p w14:paraId="322F596E" w14:textId="3166D5E5" w:rsidR="007C3908" w:rsidRPr="002B1397" w:rsidRDefault="007C3908" w:rsidP="007C3908">
      <w:pPr>
        <w:rPr>
          <w:rFonts w:ascii="Calibri" w:hAnsi="Calibri" w:cs="Calibri"/>
          <w:lang w:val="en-US"/>
        </w:rPr>
      </w:pPr>
      <w:r w:rsidRPr="002B1397">
        <w:rPr>
          <w:rFonts w:ascii="Calibri" w:hAnsi="Calibri" w:cs="Calibri"/>
          <w:lang w:val="en-US"/>
        </w:rPr>
        <w:t>Since the optimization of the given term is challenging</w:t>
      </w:r>
      <w:r w:rsidR="006800F8" w:rsidRPr="002B1397">
        <w:rPr>
          <w:rFonts w:ascii="Calibri" w:hAnsi="Calibri" w:cs="Calibri"/>
          <w:lang w:val="en-US"/>
        </w:rPr>
        <w:t>,</w:t>
      </w:r>
      <w:r w:rsidRPr="002B1397">
        <w:rPr>
          <w:rFonts w:ascii="Calibri" w:hAnsi="Calibri" w:cs="Calibri"/>
          <w:lang w:val="en-US"/>
        </w:rPr>
        <w:t xml:space="preserve"> The authors propose a to approach it in the following matter:</w:t>
      </w:r>
    </w:p>
    <w:p w14:paraId="5D869CB6" w14:textId="1E107FBA" w:rsidR="007C3908" w:rsidRPr="002B1397" w:rsidRDefault="007C3908" w:rsidP="007C390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2B1397">
        <w:rPr>
          <w:rFonts w:ascii="Calibri" w:hAnsi="Calibri" w:cs="Calibri"/>
        </w:rPr>
        <w:t>Using linearization to simplify the model.</w:t>
      </w:r>
    </w:p>
    <w:p w14:paraId="72F5A01D" w14:textId="5A794B82" w:rsidR="00087A4B" w:rsidRPr="00C24A64" w:rsidRDefault="007C3908" w:rsidP="00C24A6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2B1397">
        <w:rPr>
          <w:rFonts w:ascii="Calibri" w:hAnsi="Calibri" w:cs="Calibri"/>
        </w:rPr>
        <w:t>Break down the optimization process to multiple steps using alternating direction method of multipliers (ADMM)</w:t>
      </w:r>
      <w:r w:rsidR="008A5AC7" w:rsidRPr="00A510FD">
        <w:rPr>
          <w:rFonts w:ascii="Calibri" w:hAnsi="Calibri" w:cs="Calibri"/>
          <w:vertAlign w:val="superscript"/>
        </w:rPr>
        <w:t>(1)</w:t>
      </w:r>
      <w:r w:rsidR="008A5AC7">
        <w:rPr>
          <w:rFonts w:ascii="Calibri" w:hAnsi="Calibri" w:cs="Calibri"/>
        </w:rPr>
        <w:t>.</w:t>
      </w:r>
    </w:p>
    <w:p w14:paraId="329C40BD" w14:textId="514601A4" w:rsidR="00D72725" w:rsidRPr="00A510FD" w:rsidRDefault="00334472" w:rsidP="00A510FD">
      <w:pPr>
        <w:rPr>
          <w:rFonts w:ascii="Calibri" w:hAnsi="Calibri" w:cs="Calibri"/>
          <w:vertAlign w:val="superscript"/>
        </w:rPr>
      </w:pPr>
      <w:r>
        <w:rPr>
          <w:rFonts w:ascii="Calibri" w:hAnsi="Calibri" w:cs="Calibri"/>
        </w:rPr>
        <w:t xml:space="preserve"> </w:t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 w:rsidRPr="00A510FD">
        <w:rPr>
          <w:rFonts w:ascii="Calibri" w:hAnsi="Calibri" w:cs="Calibri"/>
          <w:vertAlign w:val="superscript"/>
        </w:rPr>
        <w:t>(1)</w:t>
      </w:r>
      <w:r w:rsidR="00A510FD" w:rsidRPr="00A510FD">
        <w:t xml:space="preserve"> </w:t>
      </w:r>
      <w:r w:rsidR="00A510FD" w:rsidRPr="00A510FD">
        <w:rPr>
          <w:rFonts w:ascii="Calibri" w:hAnsi="Calibri" w:cs="Calibri"/>
        </w:rPr>
        <w:t>The alternating direction method of multipliers (ADMM) is an algorithm that attempts to solve a convex optimization problem by breaking it into smaller pieces, each of which will be easier to handle.</w:t>
      </w:r>
      <w:r w:rsidR="00D72725" w:rsidRPr="00A510FD">
        <w:rPr>
          <w:rFonts w:ascii="Calibri" w:hAnsi="Calibri" w:cs="Calibri"/>
          <w:vertAlign w:val="superscript"/>
        </w:rPr>
        <w:br w:type="page"/>
      </w:r>
    </w:p>
    <w:p w14:paraId="74FE777D" w14:textId="7D90AF26" w:rsidR="000C70E5" w:rsidRPr="00087A4B" w:rsidRDefault="00087A4B" w:rsidP="00087A4B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</w:t>
      </w:r>
      <w:r w:rsidR="00A3533F" w:rsidRPr="00087A4B">
        <w:rPr>
          <w:rFonts w:ascii="Calibri" w:hAnsi="Calibri" w:cs="Calibri"/>
        </w:rPr>
        <w:t>he model described in the article was proven to be successful</w:t>
      </w:r>
      <w:r w:rsidR="00A56BA9" w:rsidRPr="00087A4B">
        <w:rPr>
          <w:rFonts w:ascii="Calibri" w:hAnsi="Calibri" w:cs="Calibri"/>
        </w:rPr>
        <w:t>, as can be seen in the following results:</w:t>
      </w:r>
    </w:p>
    <w:p w14:paraId="1C10D2B7" w14:textId="49239456" w:rsidR="004461D1" w:rsidRDefault="000C70E5" w:rsidP="000C70E5">
      <w:pPr>
        <w:jc w:val="center"/>
        <w:rPr>
          <w:rFonts w:ascii="Calibri" w:hAnsi="Calibri" w:cs="Calibri"/>
        </w:rPr>
      </w:pPr>
      <w:r w:rsidRPr="00F23ADD">
        <w:rPr>
          <w:rFonts w:ascii="Calibri" w:hAnsi="Calibri" w:cs="Calibri"/>
        </w:rPr>
        <w:drawing>
          <wp:inline distT="0" distB="0" distL="0" distR="0" wp14:anchorId="16A5BDFD" wp14:editId="6F764DA7">
            <wp:extent cx="3657600" cy="2760980"/>
            <wp:effectExtent l="0" t="0" r="0" b="1270"/>
            <wp:docPr id="21361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446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3478" w14:textId="24049747" w:rsidR="003625B5" w:rsidRPr="00616072" w:rsidRDefault="003625B5" w:rsidP="00616072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616072">
        <w:rPr>
          <w:rFonts w:ascii="Calibri" w:hAnsi="Calibri" w:cs="Calibri"/>
        </w:rPr>
        <w:t>(1a) Original image</w:t>
      </w:r>
    </w:p>
    <w:p w14:paraId="35D565DE" w14:textId="77777777" w:rsidR="003625B5" w:rsidRPr="00616072" w:rsidRDefault="003625B5" w:rsidP="00616072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616072">
        <w:rPr>
          <w:rFonts w:ascii="Calibri" w:hAnsi="Calibri" w:cs="Calibri"/>
        </w:rPr>
        <w:t>(1b) The original image after</w:t>
      </w:r>
      <w:r w:rsidR="004176A8" w:rsidRPr="00616072">
        <w:rPr>
          <w:rFonts w:ascii="Calibri" w:hAnsi="Calibri" w:cs="Calibri"/>
        </w:rPr>
        <w:t xml:space="preserve"> it was deformed</w:t>
      </w:r>
    </w:p>
    <w:p w14:paraId="6ADDA2A7" w14:textId="6CB198CA" w:rsidR="007F579A" w:rsidRPr="00616072" w:rsidRDefault="003625B5" w:rsidP="00616072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616072">
        <w:rPr>
          <w:rFonts w:ascii="Calibri" w:hAnsi="Calibri" w:cs="Calibri"/>
        </w:rPr>
        <w:t>(1c) T</w:t>
      </w:r>
      <w:r w:rsidR="00EC39D0" w:rsidRPr="00616072">
        <w:rPr>
          <w:rFonts w:ascii="Calibri" w:hAnsi="Calibri" w:cs="Calibri"/>
        </w:rPr>
        <w:t xml:space="preserve">he deformed </w:t>
      </w:r>
      <w:r w:rsidR="000C70E5" w:rsidRPr="00616072">
        <w:rPr>
          <w:rFonts w:ascii="Calibri" w:hAnsi="Calibri" w:cs="Calibri"/>
        </w:rPr>
        <w:t>image</w:t>
      </w:r>
      <w:r w:rsidR="00EC39D0" w:rsidRPr="00616072">
        <w:rPr>
          <w:rFonts w:ascii="Calibri" w:hAnsi="Calibri" w:cs="Calibri"/>
        </w:rPr>
        <w:t xml:space="preserve"> after an affine transform was applied to it</w:t>
      </w:r>
    </w:p>
    <w:p w14:paraId="1DBE3AA7" w14:textId="77777777" w:rsidR="00C2555B" w:rsidRPr="00616072" w:rsidRDefault="007F579A" w:rsidP="00616072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616072">
        <w:rPr>
          <w:rFonts w:ascii="Calibri" w:hAnsi="Calibri" w:cs="Calibri"/>
        </w:rPr>
        <w:t xml:space="preserve">(2a) </w:t>
      </w:r>
      <w:r w:rsidR="00C2555B" w:rsidRPr="00616072">
        <w:rPr>
          <w:rFonts w:ascii="Calibri" w:hAnsi="Calibri" w:cs="Calibri"/>
        </w:rPr>
        <w:t>The result of applying a 1st order Total Variation to image (1b)</w:t>
      </w:r>
    </w:p>
    <w:p w14:paraId="4345EF4A" w14:textId="77777777" w:rsidR="00F50F77" w:rsidRPr="00616072" w:rsidRDefault="00C2555B" w:rsidP="00616072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616072">
        <w:rPr>
          <w:rFonts w:ascii="Calibri" w:hAnsi="Calibri" w:cs="Calibri"/>
        </w:rPr>
        <w:t>(2b) The result of applying 1st order Total Variation to image (</w:t>
      </w:r>
      <w:r w:rsidR="00F50F77" w:rsidRPr="00616072">
        <w:rPr>
          <w:rFonts w:ascii="Calibri" w:hAnsi="Calibri" w:cs="Calibri"/>
        </w:rPr>
        <w:t>1c)</w:t>
      </w:r>
    </w:p>
    <w:p w14:paraId="5DA12DF7" w14:textId="77777777" w:rsidR="0074040D" w:rsidRPr="00616072" w:rsidRDefault="00F50F77" w:rsidP="00616072">
      <w:pPr>
        <w:pStyle w:val="ListParagraph"/>
        <w:numPr>
          <w:ilvl w:val="0"/>
          <w:numId w:val="6"/>
        </w:numPr>
        <w:rPr>
          <w:rFonts w:ascii="Calibri" w:hAnsi="Calibri" w:cs="Calibri"/>
          <w:rtl/>
        </w:rPr>
      </w:pPr>
      <w:r w:rsidRPr="00616072">
        <w:rPr>
          <w:rFonts w:ascii="Calibri" w:hAnsi="Calibri" w:cs="Calibri"/>
        </w:rPr>
        <w:t>(2c) The result of applying 3rd order Total Variation to image (1c)</w:t>
      </w:r>
    </w:p>
    <w:p w14:paraId="7B3161CF" w14:textId="70FED323" w:rsidR="008D305E" w:rsidRPr="008D305E" w:rsidRDefault="00C422C2" w:rsidP="008D305E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As seen in the results above,</w:t>
      </w:r>
      <w:r w:rsidR="008D305E">
        <w:rPr>
          <w:rFonts w:ascii="Calibri" w:hAnsi="Calibri" w:cs="Calibri"/>
          <w:lang w:val="en-US"/>
        </w:rPr>
        <w:t xml:space="preserve"> 1</w:t>
      </w:r>
      <w:r w:rsidR="008D305E" w:rsidRPr="008D305E">
        <w:rPr>
          <w:rFonts w:ascii="Calibri" w:hAnsi="Calibri" w:cs="Calibri"/>
          <w:vertAlign w:val="superscript"/>
          <w:lang w:val="en-US"/>
        </w:rPr>
        <w:t>st</w:t>
      </w:r>
      <w:r w:rsidR="008D305E">
        <w:rPr>
          <w:rFonts w:ascii="Calibri" w:hAnsi="Calibri" w:cs="Calibri"/>
          <w:lang w:val="en-US"/>
        </w:rPr>
        <w:t xml:space="preserve"> order </w:t>
      </w:r>
      <w:r w:rsidR="008D305E" w:rsidRPr="008D305E">
        <w:rPr>
          <w:rFonts w:ascii="Calibri" w:hAnsi="Calibri" w:cs="Calibri"/>
          <w:lang w:val="en-US"/>
        </w:rPr>
        <w:t>methods rely</w:t>
      </w:r>
      <w:r w:rsidR="008D305E">
        <w:rPr>
          <w:rFonts w:ascii="Calibri" w:hAnsi="Calibri" w:cs="Calibri"/>
          <w:lang w:val="en-US"/>
        </w:rPr>
        <w:t xml:space="preserve"> </w:t>
      </w:r>
      <w:r w:rsidR="008D305E" w:rsidRPr="008D305E">
        <w:rPr>
          <w:rFonts w:ascii="Calibri" w:hAnsi="Calibri" w:cs="Calibri"/>
          <w:lang w:val="en-US"/>
        </w:rPr>
        <w:t>on the initial alignment of images, making them better suited when an affine linear pre-registration is possible. However, this is not the case for higher-order methods.</w:t>
      </w:r>
    </w:p>
    <w:p w14:paraId="30824939" w14:textId="77777777" w:rsidR="008D305E" w:rsidRPr="008D305E" w:rsidRDefault="008D305E" w:rsidP="008D305E">
      <w:pPr>
        <w:rPr>
          <w:rFonts w:ascii="Calibri" w:hAnsi="Calibri" w:cs="Calibri"/>
          <w:lang w:val="en-US"/>
        </w:rPr>
      </w:pPr>
    </w:p>
    <w:p w14:paraId="113FCF79" w14:textId="77777777" w:rsidR="008D305E" w:rsidRPr="008D305E" w:rsidRDefault="008D305E" w:rsidP="008D305E">
      <w:pPr>
        <w:rPr>
          <w:rFonts w:ascii="Calibri" w:hAnsi="Calibri" w:cs="Calibri"/>
          <w:lang w:val="en-US"/>
        </w:rPr>
      </w:pPr>
    </w:p>
    <w:p w14:paraId="58071E89" w14:textId="77777777" w:rsidR="008D305E" w:rsidRPr="008D305E" w:rsidRDefault="008D305E" w:rsidP="008D305E">
      <w:pPr>
        <w:rPr>
          <w:rFonts w:ascii="Calibri" w:hAnsi="Calibri" w:cs="Calibri"/>
          <w:lang w:val="en-US"/>
        </w:rPr>
      </w:pPr>
    </w:p>
    <w:p w14:paraId="242B55D9" w14:textId="77777777" w:rsidR="008D305E" w:rsidRPr="008D305E" w:rsidRDefault="008D305E" w:rsidP="008D305E">
      <w:pPr>
        <w:rPr>
          <w:rFonts w:ascii="Calibri" w:hAnsi="Calibri" w:cs="Calibri"/>
          <w:lang w:val="en-US"/>
        </w:rPr>
      </w:pPr>
    </w:p>
    <w:p w14:paraId="2D8924C6" w14:textId="77777777" w:rsidR="008D305E" w:rsidRPr="008D305E" w:rsidRDefault="008D305E" w:rsidP="008D305E">
      <w:pPr>
        <w:rPr>
          <w:rFonts w:ascii="Calibri" w:hAnsi="Calibri" w:cs="Calibri"/>
          <w:lang w:val="en-US"/>
        </w:rPr>
      </w:pPr>
    </w:p>
    <w:p w14:paraId="58267527" w14:textId="01548997" w:rsidR="00436D70" w:rsidRPr="008D305E" w:rsidRDefault="00436D70" w:rsidP="007F579A">
      <w:pPr>
        <w:rPr>
          <w:rFonts w:ascii="Calibri" w:hAnsi="Calibri" w:cs="Calibri"/>
          <w:lang w:val="en-IL"/>
        </w:rPr>
      </w:pPr>
    </w:p>
    <w:p w14:paraId="69233B36" w14:textId="33FEFC6B" w:rsidR="002C14A2" w:rsidRPr="007F579A" w:rsidRDefault="002C14A2" w:rsidP="007F579A">
      <w:pPr>
        <w:rPr>
          <w:rFonts w:ascii="Calibri" w:hAnsi="Calibri" w:cs="Calibri"/>
        </w:rPr>
      </w:pPr>
      <w:r w:rsidRPr="002B1397">
        <w:rPr>
          <w:rFonts w:ascii="Calibri" w:hAnsi="Calibri" w:cs="Calibri"/>
        </w:rPr>
        <w:br w:type="page"/>
      </w:r>
    </w:p>
    <w:p w14:paraId="3FEB07BE" w14:textId="4FE040D0" w:rsidR="00790BB6" w:rsidRPr="002B1397" w:rsidRDefault="00790BB6" w:rsidP="00790BB6">
      <w:pPr>
        <w:pStyle w:val="Heading1"/>
        <w:rPr>
          <w:rFonts w:ascii="Calibri" w:hAnsi="Calibri" w:cs="Calibri"/>
        </w:rPr>
      </w:pPr>
      <w:bookmarkStart w:id="3" w:name="_Toc165828980"/>
      <w:r w:rsidRPr="002B1397">
        <w:rPr>
          <w:rFonts w:ascii="Calibri" w:hAnsi="Calibri" w:cs="Calibri"/>
        </w:rPr>
        <w:lastRenderedPageBreak/>
        <w:t>Method</w:t>
      </w:r>
      <w:bookmarkEnd w:id="3"/>
    </w:p>
    <w:p w14:paraId="3A6EE095" w14:textId="3C92E6AC" w:rsidR="00790BB6" w:rsidRPr="002B1397" w:rsidRDefault="000C44D2" w:rsidP="00790BB6">
      <w:pPr>
        <w:rPr>
          <w:rFonts w:ascii="Calibri" w:hAnsi="Calibri" w:cs="Calibri"/>
        </w:rPr>
      </w:pPr>
      <w:r w:rsidRPr="002B1397">
        <w:rPr>
          <w:rFonts w:ascii="Calibri" w:hAnsi="Calibri" w:cs="Calibri"/>
        </w:rPr>
        <w:t xml:space="preserve">To achieve the ability to track objects that may change their shapes in between frames, </w:t>
      </w:r>
      <w:r w:rsidR="009A3DB1" w:rsidRPr="002B1397">
        <w:rPr>
          <w:rFonts w:ascii="Calibri" w:hAnsi="Calibri" w:cs="Calibri"/>
        </w:rPr>
        <w:t>we are planning to implement the following workflow:</w:t>
      </w:r>
    </w:p>
    <w:p w14:paraId="002F4461" w14:textId="1A063EE2" w:rsidR="008A776D" w:rsidRPr="002B1397" w:rsidRDefault="008A776D" w:rsidP="00790BB6">
      <w:pPr>
        <w:rPr>
          <w:rFonts w:ascii="Calibri" w:hAnsi="Calibri" w:cs="Calibri"/>
        </w:rPr>
      </w:pPr>
      <w:r w:rsidRPr="002B1397">
        <w:rPr>
          <w:rFonts w:ascii="Calibri" w:hAnsi="Calibri" w:cs="Calibri"/>
        </w:rPr>
        <w:t>For the first frame:</w:t>
      </w:r>
    </w:p>
    <w:p w14:paraId="50E09981" w14:textId="6FC2268F" w:rsidR="009A3DB1" w:rsidRPr="002B1397" w:rsidRDefault="00F24593" w:rsidP="009A3DB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2B1397">
        <w:rPr>
          <w:rFonts w:ascii="Calibri" w:hAnsi="Calibri" w:cs="Calibri"/>
        </w:rPr>
        <w:t>Detect the object of interest</w:t>
      </w:r>
      <w:r w:rsidR="00CE3F55" w:rsidRPr="002B1397">
        <w:rPr>
          <w:rFonts w:ascii="Calibri" w:hAnsi="Calibri" w:cs="Calibri"/>
        </w:rPr>
        <w:t>.</w:t>
      </w:r>
    </w:p>
    <w:p w14:paraId="6059EA71" w14:textId="064E1E09" w:rsidR="0026122E" w:rsidRPr="002B1397" w:rsidRDefault="0026122E" w:rsidP="009A3DB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2B1397">
        <w:rPr>
          <w:rFonts w:ascii="Calibri" w:hAnsi="Calibri" w:cs="Calibri"/>
        </w:rPr>
        <w:t xml:space="preserve">Create a mask </w:t>
      </w:r>
      <w:r w:rsidR="00D01DF3" w:rsidRPr="002B1397">
        <w:rPr>
          <w:rFonts w:ascii="Calibri" w:hAnsi="Calibri" w:cs="Calibri"/>
        </w:rPr>
        <w:t>of</w:t>
      </w:r>
      <w:r w:rsidRPr="002B1397">
        <w:rPr>
          <w:rFonts w:ascii="Calibri" w:hAnsi="Calibri" w:cs="Calibri"/>
        </w:rPr>
        <w:t xml:space="preserve"> said object</w:t>
      </w:r>
      <w:r w:rsidR="00CE3F55" w:rsidRPr="002B1397">
        <w:rPr>
          <w:rFonts w:ascii="Calibri" w:hAnsi="Calibri" w:cs="Calibri"/>
        </w:rPr>
        <w:t>.</w:t>
      </w:r>
    </w:p>
    <w:p w14:paraId="6710FA4A" w14:textId="2823D9F1" w:rsidR="0026122E" w:rsidRPr="00A3533F" w:rsidRDefault="0024046D" w:rsidP="0024046D">
      <w:pPr>
        <w:rPr>
          <w:rFonts w:ascii="Calibri" w:hAnsi="Calibri" w:cs="Calibri"/>
          <w:lang w:val="en-US"/>
        </w:rPr>
      </w:pPr>
      <w:r w:rsidRPr="002B1397">
        <w:rPr>
          <w:rFonts w:ascii="Calibri" w:hAnsi="Calibri" w:cs="Calibri"/>
        </w:rPr>
        <w:t>For any frame that follows:</w:t>
      </w:r>
    </w:p>
    <w:p w14:paraId="1E8E9C2E" w14:textId="7DE2E9E6" w:rsidR="0024046D" w:rsidRPr="002B1397" w:rsidRDefault="0024046D" w:rsidP="0024046D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2B1397">
        <w:rPr>
          <w:rFonts w:ascii="Calibri" w:hAnsi="Calibri" w:cs="Calibri"/>
        </w:rPr>
        <w:t xml:space="preserve">Use the algorithm from the given article to </w:t>
      </w:r>
      <w:r w:rsidR="00E27155" w:rsidRPr="002B1397">
        <w:rPr>
          <w:rFonts w:ascii="Calibri" w:hAnsi="Calibri" w:cs="Calibri"/>
        </w:rPr>
        <w:t>shape the mask</w:t>
      </w:r>
      <w:r w:rsidR="00AA539B" w:rsidRPr="002B1397">
        <w:rPr>
          <w:rFonts w:ascii="Calibri" w:hAnsi="Calibri" w:cs="Calibri"/>
        </w:rPr>
        <w:t xml:space="preserve"> using the current frame and the previous one as input images</w:t>
      </w:r>
      <w:r w:rsidR="00CE3F55" w:rsidRPr="002B1397">
        <w:rPr>
          <w:rFonts w:ascii="Calibri" w:hAnsi="Calibri" w:cs="Calibri"/>
        </w:rPr>
        <w:t>.</w:t>
      </w:r>
    </w:p>
    <w:p w14:paraId="0EE32F73" w14:textId="05342A53" w:rsidR="00AA539B" w:rsidRPr="002B1397" w:rsidRDefault="00AA539B" w:rsidP="0024046D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2B1397">
        <w:rPr>
          <w:rFonts w:ascii="Calibri" w:hAnsi="Calibri" w:cs="Calibri"/>
        </w:rPr>
        <w:t>Create a mask according to the result of the algorithm</w:t>
      </w:r>
      <w:r w:rsidR="00CE3F55" w:rsidRPr="002B1397">
        <w:rPr>
          <w:rFonts w:ascii="Calibri" w:hAnsi="Calibri" w:cs="Calibri"/>
        </w:rPr>
        <w:t>.</w:t>
      </w:r>
    </w:p>
    <w:p w14:paraId="612BAA8D" w14:textId="77777777" w:rsidR="006971E1" w:rsidRPr="002B1397" w:rsidRDefault="006971E1" w:rsidP="006971E1">
      <w:pPr>
        <w:rPr>
          <w:rFonts w:ascii="Calibri" w:hAnsi="Calibri" w:cs="Calibri"/>
        </w:rPr>
      </w:pPr>
    </w:p>
    <w:p w14:paraId="6D523595" w14:textId="77777777" w:rsidR="00C6642E" w:rsidRPr="002B1397" w:rsidRDefault="00C6642E" w:rsidP="00C6642E">
      <w:pPr>
        <w:rPr>
          <w:rFonts w:ascii="Calibri" w:hAnsi="Calibri" w:cs="Calibri"/>
        </w:rPr>
      </w:pPr>
    </w:p>
    <w:p w14:paraId="0C20B440" w14:textId="77777777" w:rsidR="00790BB6" w:rsidRPr="002B1397" w:rsidRDefault="00790BB6" w:rsidP="00790BB6">
      <w:pPr>
        <w:rPr>
          <w:rFonts w:ascii="Calibri" w:hAnsi="Calibri" w:cs="Calibri"/>
        </w:rPr>
      </w:pPr>
    </w:p>
    <w:p w14:paraId="3B050241" w14:textId="77777777" w:rsidR="00790BB6" w:rsidRPr="002B1397" w:rsidRDefault="00790BB6" w:rsidP="00790BB6">
      <w:pPr>
        <w:rPr>
          <w:rFonts w:ascii="Calibri" w:hAnsi="Calibri" w:cs="Calibri"/>
        </w:rPr>
      </w:pPr>
    </w:p>
    <w:p w14:paraId="2E6BCA64" w14:textId="77777777" w:rsidR="00F976A8" w:rsidRPr="002B1397" w:rsidRDefault="00F976A8">
      <w:pPr>
        <w:rPr>
          <w:rFonts w:ascii="Calibri" w:eastAsiaTheme="majorEastAsia" w:hAnsi="Calibri" w:cs="Calibri"/>
          <w:color w:val="0F4761" w:themeColor="accent1" w:themeShade="BF"/>
          <w:sz w:val="40"/>
          <w:szCs w:val="40"/>
        </w:rPr>
      </w:pPr>
      <w:r w:rsidRPr="002B1397">
        <w:rPr>
          <w:rFonts w:ascii="Calibri" w:hAnsi="Calibri" w:cs="Calibri"/>
        </w:rPr>
        <w:br w:type="page"/>
      </w:r>
    </w:p>
    <w:p w14:paraId="55AC8F39" w14:textId="58256A4C" w:rsidR="00790BB6" w:rsidRPr="002B1397" w:rsidRDefault="00790BB6" w:rsidP="00790BB6">
      <w:pPr>
        <w:pStyle w:val="Heading1"/>
        <w:rPr>
          <w:rFonts w:ascii="Calibri" w:hAnsi="Calibri" w:cs="Calibri"/>
        </w:rPr>
      </w:pPr>
      <w:bookmarkStart w:id="4" w:name="_Toc165828981"/>
      <w:r w:rsidRPr="002B1397">
        <w:rPr>
          <w:rFonts w:ascii="Calibri" w:hAnsi="Calibri" w:cs="Calibri"/>
        </w:rPr>
        <w:lastRenderedPageBreak/>
        <w:t>Experimental results</w:t>
      </w:r>
      <w:bookmarkEnd w:id="4"/>
    </w:p>
    <w:p w14:paraId="1EEF2CE7" w14:textId="77777777" w:rsidR="008A5CC7" w:rsidRPr="002B1397" w:rsidRDefault="008A5CC7" w:rsidP="00B66A70">
      <w:pPr>
        <w:rPr>
          <w:rFonts w:ascii="Calibri" w:hAnsi="Calibri" w:cs="Calibri"/>
          <w:lang w:val="en-US"/>
        </w:rPr>
      </w:pPr>
    </w:p>
    <w:p w14:paraId="4F42B576" w14:textId="77777777" w:rsidR="00C7287D" w:rsidRPr="002B1397" w:rsidRDefault="00C7287D" w:rsidP="00B66A70">
      <w:pPr>
        <w:rPr>
          <w:rFonts w:ascii="Calibri" w:hAnsi="Calibri" w:cs="Calibri"/>
          <w:lang w:val="en-US"/>
        </w:rPr>
      </w:pPr>
    </w:p>
    <w:p w14:paraId="4EBB2934" w14:textId="77777777" w:rsidR="00F976A8" w:rsidRPr="002B1397" w:rsidRDefault="00F976A8">
      <w:pPr>
        <w:rPr>
          <w:rFonts w:ascii="Calibri" w:eastAsiaTheme="majorEastAsia" w:hAnsi="Calibri" w:cs="Calibri"/>
          <w:color w:val="0F4761" w:themeColor="accent1" w:themeShade="BF"/>
          <w:sz w:val="40"/>
          <w:szCs w:val="40"/>
          <w:rtl/>
        </w:rPr>
      </w:pPr>
      <w:r w:rsidRPr="002B1397">
        <w:rPr>
          <w:rFonts w:ascii="Calibri" w:hAnsi="Calibri" w:cs="Calibri"/>
        </w:rPr>
        <w:br w:type="page"/>
      </w:r>
    </w:p>
    <w:p w14:paraId="05C65B88" w14:textId="78401D91" w:rsidR="00C7287D" w:rsidRPr="002B1397" w:rsidRDefault="00C7287D" w:rsidP="00C7287D">
      <w:pPr>
        <w:pStyle w:val="Heading1"/>
        <w:rPr>
          <w:rFonts w:ascii="Calibri" w:hAnsi="Calibri" w:cs="Calibri"/>
          <w:lang w:val="en-US"/>
        </w:rPr>
      </w:pPr>
      <w:bookmarkStart w:id="5" w:name="_Toc165828982"/>
      <w:r w:rsidRPr="002B1397">
        <w:rPr>
          <w:rFonts w:ascii="Calibri" w:hAnsi="Calibri" w:cs="Calibri"/>
        </w:rPr>
        <w:lastRenderedPageBreak/>
        <w:t>References</w:t>
      </w:r>
      <w:bookmarkEnd w:id="5"/>
    </w:p>
    <w:sectPr w:rsidR="00C7287D" w:rsidRPr="002B13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148DA"/>
    <w:multiLevelType w:val="hybridMultilevel"/>
    <w:tmpl w:val="099C00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163B7"/>
    <w:multiLevelType w:val="hybridMultilevel"/>
    <w:tmpl w:val="025607F8"/>
    <w:lvl w:ilvl="0" w:tplc="200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DB6633"/>
    <w:multiLevelType w:val="hybridMultilevel"/>
    <w:tmpl w:val="2806E36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96615F"/>
    <w:multiLevelType w:val="hybridMultilevel"/>
    <w:tmpl w:val="89BEC72A"/>
    <w:lvl w:ilvl="0" w:tplc="34C0F5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9662A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7871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1279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885B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D43D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3A50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26244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D0DF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CF1CBE"/>
    <w:multiLevelType w:val="hybridMultilevel"/>
    <w:tmpl w:val="386855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567911"/>
    <w:multiLevelType w:val="hybridMultilevel"/>
    <w:tmpl w:val="06E0F7A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2449339">
    <w:abstractNumId w:val="3"/>
  </w:num>
  <w:num w:numId="2" w16cid:durableId="630206030">
    <w:abstractNumId w:val="2"/>
  </w:num>
  <w:num w:numId="3" w16cid:durableId="914122278">
    <w:abstractNumId w:val="1"/>
  </w:num>
  <w:num w:numId="4" w16cid:durableId="1770849573">
    <w:abstractNumId w:val="4"/>
  </w:num>
  <w:num w:numId="5" w16cid:durableId="2131048858">
    <w:abstractNumId w:val="5"/>
  </w:num>
  <w:num w:numId="6" w16cid:durableId="2062363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FA8"/>
    <w:rsid w:val="00010119"/>
    <w:rsid w:val="0004086F"/>
    <w:rsid w:val="00040D93"/>
    <w:rsid w:val="00077BF3"/>
    <w:rsid w:val="000813C2"/>
    <w:rsid w:val="00087A4B"/>
    <w:rsid w:val="000C44D2"/>
    <w:rsid w:val="000C70E5"/>
    <w:rsid w:val="000C7EAF"/>
    <w:rsid w:val="000D13A3"/>
    <w:rsid w:val="000D323A"/>
    <w:rsid w:val="000F43BE"/>
    <w:rsid w:val="00127FD2"/>
    <w:rsid w:val="001363B9"/>
    <w:rsid w:val="00145ADE"/>
    <w:rsid w:val="00174DB8"/>
    <w:rsid w:val="0018164A"/>
    <w:rsid w:val="001E5361"/>
    <w:rsid w:val="001E6465"/>
    <w:rsid w:val="002121FF"/>
    <w:rsid w:val="00225044"/>
    <w:rsid w:val="0024046D"/>
    <w:rsid w:val="002520AF"/>
    <w:rsid w:val="0026122E"/>
    <w:rsid w:val="00282BF4"/>
    <w:rsid w:val="002B1397"/>
    <w:rsid w:val="002C14A2"/>
    <w:rsid w:val="00334472"/>
    <w:rsid w:val="00360DAD"/>
    <w:rsid w:val="003625B5"/>
    <w:rsid w:val="00375CCE"/>
    <w:rsid w:val="00385C27"/>
    <w:rsid w:val="003902D7"/>
    <w:rsid w:val="003C73A7"/>
    <w:rsid w:val="003E085E"/>
    <w:rsid w:val="003F0634"/>
    <w:rsid w:val="004005A2"/>
    <w:rsid w:val="004176A8"/>
    <w:rsid w:val="00423137"/>
    <w:rsid w:val="00426461"/>
    <w:rsid w:val="00436D70"/>
    <w:rsid w:val="004461D1"/>
    <w:rsid w:val="00452147"/>
    <w:rsid w:val="00471060"/>
    <w:rsid w:val="00490913"/>
    <w:rsid w:val="004B4695"/>
    <w:rsid w:val="004B7881"/>
    <w:rsid w:val="004D26D1"/>
    <w:rsid w:val="004D2947"/>
    <w:rsid w:val="004E198A"/>
    <w:rsid w:val="0050420A"/>
    <w:rsid w:val="00547FF1"/>
    <w:rsid w:val="00552078"/>
    <w:rsid w:val="005675C7"/>
    <w:rsid w:val="005A06B9"/>
    <w:rsid w:val="005C6378"/>
    <w:rsid w:val="005D5F6C"/>
    <w:rsid w:val="005E07C2"/>
    <w:rsid w:val="005F2457"/>
    <w:rsid w:val="006072C9"/>
    <w:rsid w:val="00616072"/>
    <w:rsid w:val="00616D8B"/>
    <w:rsid w:val="00636D4C"/>
    <w:rsid w:val="00646663"/>
    <w:rsid w:val="006713F8"/>
    <w:rsid w:val="006800F8"/>
    <w:rsid w:val="00682FFB"/>
    <w:rsid w:val="006955EA"/>
    <w:rsid w:val="006971E1"/>
    <w:rsid w:val="006D5C0D"/>
    <w:rsid w:val="00704402"/>
    <w:rsid w:val="00734C29"/>
    <w:rsid w:val="0074040D"/>
    <w:rsid w:val="00790BB6"/>
    <w:rsid w:val="007A1D73"/>
    <w:rsid w:val="007C3908"/>
    <w:rsid w:val="007D77F6"/>
    <w:rsid w:val="007E1F11"/>
    <w:rsid w:val="007F579A"/>
    <w:rsid w:val="007F6BEE"/>
    <w:rsid w:val="008122A9"/>
    <w:rsid w:val="00832750"/>
    <w:rsid w:val="0084602E"/>
    <w:rsid w:val="0085034D"/>
    <w:rsid w:val="0085162E"/>
    <w:rsid w:val="008554CB"/>
    <w:rsid w:val="00855F3D"/>
    <w:rsid w:val="008A5AC7"/>
    <w:rsid w:val="008A5CC7"/>
    <w:rsid w:val="008A776D"/>
    <w:rsid w:val="008C3C87"/>
    <w:rsid w:val="008D29BF"/>
    <w:rsid w:val="008D305E"/>
    <w:rsid w:val="008E1F0A"/>
    <w:rsid w:val="008E2BF8"/>
    <w:rsid w:val="008F70CD"/>
    <w:rsid w:val="009822D1"/>
    <w:rsid w:val="009944FB"/>
    <w:rsid w:val="009A3DB1"/>
    <w:rsid w:val="009A6719"/>
    <w:rsid w:val="009B3EC1"/>
    <w:rsid w:val="009C284F"/>
    <w:rsid w:val="009C559B"/>
    <w:rsid w:val="009F0E12"/>
    <w:rsid w:val="00A06617"/>
    <w:rsid w:val="00A1056C"/>
    <w:rsid w:val="00A10F84"/>
    <w:rsid w:val="00A27C8C"/>
    <w:rsid w:val="00A33EC2"/>
    <w:rsid w:val="00A3533F"/>
    <w:rsid w:val="00A36B48"/>
    <w:rsid w:val="00A510FD"/>
    <w:rsid w:val="00A52DF7"/>
    <w:rsid w:val="00A56BA9"/>
    <w:rsid w:val="00A661C5"/>
    <w:rsid w:val="00A95F5D"/>
    <w:rsid w:val="00AA539B"/>
    <w:rsid w:val="00AA687E"/>
    <w:rsid w:val="00AB34DA"/>
    <w:rsid w:val="00AC4134"/>
    <w:rsid w:val="00AE0050"/>
    <w:rsid w:val="00AE1A46"/>
    <w:rsid w:val="00AE3802"/>
    <w:rsid w:val="00B22BB4"/>
    <w:rsid w:val="00B30AA2"/>
    <w:rsid w:val="00B3535E"/>
    <w:rsid w:val="00B47CD1"/>
    <w:rsid w:val="00B66A70"/>
    <w:rsid w:val="00B73DF3"/>
    <w:rsid w:val="00B80A99"/>
    <w:rsid w:val="00BA2CDB"/>
    <w:rsid w:val="00BB1AF9"/>
    <w:rsid w:val="00BF1B78"/>
    <w:rsid w:val="00BF4FBC"/>
    <w:rsid w:val="00BF56C0"/>
    <w:rsid w:val="00C06FF4"/>
    <w:rsid w:val="00C13222"/>
    <w:rsid w:val="00C16871"/>
    <w:rsid w:val="00C24A64"/>
    <w:rsid w:val="00C2555B"/>
    <w:rsid w:val="00C33993"/>
    <w:rsid w:val="00C40785"/>
    <w:rsid w:val="00C422C2"/>
    <w:rsid w:val="00C55639"/>
    <w:rsid w:val="00C55BCA"/>
    <w:rsid w:val="00C64810"/>
    <w:rsid w:val="00C6642E"/>
    <w:rsid w:val="00C7287D"/>
    <w:rsid w:val="00CE3F55"/>
    <w:rsid w:val="00D01DF3"/>
    <w:rsid w:val="00D0349A"/>
    <w:rsid w:val="00D04682"/>
    <w:rsid w:val="00D233E0"/>
    <w:rsid w:val="00D24A2D"/>
    <w:rsid w:val="00D5192D"/>
    <w:rsid w:val="00D55038"/>
    <w:rsid w:val="00D57FA8"/>
    <w:rsid w:val="00D72725"/>
    <w:rsid w:val="00DE4DE6"/>
    <w:rsid w:val="00DE514A"/>
    <w:rsid w:val="00E27155"/>
    <w:rsid w:val="00E42BAC"/>
    <w:rsid w:val="00E461D8"/>
    <w:rsid w:val="00E47F6C"/>
    <w:rsid w:val="00E7164C"/>
    <w:rsid w:val="00EC14D3"/>
    <w:rsid w:val="00EC39D0"/>
    <w:rsid w:val="00ED40DB"/>
    <w:rsid w:val="00EF7D56"/>
    <w:rsid w:val="00F07701"/>
    <w:rsid w:val="00F07C6D"/>
    <w:rsid w:val="00F12F25"/>
    <w:rsid w:val="00F23ADD"/>
    <w:rsid w:val="00F24593"/>
    <w:rsid w:val="00F367F4"/>
    <w:rsid w:val="00F43562"/>
    <w:rsid w:val="00F442C8"/>
    <w:rsid w:val="00F50F77"/>
    <w:rsid w:val="00F51E8E"/>
    <w:rsid w:val="00F652EF"/>
    <w:rsid w:val="00F65687"/>
    <w:rsid w:val="00F87185"/>
    <w:rsid w:val="00F9440C"/>
    <w:rsid w:val="00F94F75"/>
    <w:rsid w:val="00F976A8"/>
    <w:rsid w:val="00FD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59836"/>
  <w15:chartTrackingRefBased/>
  <w15:docId w15:val="{3BB0BB84-639D-4EE6-BF15-275697598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44FB"/>
  </w:style>
  <w:style w:type="paragraph" w:styleId="Heading1">
    <w:name w:val="heading 1"/>
    <w:basedOn w:val="Normal"/>
    <w:next w:val="Normal"/>
    <w:link w:val="Heading1Char"/>
    <w:uiPriority w:val="9"/>
    <w:qFormat/>
    <w:rsid w:val="00D57F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F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F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F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F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F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F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F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F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F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57F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F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F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F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F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F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F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F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F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F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F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F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F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F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F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F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F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F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FA8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47FF1"/>
    <w:pPr>
      <w:spacing w:before="240" w:after="0" w:line="259" w:lineRule="auto"/>
      <w:outlineLvl w:val="9"/>
    </w:pPr>
    <w:rPr>
      <w:kern w:val="0"/>
      <w:sz w:val="32"/>
      <w:szCs w:val="32"/>
      <w:lang w:val="en-US" w:bidi="ar-SA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B3535E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D0349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0349A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4078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46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279456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055581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65103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6663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1643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0638030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89335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3584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9589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81742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76517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22511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8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219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385746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6332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599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5036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6771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0AC0D-05F0-4560-9E4F-ABDB1DE26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1843</TotalTime>
  <Pages>8</Pages>
  <Words>617</Words>
  <Characters>3518</Characters>
  <Application>Microsoft Office Word</Application>
  <DocSecurity>0</DocSecurity>
  <Lines>29</Lines>
  <Paragraphs>8</Paragraphs>
  <ScaleCrop>false</ScaleCrop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Neta Becker</dc:creator>
  <cp:keywords/>
  <dc:description/>
  <cp:lastModifiedBy>Neta Becker</cp:lastModifiedBy>
  <cp:revision>210</cp:revision>
  <dcterms:created xsi:type="dcterms:W3CDTF">2024-05-04T12:31:00Z</dcterms:created>
  <dcterms:modified xsi:type="dcterms:W3CDTF">2024-05-05T19:17:00Z</dcterms:modified>
</cp:coreProperties>
</file>