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FFDB" w14:textId="1C6D617D" w:rsidR="002E755B" w:rsidRPr="00F10909" w:rsidRDefault="002E755B" w:rsidP="007059AE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</w:rPr>
        <w:t>Box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-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ה"דיב" המשופר</w:t>
      </w:r>
    </w:p>
    <w:p w14:paraId="08092291" w14:textId="77777777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-Box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הוא הרכיב הבסיסי ביותר. הוא משמש כעטיפה גנרית (בדומה ל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-&lt;div&gt;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-HTML),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אך הוא מאפשר גישה ישירה לכל מאפייני 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-Theme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דרך ה</w:t>
      </w:r>
      <w:r w:rsidRPr="002E755B">
        <w:rPr>
          <w:rFonts w:asciiTheme="majorHAnsi" w:hAnsiTheme="majorHAnsi" w:cstheme="majorHAnsi"/>
          <w:b/>
          <w:sz w:val="24"/>
          <w:szCs w:val="24"/>
        </w:rPr>
        <w:t>-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sx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617FDC61" w14:textId="7CC6C644" w:rsidR="002E755B" w:rsidRPr="002E755B" w:rsidRDefault="007059AE" w:rsidP="002E755B">
      <w:pPr>
        <w:numPr>
          <w:ilvl w:val="0"/>
          <w:numId w:val="10"/>
        </w:numPr>
        <w:bidi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99B4D3A" wp14:editId="2C0E1F4B">
                <wp:simplePos x="0" y="0"/>
                <wp:positionH relativeFrom="column">
                  <wp:posOffset>-70200</wp:posOffset>
                </wp:positionH>
                <wp:positionV relativeFrom="paragraph">
                  <wp:posOffset>464815</wp:posOffset>
                </wp:positionV>
                <wp:extent cx="3132000" cy="3391200"/>
                <wp:effectExtent l="0" t="0" r="11430" b="19050"/>
                <wp:wrapNone/>
                <wp:docPr id="175180991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000" cy="3391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D45FB" id="מלבן 1" o:spid="_x0000_s1026" style="position:absolute;left:0;text-align:left;margin-left:-5.55pt;margin-top:36.6pt;width:246.6pt;height:267pt;z-index:-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כשצריך להוסיף עיצוב נקודתי (כמו שוליים, צבע רקע או מיקום) לאלמנט שאין לו משמעות מבנית מורכבת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613198AB" w14:textId="4C76E404" w:rsidR="002E755B" w:rsidRPr="002E755B" w:rsidRDefault="002E755B" w:rsidP="007059AE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&lt;Box </w:t>
      </w:r>
    </w:p>
    <w:p w14:paraId="46BAB209" w14:textId="07076049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sx</w:t>
      </w:r>
      <w:proofErr w:type="spellEnd"/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{ </w:t>
      </w:r>
    </w:p>
    <w:p w14:paraId="034CDBEA" w14:textId="25E4F79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width: 100, </w:t>
      </w:r>
    </w:p>
    <w:p w14:paraId="369D4EEA" w14:textId="40AC236F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height: 100, </w:t>
      </w:r>
    </w:p>
    <w:p w14:paraId="4BE9359C" w14:textId="34BB4D4D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bgcolor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>: '</w:t>
      </w:r>
      <w:proofErr w:type="spellStart"/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primary.main</w:t>
      </w:r>
      <w:proofErr w:type="spellEnd"/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', //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צבע מה</w:t>
      </w:r>
      <w:r w:rsidRPr="002E755B">
        <w:rPr>
          <w:rFonts w:asciiTheme="majorHAnsi" w:hAnsiTheme="majorHAnsi" w:cstheme="majorHAnsi"/>
          <w:b/>
          <w:sz w:val="24"/>
          <w:szCs w:val="24"/>
        </w:rPr>
        <w:t>-Theme</w:t>
      </w:r>
    </w:p>
    <w:p w14:paraId="4CBA80E8" w14:textId="6DC90124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borderRadius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 xml:space="preserve">2,   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 </w:t>
      </w:r>
      <w:r w:rsidR="007059AE" w:rsidRPr="00F10909">
        <w:rPr>
          <w:rFonts w:asciiTheme="majorHAnsi" w:hAnsiTheme="majorHAnsi" w:cstheme="majorHAnsi"/>
          <w:b/>
          <w:sz w:val="24"/>
          <w:szCs w:val="24"/>
        </w:rPr>
        <w:t xml:space="preserve">      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//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פינות מעוגלות</w:t>
      </w:r>
    </w:p>
    <w:p w14:paraId="29F018F4" w14:textId="4A571772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boxShadow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: 3           </w:t>
      </w:r>
      <w:r w:rsidR="007059AE" w:rsidRPr="00F10909">
        <w:rPr>
          <w:rFonts w:asciiTheme="majorHAnsi" w:hAnsiTheme="majorHAnsi" w:cstheme="majorHAnsi"/>
          <w:b/>
          <w:sz w:val="24"/>
          <w:szCs w:val="24"/>
        </w:rPr>
        <w:t xml:space="preserve">      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 //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דרגת הצללה</w:t>
      </w:r>
    </w:p>
    <w:p w14:paraId="7AFA05DB" w14:textId="2ED2687E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}} </w:t>
      </w:r>
    </w:p>
    <w:p w14:paraId="18DE8B95" w14:textId="77777777" w:rsidR="005A39DB" w:rsidRPr="00F10909" w:rsidRDefault="002E755B" w:rsidP="007059AE">
      <w:pPr>
        <w:bidi/>
        <w:ind w:left="36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sz w:val="24"/>
          <w:szCs w:val="24"/>
        </w:rPr>
        <w:t>/&gt;</w:t>
      </w:r>
    </w:p>
    <w:p w14:paraId="63E8771A" w14:textId="6C900744" w:rsidR="005A39DB" w:rsidRPr="00F10909" w:rsidRDefault="005A39DB" w:rsidP="005A39DB">
      <w:pPr>
        <w:bidi/>
        <w:ind w:left="36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&lt;Box </w:t>
      </w:r>
      <w:r w:rsidRPr="00F10909">
        <w:rPr>
          <w:rFonts w:asciiTheme="majorHAnsi" w:hAnsiTheme="majorHAnsi" w:cstheme="majorHAnsi"/>
          <w:b/>
          <w:sz w:val="24"/>
          <w:szCs w:val="24"/>
        </w:rPr>
        <w:t>/&gt;</w:t>
      </w:r>
      <w:r w:rsidR="00E25669" w:rsidRPr="002E755B">
        <w:rPr>
          <w:rFonts w:asciiTheme="majorHAnsi" w:hAnsiTheme="majorHAnsi" w:cstheme="majorHAnsi"/>
          <w:b/>
          <w:sz w:val="24"/>
          <w:szCs w:val="24"/>
        </w:rPr>
        <w:pict w14:anchorId="626234CA">
          <v:rect id="_x0000_i1226" style="width:0;height:1.5pt" o:hralign="right" o:hrstd="t" o:hr="t" fillcolor="#a0a0a0" stroked="f"/>
        </w:pict>
      </w:r>
    </w:p>
    <w:p w14:paraId="53626AAE" w14:textId="6D5148C9" w:rsidR="007059AE" w:rsidRPr="00F10909" w:rsidRDefault="007059AE" w:rsidP="007059AE">
      <w:pPr>
        <w:bidi/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>Stack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-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ניהול צירים (חד-ממדי)</w:t>
      </w:r>
      <w:r w:rsidR="00E25669" w:rsidRPr="00F10909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5B489328" w14:textId="4A7A3B09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-Stack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נועד לסדר אלמנטים בקו ישר – או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בערימה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(אחד מתחת לשני) או בשורה (אחד ליד השני). הוא חוסך את הצורך לכתוב </w:t>
      </w:r>
      <w:r w:rsidRPr="002E755B">
        <w:rPr>
          <w:rFonts w:asciiTheme="majorHAnsi" w:hAnsiTheme="majorHAnsi" w:cstheme="majorHAnsi"/>
          <w:b/>
          <w:sz w:val="24"/>
          <w:szCs w:val="24"/>
        </w:rPr>
        <w:t>display: flex.</w:t>
      </w:r>
    </w:p>
    <w:p w14:paraId="7E7B57C2" w14:textId="6802B740" w:rsidR="002E755B" w:rsidRPr="002E755B" w:rsidRDefault="007059AE" w:rsidP="00E25669">
      <w:pPr>
        <w:numPr>
          <w:ilvl w:val="0"/>
          <w:numId w:val="11"/>
        </w:numPr>
        <w:bidi/>
        <w:rPr>
          <w:rFonts w:asciiTheme="majorHAnsi" w:hAnsiTheme="majorHAnsi" w:cstheme="majorHAnsi"/>
          <w:b/>
          <w:sz w:val="24"/>
          <w:szCs w:val="24"/>
          <w:rtl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1D238AF1" wp14:editId="53BA2FDC">
                <wp:simplePos x="0" y="0"/>
                <wp:positionH relativeFrom="column">
                  <wp:posOffset>-70556</wp:posOffset>
                </wp:positionH>
                <wp:positionV relativeFrom="paragraph">
                  <wp:posOffset>284409</wp:posOffset>
                </wp:positionV>
                <wp:extent cx="3830400" cy="1704623"/>
                <wp:effectExtent l="0" t="0" r="17780" b="10160"/>
                <wp:wrapNone/>
                <wp:docPr id="1261898986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400" cy="17046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891D9" id="מלבן 1" o:spid="_x0000_s1026" style="position:absolute;left:0;text-align:left;margin-left:-5.55pt;margin-top:22.4pt;width:301.6pt;height:134.2pt;z-index:-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כשרוצים לייצר רווח קבוע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(spacing)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בין מספר אלמנטים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5CE2A536" w14:textId="635FAFA8" w:rsidR="002E755B" w:rsidRPr="002E755B" w:rsidRDefault="002E755B" w:rsidP="005A39DB">
      <w:pPr>
        <w:bidi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סידור כפתורים בשורה עם רווח קבוע של 16</w:t>
      </w:r>
      <w:r w:rsidR="005A39DB" w:rsidRPr="00F10909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px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ביניהם</w:t>
      </w:r>
      <w:r w:rsidR="005A39DB"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  <w:r w:rsidR="005A39DB" w:rsidRPr="00F10909">
        <w:rPr>
          <w:rFonts w:asciiTheme="majorHAnsi" w:hAnsiTheme="majorHAnsi" w:cstheme="majorHAnsi"/>
          <w:bCs/>
          <w:sz w:val="24"/>
          <w:szCs w:val="24"/>
          <w:rtl/>
          <w:lang w:bidi="he-IL"/>
        </w:rPr>
        <w:t>//</w:t>
      </w:r>
    </w:p>
    <w:p w14:paraId="7DE8ECA5" w14:textId="35C90A76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&lt;Stack direction="row" spacing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>2}&gt;</w:t>
      </w:r>
    </w:p>
    <w:p w14:paraId="6BCB6296" w14:textId="7F790F00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&lt;Button variant="contained"&gt;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שמור</w:t>
      </w:r>
      <w:r w:rsidRPr="002E755B">
        <w:rPr>
          <w:rFonts w:asciiTheme="majorHAnsi" w:hAnsiTheme="majorHAnsi" w:cstheme="majorHAnsi"/>
          <w:b/>
          <w:sz w:val="24"/>
          <w:szCs w:val="24"/>
        </w:rPr>
        <w:t>&lt;/Button&gt;</w:t>
      </w:r>
    </w:p>
    <w:p w14:paraId="7491FD04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&lt;Button variant="outlined"&gt;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ביטול</w:t>
      </w:r>
      <w:r w:rsidRPr="002E755B">
        <w:rPr>
          <w:rFonts w:asciiTheme="majorHAnsi" w:hAnsiTheme="majorHAnsi" w:cstheme="majorHAnsi"/>
          <w:b/>
          <w:sz w:val="24"/>
          <w:szCs w:val="24"/>
        </w:rPr>
        <w:t>&lt;/Button&gt;</w:t>
      </w:r>
    </w:p>
    <w:p w14:paraId="1FA46B48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&lt;/Stack&gt;</w:t>
      </w:r>
    </w:p>
    <w:p w14:paraId="01B46122" w14:textId="41D6DF77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  <w:rtl/>
          <w:lang w:bidi="he-IL"/>
        </w:rPr>
      </w:pPr>
    </w:p>
    <w:p w14:paraId="7FFEFCC3" w14:textId="11EFD8BA" w:rsidR="002E755B" w:rsidRPr="00F10909" w:rsidRDefault="002E755B" w:rsidP="00E25669">
      <w:pPr>
        <w:bidi/>
        <w:jc w:val="both"/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</w:rPr>
        <w:lastRenderedPageBreak/>
        <w:t>Container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-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מגביל הרוח</w:t>
      </w:r>
      <w:r w:rsidR="00E25669"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ב</w:t>
      </w:r>
    </w:p>
    <w:p w14:paraId="7433B382" w14:textId="41BC4184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-Container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משמש למרכז את התוכן של הדף אופקית. הוא מוודא שהתוכן לא יתפרס על כל רוחב המסך במסכים רחבים מדי (כדי לשמור על קריאות)</w:t>
      </w:r>
      <w:r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7E7A7DEE" w14:textId="63871331" w:rsidR="002E755B" w:rsidRPr="002E755B" w:rsidRDefault="00E25669" w:rsidP="002E755B">
      <w:pPr>
        <w:numPr>
          <w:ilvl w:val="0"/>
          <w:numId w:val="12"/>
        </w:numPr>
        <w:bidi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7CBDFA79" wp14:editId="0E178C37">
                <wp:simplePos x="0" y="0"/>
                <wp:positionH relativeFrom="column">
                  <wp:posOffset>-115711</wp:posOffset>
                </wp:positionH>
                <wp:positionV relativeFrom="paragraph">
                  <wp:posOffset>221615</wp:posOffset>
                </wp:positionV>
                <wp:extent cx="4528800" cy="1444978"/>
                <wp:effectExtent l="0" t="0" r="24765" b="22225"/>
                <wp:wrapNone/>
                <wp:docPr id="1045857090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444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B8C5A" id="מלבן 1" o:spid="_x0000_s1026" style="position:absolute;left:0;text-align:left;margin-left:-9.1pt;margin-top:17.45pt;width:356.6pt;height:113.8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כעטיפה חיצונית לכל הדף או לחלק מרכזי בו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55883558" w14:textId="3BE99604" w:rsidR="002E755B" w:rsidRPr="002E755B" w:rsidRDefault="002E755B" w:rsidP="00E25669">
      <w:pPr>
        <w:bidi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מגביל את התוכן לרווח מקסימלי של 1280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px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 (lg)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וממרכז אותו</w:t>
      </w:r>
      <w:r w:rsidR="00E25669"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  <w:r w:rsidR="00E25669" w:rsidRPr="00F10909">
        <w:rPr>
          <w:rFonts w:asciiTheme="majorHAnsi" w:hAnsiTheme="majorHAnsi" w:cstheme="majorHAnsi"/>
          <w:bCs/>
          <w:sz w:val="24"/>
          <w:szCs w:val="24"/>
          <w:rtl/>
          <w:lang w:bidi="he-IL"/>
        </w:rPr>
        <w:t>//</w:t>
      </w:r>
      <w:r w:rsidR="00E25669"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</w:p>
    <w:p w14:paraId="65734C74" w14:textId="1BE64462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&lt;Container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maxWidth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</w:rPr>
        <w:t>="lg"&gt;</w:t>
      </w:r>
    </w:p>
    <w:p w14:paraId="1348F607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&lt;Typography variant="h2"&gt;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ברוכים הבאים לאפליקציה</w:t>
      </w:r>
      <w:r w:rsidRPr="002E755B">
        <w:rPr>
          <w:rFonts w:asciiTheme="majorHAnsi" w:hAnsiTheme="majorHAnsi" w:cstheme="majorHAnsi"/>
          <w:b/>
          <w:sz w:val="24"/>
          <w:szCs w:val="24"/>
        </w:rPr>
        <w:t>&lt;/Typography&gt;</w:t>
      </w:r>
    </w:p>
    <w:p w14:paraId="1784AED4" w14:textId="13F16C20" w:rsidR="002E755B" w:rsidRPr="00F10909" w:rsidRDefault="002E755B" w:rsidP="00E25669">
      <w:pPr>
        <w:rPr>
          <w:rFonts w:asciiTheme="majorHAnsi" w:hAnsiTheme="majorHAnsi" w:cstheme="majorHAnsi"/>
          <w:b/>
          <w:sz w:val="24"/>
          <w:szCs w:val="24"/>
          <w:rtl/>
          <w:lang w:bidi="he-IL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&lt;/Container&gt;</w:t>
      </w:r>
    </w:p>
    <w:p w14:paraId="3ABA3912" w14:textId="00149F3E" w:rsidR="00E25669" w:rsidRPr="002E755B" w:rsidRDefault="00E25669" w:rsidP="00E25669">
      <w:pPr>
        <w:rPr>
          <w:rFonts w:asciiTheme="majorHAnsi" w:hAnsiTheme="majorHAnsi" w:cstheme="majorHAnsi"/>
          <w:b/>
          <w:sz w:val="24"/>
          <w:szCs w:val="24"/>
          <w:rtl/>
          <w:lang w:bidi="he-IL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pict w14:anchorId="19C0449B">
          <v:rect id="_x0000_i1238" style="width:0;height:1.5pt" o:hralign="right" o:hrstd="t" o:hr="t" fillcolor="#a0a0a0" stroked="f"/>
        </w:pict>
      </w:r>
    </w:p>
    <w:p w14:paraId="11C02CF7" w14:textId="4F5BA64F" w:rsidR="002E755B" w:rsidRPr="00F10909" w:rsidRDefault="002E755B" w:rsidP="00E25669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Pr="00F10909">
        <w:rPr>
          <w:rFonts w:asciiTheme="majorHAnsi" w:hAnsiTheme="majorHAnsi" w:cstheme="majorHAnsi"/>
          <w:b/>
          <w:bCs/>
          <w:sz w:val="24"/>
          <w:szCs w:val="24"/>
        </w:rPr>
        <w:t xml:space="preserve">Grid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רשת </w:t>
      </w:r>
      <w:proofErr w:type="spellStart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רספונסיבית</w:t>
      </w:r>
      <w:proofErr w:type="spellEnd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(דו-ממדי)</w:t>
      </w:r>
    </w:p>
    <w:p w14:paraId="1489BA54" w14:textId="579BA474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-Grid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מבוסס על שיטת 12 העמודות. הוא מאפשר לחלק את המסך לחלקים שמשתנים לפי גודל המסך</w:t>
      </w:r>
      <w:r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02BDDDA5" w14:textId="2AC77ED6" w:rsidR="002E755B" w:rsidRPr="002E755B" w:rsidRDefault="00E25669" w:rsidP="002E755B">
      <w:pPr>
        <w:numPr>
          <w:ilvl w:val="0"/>
          <w:numId w:val="13"/>
        </w:numPr>
        <w:bidi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0CBB472" wp14:editId="2AC2FCC0">
                <wp:simplePos x="0" y="0"/>
                <wp:positionH relativeFrom="column">
                  <wp:posOffset>-156210</wp:posOffset>
                </wp:positionH>
                <wp:positionV relativeFrom="paragraph">
                  <wp:posOffset>296897</wp:posOffset>
                </wp:positionV>
                <wp:extent cx="4269600" cy="2671200"/>
                <wp:effectExtent l="0" t="0" r="17145" b="15240"/>
                <wp:wrapNone/>
                <wp:docPr id="33289038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600" cy="2671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E16B6" id="מלבן 1" o:spid="_x0000_s1026" style="position:absolute;left:0;text-align:left;margin-left:-12.3pt;margin-top:23.4pt;width:336.2pt;height:210.3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כשצריכים מבנה מורכב (למשל: 3 טורים במחשב, אבל טור אחד בטלפון)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3AA9F307" w14:textId="4307606D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&lt;Grid container spacing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>2}&gt;</w:t>
      </w:r>
    </w:p>
    <w:p w14:paraId="508DE387" w14:textId="77777777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&lt;Grid size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 xml:space="preserve">={{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xs</w:t>
      </w:r>
      <w:proofErr w:type="spellEnd"/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: 12, md: 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6 }}&gt;</w:t>
      </w:r>
      <w:proofErr w:type="gramEnd"/>
    </w:p>
    <w:p w14:paraId="6E5E95B2" w14:textId="44683BE0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&lt;Paper&gt;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צד ימין</w:t>
      </w:r>
      <w:r w:rsidRPr="002E755B">
        <w:rPr>
          <w:rFonts w:asciiTheme="majorHAnsi" w:hAnsiTheme="majorHAnsi" w:cstheme="majorHAnsi"/>
          <w:b/>
          <w:sz w:val="24"/>
          <w:szCs w:val="24"/>
        </w:rPr>
        <w:t>&lt;/Paper&gt;</w:t>
      </w:r>
    </w:p>
    <w:p w14:paraId="3DA1BDD5" w14:textId="77777777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&lt;/Grid&gt;</w:t>
      </w:r>
    </w:p>
    <w:p w14:paraId="00FC6B13" w14:textId="77777777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&lt;Grid size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 xml:space="preserve">={{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xs</w:t>
      </w:r>
      <w:proofErr w:type="spellEnd"/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: 12, md: 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6 }}&gt;</w:t>
      </w:r>
      <w:proofErr w:type="gramEnd"/>
    </w:p>
    <w:p w14:paraId="6EA47172" w14:textId="0A5DE3BD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  &lt;Paper&gt;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צד שמאל</w:t>
      </w:r>
      <w:r w:rsidRPr="002E755B">
        <w:rPr>
          <w:rFonts w:asciiTheme="majorHAnsi" w:hAnsiTheme="majorHAnsi" w:cstheme="majorHAnsi"/>
          <w:b/>
          <w:sz w:val="24"/>
          <w:szCs w:val="24"/>
        </w:rPr>
        <w:t>&lt;/Paper&gt;</w:t>
      </w:r>
    </w:p>
    <w:p w14:paraId="35A10F70" w14:textId="77777777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&lt;/Grid&gt;</w:t>
      </w:r>
    </w:p>
    <w:p w14:paraId="7EDA05CA" w14:textId="77777777" w:rsidR="002E755B" w:rsidRPr="002E755B" w:rsidRDefault="002E755B" w:rsidP="002E755B">
      <w:pPr>
        <w:bidi/>
        <w:ind w:left="72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&lt;/Grid&gt;</w:t>
      </w:r>
    </w:p>
    <w:p w14:paraId="7AC7F32C" w14:textId="56BC38D8" w:rsidR="00E25669" w:rsidRPr="00E25669" w:rsidRDefault="00E25669" w:rsidP="00E25669">
      <w:pPr>
        <w:bidi/>
        <w:rPr>
          <w:rFonts w:asciiTheme="majorHAnsi" w:hAnsiTheme="majorHAnsi" w:cstheme="majorHAnsi"/>
          <w:b/>
          <w:sz w:val="24"/>
          <w:szCs w:val="24"/>
          <w:lang w:bidi="he-IL"/>
        </w:rPr>
      </w:pPr>
      <w:proofErr w:type="spellStart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xs</w:t>
      </w:r>
      <w:proofErr w:type="spellEnd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(Extra </w:t>
      </w:r>
      <w:proofErr w:type="gramStart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Small)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-</w:t>
      </w:r>
      <w:proofErr w:type="gramEnd"/>
      <w:r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>מתייחס למסכים קטנים מאוד (טלפונים ניידים)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>.</w:t>
      </w:r>
    </w:p>
    <w:p w14:paraId="63C8EB66" w14:textId="163F3499" w:rsidR="00E25669" w:rsidRPr="00E25669" w:rsidRDefault="00E25669" w:rsidP="00E25669">
      <w:pPr>
        <w:bidi/>
        <w:rPr>
          <w:rFonts w:asciiTheme="majorHAnsi" w:hAnsiTheme="majorHAnsi" w:cstheme="majorHAnsi"/>
          <w:b/>
          <w:sz w:val="24"/>
          <w:szCs w:val="24"/>
          <w:lang w:bidi="he-IL"/>
        </w:rPr>
      </w:pPr>
      <w:proofErr w:type="spellStart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xs</w:t>
      </w:r>
      <w:proofErr w:type="spellEnd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: 12</w:t>
      </w:r>
      <w:r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- </w:t>
      </w:r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אומר שבטלפון, האלמנט יתפוס </w:t>
      </w:r>
      <w:proofErr w:type="gramStart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12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</w:t>
      </w:r>
      <w:r w:rsidRPr="00E2566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מתוך</w:t>
      </w:r>
      <w:proofErr w:type="gramEnd"/>
      <w:r w:rsidRPr="00E2566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12</w:t>
      </w:r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עמודות. כלומר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 xml:space="preserve"> – </w:t>
      </w:r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100% </w:t>
      </w:r>
      <w:r w:rsidRPr="00E2566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מרוחב המסך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>.</w:t>
      </w:r>
    </w:p>
    <w:p w14:paraId="2B11B1C3" w14:textId="0C7EF21B" w:rsidR="002E755B" w:rsidRDefault="00E25669" w:rsidP="00E25669">
      <w:pPr>
        <w:bidi/>
        <w:rPr>
          <w:rFonts w:asciiTheme="majorHAnsi" w:hAnsiTheme="majorHAnsi" w:cstheme="majorHAnsi"/>
          <w:b/>
          <w:sz w:val="24"/>
          <w:szCs w:val="24"/>
          <w:rtl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-  </w:t>
      </w:r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md (</w:t>
      </w:r>
      <w:proofErr w:type="gramStart"/>
      <w:r w:rsidRPr="00E25669">
        <w:rPr>
          <w:rFonts w:asciiTheme="majorHAnsi" w:hAnsiTheme="majorHAnsi" w:cstheme="majorHAnsi"/>
          <w:b/>
          <w:bCs/>
          <w:sz w:val="24"/>
          <w:szCs w:val="24"/>
          <w:lang w:bidi="he-IL"/>
        </w:rPr>
        <w:t>Medium)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</w:t>
      </w:r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>מתייחס</w:t>
      </w:r>
      <w:proofErr w:type="gramEnd"/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למסכים בינוניים (</w:t>
      </w:r>
      <w:proofErr w:type="spellStart"/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>טאבלטים</w:t>
      </w:r>
      <w:proofErr w:type="spellEnd"/>
      <w:r w:rsidRPr="00E25669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במצב אופקי או מסכי מחשב סטנדרטיים)</w:t>
      </w:r>
      <w:r w:rsidRPr="00E25669">
        <w:rPr>
          <w:rFonts w:asciiTheme="majorHAnsi" w:hAnsiTheme="majorHAnsi" w:cstheme="majorHAnsi"/>
          <w:b/>
          <w:sz w:val="24"/>
          <w:szCs w:val="24"/>
          <w:lang w:bidi="he-IL"/>
        </w:rPr>
        <w:t>.</w:t>
      </w:r>
    </w:p>
    <w:p w14:paraId="0974ED00" w14:textId="77777777" w:rsidR="00F10909" w:rsidRPr="002E755B" w:rsidRDefault="00F10909" w:rsidP="00F10909">
      <w:pPr>
        <w:bidi/>
        <w:rPr>
          <w:rFonts w:asciiTheme="majorHAnsi" w:hAnsiTheme="majorHAnsi" w:cstheme="majorHAnsi"/>
          <w:b/>
          <w:sz w:val="24"/>
          <w:szCs w:val="24"/>
          <w:lang w:bidi="he-IL"/>
        </w:rPr>
      </w:pPr>
    </w:p>
    <w:p w14:paraId="2DEA41D5" w14:textId="478BFFB2" w:rsidR="002E755B" w:rsidRPr="00F10909" w:rsidRDefault="002E755B" w:rsidP="00E25669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</w:rPr>
        <w:lastRenderedPageBreak/>
        <w:t>Pape</w:t>
      </w:r>
      <w:r w:rsidRPr="00F10909">
        <w:rPr>
          <w:rFonts w:asciiTheme="majorHAnsi" w:hAnsiTheme="majorHAnsi" w:cstheme="majorHAnsi"/>
          <w:b/>
          <w:bCs/>
          <w:sz w:val="24"/>
          <w:szCs w:val="24"/>
        </w:rPr>
        <w:t>r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-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המשטח הפיזי</w:t>
      </w:r>
    </w:p>
    <w:p w14:paraId="0EEC54A9" w14:textId="3AA59422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ה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-Paper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הוא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קומפוננטה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שמעניקה לתוכן תחושה של "דף" מונח על המשטח. הוא מוסיף רקע לבן (בדרך כלל) וצל שמדמה עומק</w:t>
      </w:r>
      <w:r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1B78876D" w14:textId="1D706DD5" w:rsidR="002E755B" w:rsidRPr="002E755B" w:rsidRDefault="00E25669" w:rsidP="002E755B">
      <w:pPr>
        <w:numPr>
          <w:ilvl w:val="0"/>
          <w:numId w:val="14"/>
        </w:numPr>
        <w:bidi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7225AE2" wp14:editId="20639821">
                <wp:simplePos x="0" y="0"/>
                <wp:positionH relativeFrom="column">
                  <wp:posOffset>-70199</wp:posOffset>
                </wp:positionH>
                <wp:positionV relativeFrom="paragraph">
                  <wp:posOffset>450415</wp:posOffset>
                </wp:positionV>
                <wp:extent cx="3909600" cy="1461210"/>
                <wp:effectExtent l="0" t="0" r="15240" b="24765"/>
                <wp:wrapNone/>
                <wp:docPr id="173239015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600" cy="1461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36209" id="מלבן 1" o:spid="_x0000_s1026" style="position:absolute;left:0;text-align:left;margin-left:-5.55pt;margin-top:35.45pt;width:307.85pt;height:115.0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ליצירת כרטיסים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(Cards),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טפסים או רשימות שצריכות להיות מופרדות מהרקע של האתר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5E1CC0B4" w14:textId="28E899CD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//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יצירת משטח עם צל עמוק ופינות חדות</w:t>
      </w:r>
    </w:p>
    <w:p w14:paraId="101994A8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&lt;Paper elevation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8} square={false} </w:t>
      </w:r>
      <w:proofErr w:type="spellStart"/>
      <w:r w:rsidRPr="002E755B">
        <w:rPr>
          <w:rFonts w:asciiTheme="majorHAnsi" w:hAnsiTheme="majorHAnsi" w:cstheme="majorHAnsi"/>
          <w:b/>
          <w:sz w:val="24"/>
          <w:szCs w:val="24"/>
        </w:rPr>
        <w:t>sx</w:t>
      </w:r>
      <w:proofErr w:type="spellEnd"/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={{ p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4 }}&gt;</w:t>
      </w:r>
      <w:proofErr w:type="gramEnd"/>
    </w:p>
    <w:p w14:paraId="4068ADA6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&lt;Typography&gt;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זהו טקסט בתוך דף נייר מעוצב</w:t>
      </w:r>
      <w:r w:rsidRPr="002E755B">
        <w:rPr>
          <w:rFonts w:asciiTheme="majorHAnsi" w:hAnsiTheme="majorHAnsi" w:cstheme="majorHAnsi"/>
          <w:b/>
          <w:sz w:val="24"/>
          <w:szCs w:val="24"/>
        </w:rPr>
        <w:t>&lt;/Typography&gt;</w:t>
      </w:r>
    </w:p>
    <w:p w14:paraId="0ADA9120" w14:textId="7951B6D8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&lt;/Paper&gt;</w:t>
      </w:r>
    </w:p>
    <w:p w14:paraId="7DFE279A" w14:textId="77777777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pict w14:anchorId="5861F939">
          <v:rect id="_x0000_i1138" style="width:0;height:1.5pt" o:hralign="right" o:hrstd="t" o:hr="t" fillcolor="#a0a0a0" stroked="f"/>
        </w:pict>
      </w:r>
    </w:p>
    <w:p w14:paraId="1A423AE1" w14:textId="3A530207" w:rsidR="002E755B" w:rsidRPr="00F10909" w:rsidRDefault="002E755B" w:rsidP="00E25669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</w:t>
      </w:r>
      <w:r w:rsidRPr="00F10909">
        <w:rPr>
          <w:rFonts w:asciiTheme="majorHAnsi" w:hAnsiTheme="majorHAnsi" w:cstheme="majorHAnsi"/>
          <w:b/>
          <w:bCs/>
          <w:sz w:val="24"/>
          <w:szCs w:val="24"/>
        </w:rPr>
        <w:t xml:space="preserve"> Divider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- </w:t>
      </w: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המפריד הוויזואלי</w:t>
      </w:r>
    </w:p>
    <w:p w14:paraId="79D98DFF" w14:textId="42C51DFA" w:rsidR="002E755B" w:rsidRPr="002E755B" w:rsidRDefault="002E755B" w:rsidP="002E755B">
      <w:pPr>
        <w:bidi/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קומפוננטה</w:t>
      </w:r>
      <w:proofErr w:type="spellEnd"/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 xml:space="preserve"> פשוטה שיוצרת קו דק שמפריד בין קטעים</w:t>
      </w:r>
      <w:r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2A295BAF" w14:textId="2DFD85C7" w:rsidR="002E755B" w:rsidRPr="002E755B" w:rsidRDefault="00E25669" w:rsidP="002E755B">
      <w:pPr>
        <w:numPr>
          <w:ilvl w:val="0"/>
          <w:numId w:val="15"/>
        </w:numPr>
        <w:bidi/>
        <w:rPr>
          <w:rFonts w:asciiTheme="majorHAnsi" w:hAnsiTheme="majorHAnsi" w:cstheme="majorHAnsi"/>
          <w:b/>
          <w:sz w:val="24"/>
          <w:szCs w:val="24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D0661D6" wp14:editId="62AE8480">
                <wp:simplePos x="0" y="0"/>
                <wp:positionH relativeFrom="column">
                  <wp:posOffset>-70556</wp:posOffset>
                </wp:positionH>
                <wp:positionV relativeFrom="paragraph">
                  <wp:posOffset>283139</wp:posOffset>
                </wp:positionV>
                <wp:extent cx="3909600" cy="1377245"/>
                <wp:effectExtent l="0" t="0" r="15240" b="13970"/>
                <wp:wrapNone/>
                <wp:docPr id="6622999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600" cy="13772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0FDBA" id="מלבן 1" o:spid="_x0000_s1026" style="position:absolute;left:0;text-align:left;margin-left:-5.55pt;margin-top:22.3pt;width:307.85pt;height:108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" fillcolor="#d8d8d8 [2732]" strokecolor="black [3213]"/>
            </w:pict>
          </mc:Fallback>
        </mc:AlternateConten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מתי נשתמש</w:t>
      </w:r>
      <w:r w:rsidR="002E755B" w:rsidRPr="002E755B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E755B"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בתוך רשימות או בין פסקאות כדי ליצור הפרדה ויזואלית נקייה</w:t>
      </w:r>
      <w:r w:rsidR="002E755B" w:rsidRPr="002E755B">
        <w:rPr>
          <w:rFonts w:asciiTheme="majorHAnsi" w:hAnsiTheme="majorHAnsi" w:cstheme="majorHAnsi"/>
          <w:b/>
          <w:sz w:val="24"/>
          <w:szCs w:val="24"/>
        </w:rPr>
        <w:t>.</w:t>
      </w:r>
    </w:p>
    <w:p w14:paraId="2FEDF00A" w14:textId="39A0B81E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>&lt;Stack spacing</w:t>
      </w:r>
      <w:proofErr w:type="gramStart"/>
      <w:r w:rsidRPr="002E755B">
        <w:rPr>
          <w:rFonts w:asciiTheme="majorHAnsi" w:hAnsiTheme="majorHAnsi" w:cstheme="majorHAnsi"/>
          <w:b/>
          <w:sz w:val="24"/>
          <w:szCs w:val="24"/>
        </w:rPr>
        <w:t>={</w:t>
      </w:r>
      <w:proofErr w:type="gramEnd"/>
      <w:r w:rsidRPr="002E755B">
        <w:rPr>
          <w:rFonts w:asciiTheme="majorHAnsi" w:hAnsiTheme="majorHAnsi" w:cstheme="majorHAnsi"/>
          <w:b/>
          <w:sz w:val="24"/>
          <w:szCs w:val="24"/>
        </w:rPr>
        <w:t>2}&gt;</w:t>
      </w:r>
    </w:p>
    <w:p w14:paraId="561E705F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&lt;Typography&gt;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פסקה ראשונה</w:t>
      </w:r>
      <w:r w:rsidRPr="002E755B">
        <w:rPr>
          <w:rFonts w:asciiTheme="majorHAnsi" w:hAnsiTheme="majorHAnsi" w:cstheme="majorHAnsi"/>
          <w:b/>
          <w:sz w:val="24"/>
          <w:szCs w:val="24"/>
        </w:rPr>
        <w:t>&lt;/Typography&gt;</w:t>
      </w:r>
    </w:p>
    <w:p w14:paraId="68C9C3F3" w14:textId="77777777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&lt;Divider /&gt; {/* 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קו מפריד אופקי</w:t>
      </w:r>
      <w:r w:rsidRPr="002E755B">
        <w:rPr>
          <w:rFonts w:asciiTheme="majorHAnsi" w:hAnsiTheme="majorHAnsi" w:cstheme="majorHAnsi"/>
          <w:b/>
          <w:sz w:val="24"/>
          <w:szCs w:val="24"/>
        </w:rPr>
        <w:t xml:space="preserve"> */}</w:t>
      </w:r>
    </w:p>
    <w:p w14:paraId="1F6F4082" w14:textId="66152720" w:rsidR="002E755B" w:rsidRPr="002E755B" w:rsidRDefault="002E755B" w:rsidP="002E755B">
      <w:pPr>
        <w:rPr>
          <w:rFonts w:asciiTheme="majorHAnsi" w:hAnsiTheme="majorHAnsi" w:cstheme="majorHAnsi"/>
          <w:b/>
          <w:sz w:val="24"/>
          <w:szCs w:val="24"/>
        </w:rPr>
      </w:pPr>
      <w:r w:rsidRPr="002E755B">
        <w:rPr>
          <w:rFonts w:asciiTheme="majorHAnsi" w:hAnsiTheme="majorHAnsi" w:cstheme="majorHAnsi"/>
          <w:b/>
          <w:sz w:val="24"/>
          <w:szCs w:val="24"/>
        </w:rPr>
        <w:t xml:space="preserve">  &lt;Typography&gt;</w:t>
      </w:r>
      <w:r w:rsidRPr="002E755B">
        <w:rPr>
          <w:rFonts w:asciiTheme="majorHAnsi" w:hAnsiTheme="majorHAnsi" w:cstheme="majorHAnsi"/>
          <w:b/>
          <w:sz w:val="24"/>
          <w:szCs w:val="24"/>
          <w:rtl/>
          <w:lang w:bidi="he-IL"/>
        </w:rPr>
        <w:t>פסקה שנייה</w:t>
      </w:r>
      <w:r w:rsidRPr="002E755B">
        <w:rPr>
          <w:rFonts w:asciiTheme="majorHAnsi" w:hAnsiTheme="majorHAnsi" w:cstheme="majorHAnsi"/>
          <w:b/>
          <w:sz w:val="24"/>
          <w:szCs w:val="24"/>
        </w:rPr>
        <w:t>&lt;/Typography&gt;</w:t>
      </w:r>
    </w:p>
    <w:p w14:paraId="1E76AB4C" w14:textId="77777777" w:rsidR="007059AE" w:rsidRPr="00F10909" w:rsidRDefault="007059AE" w:rsidP="007059AE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7F20ACF3" w14:textId="77777777" w:rsidR="00E25669" w:rsidRPr="00F1090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158BAD32" w14:textId="3748B446" w:rsidR="00E25669" w:rsidRPr="00F1090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0D44A5D5" w14:textId="77777777" w:rsidR="00E2566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5748DB6D" w14:textId="77777777" w:rsidR="00F10909" w:rsidRPr="00F10909" w:rsidRDefault="00F10909" w:rsidP="00F1090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4C710309" w14:textId="79BF0DE0" w:rsidR="00E25669" w:rsidRPr="00F1090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39931ECE" w14:textId="35FAEA3E" w:rsidR="00E25669" w:rsidRPr="00F1090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7372AFFB" w14:textId="532B34C1" w:rsidR="00E25669" w:rsidRPr="00F10909" w:rsidRDefault="00E25669" w:rsidP="00E25669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4FB984D5" w14:textId="11F92005" w:rsidR="007059AE" w:rsidRPr="00F10909" w:rsidRDefault="007059AE" w:rsidP="00E25669">
      <w:pPr>
        <w:bidi/>
        <w:rPr>
          <w:rFonts w:asciiTheme="majorHAnsi" w:hAnsiTheme="majorHAnsi" w:cstheme="majorHAnsi"/>
          <w:b/>
          <w:bCs/>
          <w:sz w:val="24"/>
          <w:szCs w:val="24"/>
          <w:lang w:bidi="he-IL"/>
        </w:rPr>
      </w:pPr>
      <w:proofErr w:type="spellStart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lastRenderedPageBreak/>
        <w:t>אובייקטי</w:t>
      </w:r>
      <w:proofErr w:type="spellEnd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העיצוב </w:t>
      </w:r>
      <w:proofErr w:type="spellStart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וה</w:t>
      </w:r>
      <w:proofErr w:type="spellEnd"/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>SX Prop</w:t>
      </w:r>
    </w:p>
    <w:p w14:paraId="2A95F39B" w14:textId="0D299DF6" w:rsidR="007059AE" w:rsidRPr="007059AE" w:rsidRDefault="007059AE" w:rsidP="007059AE">
      <w:p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ב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-Material UI,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-</w:t>
      </w:r>
      <w:proofErr w:type="spellStart"/>
      <w:r w:rsidRPr="007059AE">
        <w:rPr>
          <w:rFonts w:asciiTheme="majorHAnsi" w:hAnsiTheme="majorHAnsi" w:cstheme="majorHAnsi"/>
          <w:sz w:val="24"/>
          <w:szCs w:val="24"/>
          <w:lang w:bidi="he-IL"/>
        </w:rPr>
        <w:t>sx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הוא אובייקט המאפשר לכתוב עיצוב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(CSS)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ישירות על </w:t>
      </w:r>
      <w:proofErr w:type="spellStart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הקומפוננטה</w:t>
      </w:r>
      <w:proofErr w:type="spellEnd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. הוא "קיצור דרך" עוצמתי שמאפשר גישה ל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-Theme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(ערכת הנושא) של האפליקציה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.</w:t>
      </w:r>
    </w:p>
    <w:p w14:paraId="55AF5B4C" w14:textId="690A8181" w:rsidR="007059AE" w:rsidRPr="007059AE" w:rsidRDefault="007059AE" w:rsidP="007059AE">
      <w:pPr>
        <w:numPr>
          <w:ilvl w:val="0"/>
          <w:numId w:val="20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7059AE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למה הוא משמש</w:t>
      </w:r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?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="00E25669"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במקום לכתוב קובץ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CSS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נפרד, כותבים את העיצוב בתוך ה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-JSX.</w:t>
      </w:r>
    </w:p>
    <w:p w14:paraId="434E5238" w14:textId="498DE13F" w:rsidR="007059AE" w:rsidRPr="007059AE" w:rsidRDefault="00A27216" w:rsidP="007059AE">
      <w:pPr>
        <w:numPr>
          <w:ilvl w:val="0"/>
          <w:numId w:val="20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934D850" wp14:editId="36542B50">
                <wp:simplePos x="0" y="0"/>
                <wp:positionH relativeFrom="column">
                  <wp:posOffset>3554186</wp:posOffset>
                </wp:positionH>
                <wp:positionV relativeFrom="paragraph">
                  <wp:posOffset>299066</wp:posOffset>
                </wp:positionV>
                <wp:extent cx="1031156" cy="275292"/>
                <wp:effectExtent l="0" t="0" r="17145" b="10795"/>
                <wp:wrapNone/>
                <wp:docPr id="9608496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156" cy="2752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DF1D0" id="מלבן 1" o:spid="_x0000_s1026" style="position:absolute;left:0;text-align:left;margin-left:279.85pt;margin-top:23.55pt;width:81.2pt;height:21.7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" fillcolor="#d8d8d8 [2732]" strokecolor="black [3213]"/>
            </w:pict>
          </mc:Fallback>
        </mc:AlternateContent>
      </w:r>
      <w:r w:rsidR="007059AE" w:rsidRPr="007059AE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תחביר</w:t>
      </w:r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(Syntax):</w:t>
      </w:r>
    </w:p>
    <w:p w14:paraId="2EB4FF7E" w14:textId="61EC9179" w:rsidR="007059AE" w:rsidRPr="007059AE" w:rsidRDefault="00A27216" w:rsidP="007059AE">
      <w:pPr>
        <w:numPr>
          <w:ilvl w:val="1"/>
          <w:numId w:val="20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E88BBEA" wp14:editId="46877ACF">
                <wp:simplePos x="0" y="0"/>
                <wp:positionH relativeFrom="column">
                  <wp:posOffset>318886</wp:posOffset>
                </wp:positionH>
                <wp:positionV relativeFrom="paragraph">
                  <wp:posOffset>499745</wp:posOffset>
                </wp:positionV>
                <wp:extent cx="2714626" cy="288486"/>
                <wp:effectExtent l="0" t="0" r="28575" b="16510"/>
                <wp:wrapNone/>
                <wp:docPr id="1743479028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6" cy="2884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E16A1" id="מלבן 1" o:spid="_x0000_s1026" style="position:absolute;left:0;text-align:left;margin-left:25.1pt;margin-top:39.35pt;width:213.75pt;height:22.7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" fillcolor="#d8d8d8 [2732]" strokecolor="black [3213]"/>
            </w:pict>
          </mc:Fallback>
        </mc:AlternateContent>
      </w:r>
      <w:r w:rsidR="007059AE" w:rsidRPr="00F10909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="00E25669"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 </w: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sx</w:t>
      </w:r>
      <w:proofErr w:type="spellEnd"/>
      <w:proofErr w:type="gram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={{ p</w:t>
      </w:r>
      <w:proofErr w:type="gram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: </w:t>
      </w:r>
      <w:proofErr w:type="gram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2.25 }</w:t>
      </w:r>
      <w:proofErr w:type="gram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}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-p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הוא קיצור ל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-</w:t>
      </w:r>
      <w:r w:rsidR="00E25669" w:rsidRPr="00F10909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Padding. </w:t>
      </w:r>
      <w:r w:rsidR="007059AE"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המספר 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2.25 </w:t>
      </w:r>
      <w:r w:rsidR="007059AE"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מוכפל בדרך כלל ב-8</w:t>
      </w:r>
      <w:r w:rsidR="007059AE" w:rsidRPr="00F10909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proofErr w:type="spellStart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px</w:t>
      </w:r>
      <w:proofErr w:type="spellEnd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כלומר 18</w:t>
      </w:r>
      <w:r w:rsidRPr="00F10909">
        <w:rPr>
          <w:rFonts w:asciiTheme="majorHAnsi" w:hAnsiTheme="majorHAnsi" w:cstheme="majorHAnsi"/>
          <w:sz w:val="24"/>
          <w:szCs w:val="24"/>
          <w:lang w:bidi="he-IL"/>
        </w:rPr>
        <w:t>.</w:t>
      </w:r>
      <w:proofErr w:type="spellStart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px</w:t>
      </w:r>
      <w:proofErr w:type="spellEnd"/>
    </w:p>
    <w:p w14:paraId="70BA53BF" w14:textId="4B95B04A" w:rsidR="007059AE" w:rsidRPr="007059AE" w:rsidRDefault="00A27216" w:rsidP="007059AE">
      <w:pPr>
        <w:numPr>
          <w:ilvl w:val="1"/>
          <w:numId w:val="20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noProof/>
          <w:sz w:val="24"/>
          <w:szCs w:val="24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2E9129C" wp14:editId="05A69A81">
                <wp:simplePos x="0" y="0"/>
                <wp:positionH relativeFrom="column">
                  <wp:posOffset>1985299</wp:posOffset>
                </wp:positionH>
                <wp:positionV relativeFrom="paragraph">
                  <wp:posOffset>706755</wp:posOffset>
                </wp:positionV>
                <wp:extent cx="1728915" cy="288486"/>
                <wp:effectExtent l="0" t="0" r="24130" b="16510"/>
                <wp:wrapNone/>
                <wp:docPr id="311622886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915" cy="2884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A4A3F" id="מלבן 1" o:spid="_x0000_s1026" style="position:absolute;left:0;text-align:left;margin-left:156.3pt;margin-top:55.65pt;width:136.15pt;height:22.7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" fillcolor="#d8d8d8 [2732]" strokecolor="black [3213]"/>
            </w:pict>
          </mc:Fallback>
        </mc:AlternateConten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רספונסיביות</w:t>
      </w:r>
      <w:proofErr w:type="spell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: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שים לב לקוד </w: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sx</w:t>
      </w:r>
      <w:proofErr w:type="spell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={{ </w: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minWidth</w:t>
      </w:r>
      <w:proofErr w:type="spell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: { </w: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xs</w:t>
      </w:r>
      <w:proofErr w:type="spellEnd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: "100%", md: 280 } }}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זה אומר: במסכים קטנים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(</w:t>
      </w:r>
      <w:proofErr w:type="spellStart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xs</w:t>
      </w:r>
      <w:proofErr w:type="spellEnd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)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הרוחב יהיה 100%, ובמסכים בינוניים ומעלה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(md)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הוא יהיה 280</w:t>
      </w:r>
      <w:r w:rsidRPr="00F10909">
        <w:rPr>
          <w:rFonts w:asciiTheme="majorHAnsi" w:hAnsiTheme="majorHAnsi" w:cstheme="majorHAnsi"/>
          <w:sz w:val="24"/>
          <w:szCs w:val="24"/>
          <w:lang w:bidi="he-IL"/>
        </w:rPr>
        <w:t>.</w:t>
      </w:r>
      <w:proofErr w:type="spellStart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px</w:t>
      </w:r>
      <w:proofErr w:type="spellEnd"/>
      <w:r w:rsidRPr="00F10909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</w:p>
    <w:p w14:paraId="372BB176" w14:textId="520153AC" w:rsidR="007059AE" w:rsidRPr="007059AE" w:rsidRDefault="007059AE" w:rsidP="007059AE">
      <w:pPr>
        <w:numPr>
          <w:ilvl w:val="1"/>
          <w:numId w:val="20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7059AE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ערכים מיוחדים</w:t>
      </w:r>
      <w:r w:rsidR="00A27216"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proofErr w:type="spellStart"/>
      <w:r w:rsidRPr="007059AE">
        <w:rPr>
          <w:rFonts w:asciiTheme="majorHAnsi" w:hAnsiTheme="majorHAnsi" w:cstheme="majorHAnsi"/>
          <w:sz w:val="24"/>
          <w:szCs w:val="24"/>
          <w:lang w:bidi="he-IL"/>
        </w:rPr>
        <w:t>fontcolor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>: "</w:t>
      </w:r>
      <w:proofErr w:type="spellStart"/>
      <w:r w:rsidRPr="007059AE">
        <w:rPr>
          <w:rFonts w:asciiTheme="majorHAnsi" w:hAnsiTheme="majorHAnsi" w:cstheme="majorHAnsi"/>
          <w:sz w:val="24"/>
          <w:szCs w:val="24"/>
          <w:lang w:bidi="he-IL"/>
        </w:rPr>
        <w:t>text.secondary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"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מושך צבע מוגדר מראש מה</w:t>
      </w:r>
      <w:r w:rsidR="00A27216" w:rsidRPr="00F10909">
        <w:rPr>
          <w:rFonts w:asciiTheme="majorHAnsi" w:hAnsiTheme="majorHAnsi" w:cstheme="majorHAnsi"/>
          <w:sz w:val="24"/>
          <w:szCs w:val="24"/>
          <w:rtl/>
          <w:lang w:bidi="he-IL"/>
        </w:rPr>
        <w:t>-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Theme</w:t>
      </w:r>
      <w:r w:rsidR="00A27216" w:rsidRPr="00F10909">
        <w:rPr>
          <w:rFonts w:asciiTheme="majorHAnsi" w:hAnsiTheme="majorHAnsi" w:cstheme="majorHAnsi"/>
          <w:sz w:val="24"/>
          <w:szCs w:val="24"/>
          <w:rtl/>
          <w:lang w:bidi="he-IL"/>
        </w:rPr>
        <w:t>.</w:t>
      </w:r>
    </w:p>
    <w:p w14:paraId="5B0CD483" w14:textId="77777777" w:rsidR="007059AE" w:rsidRPr="007059AE" w:rsidRDefault="007059AE" w:rsidP="007059AE">
      <w:p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7059AE">
        <w:rPr>
          <w:rFonts w:asciiTheme="majorHAnsi" w:hAnsiTheme="majorHAnsi" w:cstheme="majorHAnsi"/>
          <w:sz w:val="24"/>
          <w:szCs w:val="24"/>
          <w:lang w:bidi="he-IL"/>
        </w:rPr>
        <w:pict w14:anchorId="12E546A2">
          <v:rect id="_x0000_i1204" style="width:0;height:1.5pt" o:hralign="center" o:hrstd="t" o:hr="t" fillcolor="#a0a0a0" stroked="f"/>
        </w:pict>
      </w:r>
    </w:p>
    <w:p w14:paraId="164191B7" w14:textId="527BF8D1" w:rsidR="007059AE" w:rsidRPr="00F10909" w:rsidRDefault="007059AE" w:rsidP="00E25669">
      <w:pPr>
        <w:bidi/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</w:pPr>
      <w:proofErr w:type="spellStart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אובייקטי</w:t>
      </w:r>
      <w:proofErr w:type="spellEnd"/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 xml:space="preserve"> קלט וטפסים</w:t>
      </w: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(Forms)</w:t>
      </w:r>
    </w:p>
    <w:p w14:paraId="6C7FD113" w14:textId="79053EAB" w:rsidR="007059AE" w:rsidRPr="007059AE" w:rsidRDefault="007059AE" w:rsidP="007059AE">
      <w:pPr>
        <w:numPr>
          <w:ilvl w:val="0"/>
          <w:numId w:val="22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ToggleButtonGroup</w:t>
      </w:r>
      <w:proofErr w:type="spellEnd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&amp; </w:t>
      </w: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ToggleButton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אובייקט לבחירה בין אפשרויות (כמו כפתורי "נכנס", "יוצא", "</w:t>
      </w:r>
      <w:proofErr w:type="spellStart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הכל</w:t>
      </w:r>
      <w:proofErr w:type="spellEnd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"). הוא מנהל מצב של "לחוץ" או "לא לחוץ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".</w:t>
      </w:r>
    </w:p>
    <w:p w14:paraId="7E84BD8F" w14:textId="594210AB" w:rsidR="007059AE" w:rsidRPr="007059AE" w:rsidRDefault="007059AE" w:rsidP="007059AE">
      <w:pPr>
        <w:numPr>
          <w:ilvl w:val="0"/>
          <w:numId w:val="22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FormControl</w:t>
      </w:r>
      <w:proofErr w:type="spellEnd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, </w:t>
      </w: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InputLabel</w:t>
      </w:r>
      <w:proofErr w:type="spellEnd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, Select, </w:t>
      </w: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MenuItem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אלו ארבעה אובייקטים שעובדים יחד כדי ליצור רשימה נפתחת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(Dropdown).</w:t>
      </w:r>
    </w:p>
    <w:p w14:paraId="45691A4C" w14:textId="56865559" w:rsidR="007059AE" w:rsidRPr="007059AE" w:rsidRDefault="007059AE" w:rsidP="007059AE">
      <w:pPr>
        <w:numPr>
          <w:ilvl w:val="0"/>
          <w:numId w:val="22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TextField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תיבת טקסט חכמה לחיפוש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.</w:t>
      </w:r>
    </w:p>
    <w:p w14:paraId="6C22BF7B" w14:textId="77777777" w:rsidR="007059AE" w:rsidRPr="007059AE" w:rsidRDefault="007059AE" w:rsidP="007059AE">
      <w:p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7059AE">
        <w:rPr>
          <w:rFonts w:asciiTheme="majorHAnsi" w:hAnsiTheme="majorHAnsi" w:cstheme="majorHAnsi"/>
          <w:sz w:val="24"/>
          <w:szCs w:val="24"/>
          <w:lang w:bidi="he-IL"/>
        </w:rPr>
        <w:pict w14:anchorId="00D360B0">
          <v:rect id="_x0000_i1205" style="width:0;height:1.5pt" o:hralign="center" o:hrstd="t" o:hr="t" fillcolor="#a0a0a0" stroked="f"/>
        </w:pict>
      </w:r>
    </w:p>
    <w:p w14:paraId="0C18C4C7" w14:textId="56FB7698" w:rsidR="007059AE" w:rsidRPr="00F10909" w:rsidRDefault="007059AE" w:rsidP="007059AE">
      <w:pPr>
        <w:pStyle w:val="ae"/>
        <w:numPr>
          <w:ilvl w:val="0"/>
          <w:numId w:val="24"/>
        </w:numPr>
        <w:bidi/>
        <w:rPr>
          <w:rFonts w:asciiTheme="majorHAnsi" w:hAnsiTheme="majorHAnsi" w:cstheme="majorHAnsi"/>
          <w:b/>
          <w:bCs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rtl/>
          <w:lang w:bidi="he-IL"/>
        </w:rPr>
        <w:t>לוגיקה ו</w:t>
      </w: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Hooks </w:t>
      </w:r>
    </w:p>
    <w:p w14:paraId="4D808C3D" w14:textId="739DEECA" w:rsidR="007059AE" w:rsidRPr="007059AE" w:rsidRDefault="007059AE" w:rsidP="007059AE">
      <w:pPr>
        <w:numPr>
          <w:ilvl w:val="0"/>
          <w:numId w:val="23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useState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אובייקט המנהל את ה</w:t>
      </w:r>
      <w:r w:rsidR="00345BF8" w:rsidRPr="00F10909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State </w:t>
      </w:r>
      <w:proofErr w:type="gramStart"/>
      <w:r w:rsidR="00345BF8" w:rsidRPr="00F10909">
        <w:rPr>
          <w:rFonts w:asciiTheme="majorHAnsi" w:hAnsiTheme="majorHAnsi" w:cstheme="majorHAnsi"/>
          <w:sz w:val="24"/>
          <w:szCs w:val="24"/>
          <w:lang w:bidi="he-IL"/>
        </w:rPr>
        <w:t>-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(</w:t>
      </w:r>
      <w:proofErr w:type="gramEnd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הנתונים שמשתנים), כמו רשימת </w:t>
      </w:r>
      <w:proofErr w:type="spellStart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הטרנזקציות</w:t>
      </w:r>
      <w:proofErr w:type="spellEnd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או הטקסט בחיפוש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.</w:t>
      </w:r>
    </w:p>
    <w:p w14:paraId="5790D98C" w14:textId="0F9C9695" w:rsidR="007059AE" w:rsidRPr="007059AE" w:rsidRDefault="007059AE" w:rsidP="007059AE">
      <w:pPr>
        <w:numPr>
          <w:ilvl w:val="0"/>
          <w:numId w:val="23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</w:t>
      </w:r>
      <w:proofErr w:type="spellStart"/>
      <w:r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useMemo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אובייקט/פונקציה המשמשת לביצועים. היא "זוכרת" את תוצאת הסינון של </w:t>
      </w:r>
      <w:proofErr w:type="spellStart"/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הטרנזקציות</w:t>
      </w:r>
      <w:proofErr w:type="spellEnd"/>
      <w:r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(filtered) </w:t>
      </w:r>
      <w:r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ומחשבת אותה מחדש רק כשמשהו באמת השתנה (כמו החיפוש או המיון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>)</w:t>
      </w:r>
      <w:r w:rsidRPr="007059AE">
        <w:rPr>
          <w:rFonts w:asciiTheme="majorHAnsi" w:hAnsiTheme="majorHAnsi" w:cstheme="majorHAnsi"/>
          <w:sz w:val="24"/>
          <w:szCs w:val="24"/>
          <w:lang w:bidi="he-IL"/>
        </w:rPr>
        <w:t>.</w:t>
      </w:r>
    </w:p>
    <w:p w14:paraId="50879C75" w14:textId="3D0A9BAB" w:rsidR="007059AE" w:rsidRPr="007059AE" w:rsidRDefault="00630CA0" w:rsidP="007059AE">
      <w:pPr>
        <w:numPr>
          <w:ilvl w:val="0"/>
          <w:numId w:val="23"/>
        </w:numPr>
        <w:bidi/>
        <w:rPr>
          <w:rFonts w:asciiTheme="majorHAnsi" w:hAnsiTheme="majorHAnsi" w:cstheme="majorHAnsi"/>
          <w:sz w:val="24"/>
          <w:szCs w:val="24"/>
          <w:lang w:bidi="he-IL"/>
        </w:rPr>
      </w:pPr>
      <w:r w:rsidRPr="00F10909">
        <w:rPr>
          <w:rFonts w:asciiTheme="majorHAnsi" w:hAnsiTheme="majorHAnsi" w:cstheme="majorHAnsi"/>
          <w:b/>
          <w:bCs/>
          <w:sz w:val="24"/>
          <w:szCs w:val="24"/>
          <w:lang w:bidi="he-IL"/>
        </w:rPr>
        <w:t xml:space="preserve"> </w:t>
      </w:r>
      <w:proofErr w:type="spellStart"/>
      <w:r w:rsidR="007059AE" w:rsidRPr="007059AE">
        <w:rPr>
          <w:rFonts w:asciiTheme="majorHAnsi" w:hAnsiTheme="majorHAnsi" w:cstheme="majorHAnsi"/>
          <w:b/>
          <w:bCs/>
          <w:sz w:val="24"/>
          <w:szCs w:val="24"/>
          <w:lang w:bidi="he-IL"/>
        </w:rPr>
        <w:t>useEffect</w:t>
      </w:r>
      <w:proofErr w:type="spellEnd"/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: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משמש להרצת קוד ברגע </w:t>
      </w:r>
      <w:proofErr w:type="spellStart"/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שהקומפוננטה</w:t>
      </w:r>
      <w:proofErr w:type="spellEnd"/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proofErr w:type="gramStart"/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עולה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 </w:t>
      </w:r>
      <w:r w:rsidRPr="00F10909">
        <w:rPr>
          <w:rFonts w:asciiTheme="majorHAnsi" w:hAnsiTheme="majorHAnsi" w:cstheme="majorHAnsi"/>
          <w:sz w:val="24"/>
          <w:szCs w:val="24"/>
          <w:lang w:bidi="he-IL"/>
        </w:rPr>
        <w:t>.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במקרה</w:t>
      </w:r>
      <w:proofErr w:type="gramEnd"/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זה – קריאת ה</w:t>
      </w:r>
      <w:r w:rsidRPr="00F10909">
        <w:rPr>
          <w:rFonts w:asciiTheme="majorHAnsi" w:hAnsiTheme="majorHAnsi" w:cstheme="majorHAnsi"/>
          <w:sz w:val="24"/>
          <w:szCs w:val="24"/>
          <w:rtl/>
          <w:lang w:bidi="he-IL"/>
        </w:rPr>
        <w:t>-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 xml:space="preserve">API </w:t>
      </w:r>
      <w:r w:rsidR="007059AE" w:rsidRPr="007059AE">
        <w:rPr>
          <w:rFonts w:asciiTheme="majorHAnsi" w:hAnsiTheme="majorHAnsi" w:cstheme="majorHAnsi"/>
          <w:sz w:val="24"/>
          <w:szCs w:val="24"/>
          <w:rtl/>
          <w:lang w:bidi="he-IL"/>
        </w:rPr>
        <w:t>מהשרת</w:t>
      </w:r>
      <w:r w:rsidR="007059AE" w:rsidRPr="007059AE">
        <w:rPr>
          <w:rFonts w:asciiTheme="majorHAnsi" w:hAnsiTheme="majorHAnsi" w:cstheme="majorHAnsi"/>
          <w:sz w:val="24"/>
          <w:szCs w:val="24"/>
          <w:lang w:bidi="he-IL"/>
        </w:rPr>
        <w:t>.</w:t>
      </w:r>
    </w:p>
    <w:tbl>
      <w:tblPr>
        <w:tblStyle w:val="14"/>
        <w:tblW w:w="11199" w:type="dxa"/>
        <w:tblInd w:w="-1168" w:type="dxa"/>
        <w:tblLook w:val="04A0" w:firstRow="1" w:lastRow="0" w:firstColumn="1" w:lastColumn="0" w:noHBand="0" w:noVBand="1"/>
      </w:tblPr>
      <w:tblGrid>
        <w:gridCol w:w="2842"/>
        <w:gridCol w:w="8357"/>
      </w:tblGrid>
      <w:tr w:rsidR="007059AE" w:rsidRPr="007059AE" w14:paraId="4CE82199" w14:textId="77777777" w:rsidTr="00F10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7D8A1C5A" w14:textId="1CD2626D" w:rsidR="007059AE" w:rsidRPr="007059AE" w:rsidRDefault="007059AE" w:rsidP="00F10909">
            <w:pPr>
              <w:spacing w:after="200"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lastRenderedPageBreak/>
              <w:t>Prop</w:t>
            </w:r>
          </w:p>
        </w:tc>
        <w:tc>
          <w:tcPr>
            <w:tcW w:w="8357" w:type="dxa"/>
            <w:hideMark/>
          </w:tcPr>
          <w:p w14:paraId="366E9F75" w14:textId="77777777" w:rsidR="007059AE" w:rsidRPr="007059AE" w:rsidRDefault="007059AE" w:rsidP="007059AE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הסבר</w:t>
            </w:r>
          </w:p>
        </w:tc>
      </w:tr>
      <w:tr w:rsidR="007059AE" w:rsidRPr="007059AE" w14:paraId="76830C2E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005DB91C" w14:textId="77777777" w:rsidR="007059AE" w:rsidRPr="007059AE" w:rsidRDefault="007059AE" w:rsidP="007059AE">
            <w:pPr>
              <w:bidi/>
              <w:spacing w:after="200" w:line="276" w:lineRule="auto"/>
              <w:jc w:val="right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variant</w:t>
            </w:r>
          </w:p>
        </w:tc>
        <w:tc>
          <w:tcPr>
            <w:tcW w:w="8357" w:type="dxa"/>
            <w:hideMark/>
          </w:tcPr>
          <w:p w14:paraId="26932870" w14:textId="77777777" w:rsidR="007059AE" w:rsidRPr="007059AE" w:rsidRDefault="007059AE" w:rsidP="007059AE">
            <w:pPr>
              <w:bidi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 xml:space="preserve">קובע את הסגנון </w:t>
            </w:r>
            <w:proofErr w:type="spellStart"/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הויזואלי</w:t>
            </w:r>
            <w:proofErr w:type="spellEnd"/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 xml:space="preserve"> (למשל ב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-Typography: h4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לכותרת גדולה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, body2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לטקסט קטן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).</w:t>
            </w:r>
          </w:p>
        </w:tc>
      </w:tr>
      <w:tr w:rsidR="007059AE" w:rsidRPr="007059AE" w14:paraId="7E52F0FE" w14:textId="77777777" w:rsidTr="00F10909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1C77317B" w14:textId="77777777" w:rsidR="007059AE" w:rsidRPr="007059AE" w:rsidRDefault="007059AE" w:rsidP="007059AE">
            <w:pPr>
              <w:bidi/>
              <w:spacing w:after="200" w:line="276" w:lineRule="auto"/>
              <w:jc w:val="right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exclusive</w:t>
            </w:r>
          </w:p>
        </w:tc>
        <w:tc>
          <w:tcPr>
            <w:tcW w:w="8357" w:type="dxa"/>
            <w:hideMark/>
          </w:tcPr>
          <w:p w14:paraId="23B1FD66" w14:textId="77777777" w:rsidR="007059AE" w:rsidRPr="007059AE" w:rsidRDefault="007059AE" w:rsidP="007059AE">
            <w:pPr>
              <w:bidi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ב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-</w:t>
            </w:r>
            <w:proofErr w:type="spellStart"/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ToggleButton</w:t>
            </w:r>
            <w:proofErr w:type="spellEnd"/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,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אומר שניתן לבחור רק כפתור אחד בכל פעם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.</w:t>
            </w:r>
          </w:p>
        </w:tc>
      </w:tr>
      <w:tr w:rsidR="007059AE" w:rsidRPr="007059AE" w14:paraId="18D4C627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4EF4304A" w14:textId="77777777" w:rsidR="007059AE" w:rsidRPr="007059AE" w:rsidRDefault="007059AE" w:rsidP="007059AE">
            <w:pPr>
              <w:bidi/>
              <w:spacing w:after="200" w:line="276" w:lineRule="auto"/>
              <w:jc w:val="right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size="small"</w:t>
            </w:r>
          </w:p>
        </w:tc>
        <w:tc>
          <w:tcPr>
            <w:tcW w:w="8357" w:type="dxa"/>
            <w:hideMark/>
          </w:tcPr>
          <w:p w14:paraId="08ED7601" w14:textId="77777777" w:rsidR="007059AE" w:rsidRPr="007059AE" w:rsidRDefault="007059AE" w:rsidP="007059AE">
            <w:pPr>
              <w:bidi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מקטין את ה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-Padding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והפונט של האלמנט למראה קומפקטי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.</w:t>
            </w:r>
          </w:p>
        </w:tc>
      </w:tr>
      <w:tr w:rsidR="007059AE" w:rsidRPr="007059AE" w14:paraId="1219A188" w14:textId="77777777" w:rsidTr="00F10909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35C28C14" w14:textId="77777777" w:rsidR="007059AE" w:rsidRPr="007059AE" w:rsidRDefault="007059AE" w:rsidP="007059AE">
            <w:pPr>
              <w:bidi/>
              <w:spacing w:after="200" w:line="276" w:lineRule="auto"/>
              <w:jc w:val="right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secondary</w:t>
            </w:r>
          </w:p>
        </w:tc>
        <w:tc>
          <w:tcPr>
            <w:tcW w:w="8357" w:type="dxa"/>
            <w:hideMark/>
          </w:tcPr>
          <w:p w14:paraId="0384A0CE" w14:textId="77777777" w:rsidR="007059AE" w:rsidRPr="007059AE" w:rsidRDefault="007059AE" w:rsidP="007059AE">
            <w:pPr>
              <w:bidi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צבע משני, בדרך כלל אפור בהיר יותר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.</w:t>
            </w:r>
          </w:p>
        </w:tc>
      </w:tr>
      <w:tr w:rsidR="007059AE" w:rsidRPr="007059AE" w14:paraId="192609D2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  <w:hideMark/>
          </w:tcPr>
          <w:p w14:paraId="7C5695B3" w14:textId="77777777" w:rsidR="007059AE" w:rsidRPr="007059AE" w:rsidRDefault="007059AE" w:rsidP="007059AE">
            <w:pPr>
              <w:bidi/>
              <w:spacing w:after="200" w:line="276" w:lineRule="auto"/>
              <w:jc w:val="right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tabular-</w:t>
            </w:r>
            <w:proofErr w:type="spellStart"/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nums</w:t>
            </w:r>
            <w:proofErr w:type="spellEnd"/>
          </w:p>
        </w:tc>
        <w:tc>
          <w:tcPr>
            <w:tcW w:w="8357" w:type="dxa"/>
            <w:hideMark/>
          </w:tcPr>
          <w:p w14:paraId="20B9F62E" w14:textId="77777777" w:rsidR="007059AE" w:rsidRPr="007059AE" w:rsidRDefault="007059AE" w:rsidP="007059AE">
            <w:pPr>
              <w:bidi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הגדרת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 CSS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ב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-</w:t>
            </w:r>
            <w:proofErr w:type="spellStart"/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sx</w:t>
            </w:r>
            <w:proofErr w:type="spellEnd"/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 xml:space="preserve"> 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rtl/>
                <w:lang w:bidi="he-IL"/>
              </w:rPr>
              <w:t>שגורמת למספרים להיות ברוחב אחיד (מעולה לטורי כסף)</w:t>
            </w:r>
            <w:r w:rsidRPr="007059AE">
              <w:rPr>
                <w:rFonts w:asciiTheme="majorHAnsi" w:hAnsiTheme="majorHAnsi" w:cstheme="majorHAnsi"/>
                <w:sz w:val="24"/>
                <w:szCs w:val="24"/>
                <w:lang w:bidi="he-IL"/>
              </w:rPr>
              <w:t>.</w:t>
            </w:r>
          </w:p>
        </w:tc>
      </w:tr>
    </w:tbl>
    <w:p w14:paraId="060836A2" w14:textId="21BFB31B" w:rsidR="00CF2804" w:rsidRPr="00F10909" w:rsidRDefault="00CF2804" w:rsidP="002E755B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tbl>
      <w:tblPr>
        <w:tblStyle w:val="14"/>
        <w:tblW w:w="11203" w:type="dxa"/>
        <w:jc w:val="center"/>
        <w:tblLook w:val="04A0" w:firstRow="1" w:lastRow="0" w:firstColumn="1" w:lastColumn="0" w:noHBand="0" w:noVBand="1"/>
      </w:tblPr>
      <w:tblGrid>
        <w:gridCol w:w="3667"/>
        <w:gridCol w:w="3667"/>
        <w:gridCol w:w="3869"/>
      </w:tblGrid>
      <w:tr w:rsidR="00CF2804" w:rsidRPr="00F10909" w14:paraId="1D70DEFA" w14:textId="77777777" w:rsidTr="00F10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04249BEE" w14:textId="77777777" w:rsidR="00CF2804" w:rsidRPr="00F10909" w:rsidRDefault="00000000" w:rsidP="002E755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מה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מיובא</w:t>
            </w:r>
            <w:proofErr w:type="spellEnd"/>
          </w:p>
        </w:tc>
        <w:tc>
          <w:tcPr>
            <w:tcW w:w="3667" w:type="dxa"/>
          </w:tcPr>
          <w:p w14:paraId="0B7E99FC" w14:textId="77777777" w:rsidR="00CF2804" w:rsidRPr="00F10909" w:rsidRDefault="00000000" w:rsidP="002E75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מאיפה</w:t>
            </w:r>
          </w:p>
        </w:tc>
        <w:tc>
          <w:tcPr>
            <w:tcW w:w="3869" w:type="dxa"/>
          </w:tcPr>
          <w:p w14:paraId="12E60595" w14:textId="77777777" w:rsidR="00CF2804" w:rsidRPr="00F10909" w:rsidRDefault="00000000" w:rsidP="002E75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שימוש בקובץ</w:t>
            </w:r>
          </w:p>
        </w:tc>
      </w:tr>
      <w:tr w:rsidR="00CF2804" w:rsidRPr="00F10909" w14:paraId="2CE3049B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0E26D8FE" w14:textId="77777777" w:rsidR="00CF2804" w:rsidRPr="00F10909" w:rsidRDefault="00000000" w:rsidP="002E755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useState, useEffect, useMemo</w:t>
            </w:r>
          </w:p>
        </w:tc>
        <w:tc>
          <w:tcPr>
            <w:tcW w:w="3667" w:type="dxa"/>
          </w:tcPr>
          <w:p w14:paraId="035F3649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</w:t>
            </w:r>
          </w:p>
        </w:tc>
        <w:tc>
          <w:tcPr>
            <w:tcW w:w="3869" w:type="dxa"/>
          </w:tcPr>
          <w:p w14:paraId="76B22FDC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ניהול State, טעינה ראשונית, וחישוב רשימה מסוננת/ממוינת</w:t>
            </w:r>
          </w:p>
        </w:tc>
      </w:tr>
      <w:tr w:rsidR="00CF2804" w:rsidRPr="00F10909" w14:paraId="528112B8" w14:textId="77777777" w:rsidTr="00F10909">
        <w:trPr>
          <w:trHeight w:val="7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1C34878D" w14:textId="77777777" w:rsidR="00CF2804" w:rsidRPr="00F10909" w:rsidRDefault="00000000" w:rsidP="002E755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Box, Stack, Paper, Typography וכו׳</w:t>
            </w:r>
          </w:p>
        </w:tc>
        <w:tc>
          <w:tcPr>
            <w:tcW w:w="3667" w:type="dxa"/>
          </w:tcPr>
          <w:p w14:paraId="2640EC83" w14:textId="77777777" w:rsidR="00CF2804" w:rsidRPr="00F10909" w:rsidRDefault="00000000" w:rsidP="002E75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@mui/material</w:t>
            </w:r>
          </w:p>
        </w:tc>
        <w:tc>
          <w:tcPr>
            <w:tcW w:w="3869" w:type="dxa"/>
          </w:tcPr>
          <w:p w14:paraId="23BE3196" w14:textId="77777777" w:rsidR="00CF2804" w:rsidRPr="00F10909" w:rsidRDefault="00000000" w:rsidP="002E75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קומפוננטות UI (Layout, טיפוגרפיה, טפסים, פידבק)</w:t>
            </w:r>
          </w:p>
        </w:tc>
      </w:tr>
      <w:tr w:rsidR="00CF2804" w:rsidRPr="00F10909" w14:paraId="30C5AB37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3CB804C5" w14:textId="77777777" w:rsidR="00CF2804" w:rsidRPr="00F10909" w:rsidRDefault="00000000" w:rsidP="002E755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ArrowBackOutlinedIcon</w:t>
            </w:r>
          </w:p>
        </w:tc>
        <w:tc>
          <w:tcPr>
            <w:tcW w:w="3667" w:type="dxa"/>
          </w:tcPr>
          <w:p w14:paraId="7A9BD0EE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@mui/icons-material</w:t>
            </w:r>
          </w:p>
        </w:tc>
        <w:tc>
          <w:tcPr>
            <w:tcW w:w="3869" w:type="dxa"/>
          </w:tcPr>
          <w:p w14:paraId="46AB32B9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אייקון כפתור חזרה</w:t>
            </w:r>
          </w:p>
        </w:tc>
      </w:tr>
      <w:tr w:rsidR="00CF2804" w:rsidRPr="00F10909" w14:paraId="1ECB3FAD" w14:textId="77777777" w:rsidTr="00F10909">
        <w:trPr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2A4625D0" w14:textId="77777777" w:rsidR="00CF2804" w:rsidRPr="00F10909" w:rsidRDefault="00000000" w:rsidP="002E755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useNavigate</w:t>
            </w:r>
          </w:p>
        </w:tc>
        <w:tc>
          <w:tcPr>
            <w:tcW w:w="3667" w:type="dxa"/>
          </w:tcPr>
          <w:p w14:paraId="60256551" w14:textId="77777777" w:rsidR="00CF2804" w:rsidRPr="00F10909" w:rsidRDefault="00000000" w:rsidP="002E75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react-router-dom</w:t>
            </w:r>
          </w:p>
        </w:tc>
        <w:tc>
          <w:tcPr>
            <w:tcW w:w="3869" w:type="dxa"/>
          </w:tcPr>
          <w:p w14:paraId="15ACBC94" w14:textId="77777777" w:rsidR="00CF2804" w:rsidRPr="00F10909" w:rsidRDefault="00000000" w:rsidP="002E75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ניווט לאחור: </w:t>
            </w:r>
            <w:proofErr w:type="gram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navigate(</w:t>
            </w:r>
            <w:proofErr w:type="gram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-1)</w:t>
            </w:r>
          </w:p>
        </w:tc>
      </w:tr>
      <w:tr w:rsidR="00CF2804" w:rsidRPr="00F10909" w14:paraId="78BA0508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7" w:type="dxa"/>
          </w:tcPr>
          <w:p w14:paraId="76569561" w14:textId="77777777" w:rsidR="00CF2804" w:rsidRPr="00F10909" w:rsidRDefault="00000000" w:rsidP="002E755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3667" w:type="dxa"/>
          </w:tcPr>
          <w:p w14:paraId="72AD99A7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../..</w:t>
            </w:r>
            <w:proofErr w:type="gram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/lib/api</w:t>
            </w:r>
          </w:p>
        </w:tc>
        <w:tc>
          <w:tcPr>
            <w:tcW w:w="3869" w:type="dxa"/>
          </w:tcPr>
          <w:p w14:paraId="08EC9FC5" w14:textId="77777777" w:rsidR="00CF2804" w:rsidRPr="00F10909" w:rsidRDefault="00000000" w:rsidP="002E75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HTTP client (כנראה Axios wrapper) לקריאה ל־/transactions/history</w:t>
            </w:r>
          </w:p>
        </w:tc>
      </w:tr>
    </w:tbl>
    <w:p w14:paraId="2E110D6C" w14:textId="77777777" w:rsidR="007059AE" w:rsidRDefault="007059AE" w:rsidP="007059AE">
      <w:pPr>
        <w:pStyle w:val="1"/>
        <w:bidi/>
        <w:rPr>
          <w:rFonts w:cstheme="majorHAnsi"/>
          <w:sz w:val="24"/>
          <w:szCs w:val="24"/>
          <w:rtl/>
          <w:lang w:bidi="he-IL"/>
        </w:rPr>
      </w:pPr>
    </w:p>
    <w:p w14:paraId="41B0BF6C" w14:textId="77777777" w:rsidR="00F10909" w:rsidRDefault="00F10909" w:rsidP="00F10909">
      <w:pPr>
        <w:bidi/>
        <w:rPr>
          <w:rtl/>
          <w:lang w:bidi="he-IL"/>
        </w:rPr>
      </w:pPr>
    </w:p>
    <w:p w14:paraId="5322E473" w14:textId="77777777" w:rsidR="00F10909" w:rsidRDefault="00F10909" w:rsidP="00F10909">
      <w:pPr>
        <w:bidi/>
        <w:rPr>
          <w:rtl/>
          <w:lang w:bidi="he-IL"/>
        </w:rPr>
      </w:pPr>
    </w:p>
    <w:p w14:paraId="0FC6D123" w14:textId="77777777" w:rsidR="00F10909" w:rsidRDefault="00F10909" w:rsidP="00F10909">
      <w:pPr>
        <w:bidi/>
        <w:rPr>
          <w:rtl/>
          <w:lang w:bidi="he-IL"/>
        </w:rPr>
      </w:pPr>
    </w:p>
    <w:p w14:paraId="34007714" w14:textId="77777777" w:rsidR="00F10909" w:rsidRDefault="00F10909" w:rsidP="00F10909">
      <w:pPr>
        <w:bidi/>
        <w:rPr>
          <w:rtl/>
          <w:lang w:bidi="he-IL"/>
        </w:rPr>
      </w:pPr>
    </w:p>
    <w:p w14:paraId="3E162EEE" w14:textId="77777777" w:rsidR="00F10909" w:rsidRDefault="00F10909" w:rsidP="00F10909">
      <w:pPr>
        <w:bidi/>
        <w:rPr>
          <w:rtl/>
          <w:lang w:bidi="he-IL"/>
        </w:rPr>
      </w:pPr>
    </w:p>
    <w:p w14:paraId="219C230B" w14:textId="77777777" w:rsidR="00F10909" w:rsidRDefault="00F10909" w:rsidP="00F10909">
      <w:pPr>
        <w:bidi/>
        <w:rPr>
          <w:rtl/>
          <w:lang w:bidi="he-IL"/>
        </w:rPr>
      </w:pPr>
    </w:p>
    <w:p w14:paraId="580237BB" w14:textId="77777777" w:rsidR="00F10909" w:rsidRPr="00F10909" w:rsidRDefault="00F10909" w:rsidP="00F10909">
      <w:pPr>
        <w:bidi/>
        <w:rPr>
          <w:rtl/>
          <w:lang w:bidi="he-IL"/>
        </w:rPr>
      </w:pPr>
    </w:p>
    <w:tbl>
      <w:tblPr>
        <w:tblStyle w:val="14"/>
        <w:tblW w:w="11199" w:type="dxa"/>
        <w:tblInd w:w="-1168" w:type="dxa"/>
        <w:tblLook w:val="04A0" w:firstRow="1" w:lastRow="0" w:firstColumn="1" w:lastColumn="0" w:noHBand="0" w:noVBand="1"/>
      </w:tblPr>
      <w:tblGrid>
        <w:gridCol w:w="5621"/>
        <w:gridCol w:w="1967"/>
        <w:gridCol w:w="3611"/>
      </w:tblGrid>
      <w:tr w:rsidR="00F10909" w:rsidRPr="00F10909" w14:paraId="5D6B65FE" w14:textId="77777777" w:rsidTr="00F10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4D8EB7AE" w14:textId="77777777" w:rsidR="00F10909" w:rsidRPr="00F10909" w:rsidRDefault="00F10909" w:rsidP="00D653A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שם</w:t>
            </w:r>
            <w:proofErr w:type="spellEnd"/>
          </w:p>
        </w:tc>
        <w:tc>
          <w:tcPr>
            <w:tcW w:w="1967" w:type="dxa"/>
          </w:tcPr>
          <w:p w14:paraId="7729772F" w14:textId="77777777" w:rsidR="00F10909" w:rsidRPr="00F10909" w:rsidRDefault="00F10909" w:rsidP="00D653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קטגוריה</w:t>
            </w:r>
            <w:proofErr w:type="spellEnd"/>
          </w:p>
        </w:tc>
        <w:tc>
          <w:tcPr>
            <w:tcW w:w="3611" w:type="dxa"/>
          </w:tcPr>
          <w:p w14:paraId="0CCE3246" w14:textId="77777777" w:rsidR="00F10909" w:rsidRPr="00F10909" w:rsidRDefault="00F10909" w:rsidP="00D653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תפקיד</w:t>
            </w:r>
            <w:proofErr w:type="spellEnd"/>
          </w:p>
        </w:tc>
      </w:tr>
      <w:tr w:rsidR="00F10909" w:rsidRPr="00F10909" w14:paraId="7C8C4095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7C34B4CF" w14:textId="77777777" w:rsidR="00F10909" w:rsidRPr="00F10909" w:rsidRDefault="00F10909" w:rsidP="00F109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Tx</w:t>
            </w:r>
          </w:p>
        </w:tc>
        <w:tc>
          <w:tcPr>
            <w:tcW w:w="1967" w:type="dxa"/>
          </w:tcPr>
          <w:p w14:paraId="0D096CDA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type</w:t>
            </w:r>
          </w:p>
        </w:tc>
        <w:tc>
          <w:tcPr>
            <w:tcW w:w="3611" w:type="dxa"/>
          </w:tcPr>
          <w:p w14:paraId="3DA1A037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מבנה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טרנזקציה</w:t>
            </w:r>
            <w:proofErr w:type="spellEnd"/>
          </w:p>
        </w:tc>
      </w:tr>
      <w:tr w:rsidR="00F10909" w:rsidRPr="00F10909" w14:paraId="424C3735" w14:textId="77777777" w:rsidTr="00F10909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2B9695D5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  <w:lang w:bidi="he-IL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DirectionFilter</w:t>
            </w:r>
            <w:proofErr w:type="spellEnd"/>
          </w:p>
        </w:tc>
        <w:tc>
          <w:tcPr>
            <w:tcW w:w="1967" w:type="dxa"/>
          </w:tcPr>
          <w:p w14:paraId="4AFED00A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type</w:t>
            </w:r>
          </w:p>
        </w:tc>
        <w:tc>
          <w:tcPr>
            <w:tcW w:w="3611" w:type="dxa"/>
          </w:tcPr>
          <w:p w14:paraId="2C7FEA4C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פילטר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Incoming/Outgoing/All</w:t>
            </w:r>
          </w:p>
        </w:tc>
      </w:tr>
      <w:tr w:rsidR="00F10909" w:rsidRPr="00F10909" w14:paraId="04DEE177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00EEBEAE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SortOrder</w:t>
            </w:r>
            <w:proofErr w:type="spellEnd"/>
          </w:p>
        </w:tc>
        <w:tc>
          <w:tcPr>
            <w:tcW w:w="1967" w:type="dxa"/>
          </w:tcPr>
          <w:p w14:paraId="6215C531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type</w:t>
            </w:r>
          </w:p>
        </w:tc>
        <w:tc>
          <w:tcPr>
            <w:tcW w:w="3611" w:type="dxa"/>
          </w:tcPr>
          <w:p w14:paraId="783ADA8A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מיון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Oldest/Newest</w:t>
            </w:r>
          </w:p>
        </w:tc>
      </w:tr>
      <w:tr w:rsidR="00F10909" w:rsidRPr="00F10909" w14:paraId="76570D96" w14:textId="77777777" w:rsidTr="00F10909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757C331F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useState</w:t>
            </w:r>
            <w:proofErr w:type="spellEnd"/>
          </w:p>
        </w:tc>
        <w:tc>
          <w:tcPr>
            <w:tcW w:w="1967" w:type="dxa"/>
          </w:tcPr>
          <w:p w14:paraId="38C22280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 Hook</w:t>
            </w:r>
          </w:p>
        </w:tc>
        <w:tc>
          <w:tcPr>
            <w:tcW w:w="3611" w:type="dxa"/>
          </w:tcPr>
          <w:p w14:paraId="0AB25442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State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מקומי</w:t>
            </w:r>
            <w:proofErr w:type="spellEnd"/>
          </w:p>
        </w:tc>
      </w:tr>
      <w:tr w:rsidR="00F10909" w:rsidRPr="00F10909" w14:paraId="76082B06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04B13ABE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useEffect</w:t>
            </w:r>
            <w:proofErr w:type="spellEnd"/>
          </w:p>
        </w:tc>
        <w:tc>
          <w:tcPr>
            <w:tcW w:w="1967" w:type="dxa"/>
          </w:tcPr>
          <w:p w14:paraId="1E273942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 Hook</w:t>
            </w:r>
          </w:p>
        </w:tc>
        <w:tc>
          <w:tcPr>
            <w:tcW w:w="3611" w:type="dxa"/>
          </w:tcPr>
          <w:p w14:paraId="61CC4F39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Side effect – fetch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בטעינה</w:t>
            </w:r>
            <w:proofErr w:type="spellEnd"/>
          </w:p>
        </w:tc>
      </w:tr>
      <w:tr w:rsidR="00F10909" w:rsidRPr="00F10909" w14:paraId="2DD06BB7" w14:textId="77777777" w:rsidTr="00F1090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326785E8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useMemo</w:t>
            </w:r>
            <w:proofErr w:type="spellEnd"/>
          </w:p>
        </w:tc>
        <w:tc>
          <w:tcPr>
            <w:tcW w:w="1967" w:type="dxa"/>
          </w:tcPr>
          <w:p w14:paraId="4888F185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 Hook</w:t>
            </w:r>
          </w:p>
        </w:tc>
        <w:tc>
          <w:tcPr>
            <w:tcW w:w="3611" w:type="dxa"/>
          </w:tcPr>
          <w:p w14:paraId="48A645CC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Memoize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של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filtered</w:t>
            </w:r>
          </w:p>
        </w:tc>
      </w:tr>
      <w:tr w:rsidR="00F10909" w:rsidRPr="00F10909" w14:paraId="552E9737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2FC125B2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useNavigate</w:t>
            </w:r>
            <w:proofErr w:type="spellEnd"/>
          </w:p>
        </w:tc>
        <w:tc>
          <w:tcPr>
            <w:tcW w:w="1967" w:type="dxa"/>
          </w:tcPr>
          <w:p w14:paraId="1FCFEBD1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react-router-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dom</w:t>
            </w:r>
            <w:proofErr w:type="spellEnd"/>
          </w:p>
        </w:tc>
        <w:tc>
          <w:tcPr>
            <w:tcW w:w="3611" w:type="dxa"/>
          </w:tcPr>
          <w:p w14:paraId="069675B7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ניווט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בתוך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האפליקציה</w:t>
            </w:r>
            <w:proofErr w:type="spellEnd"/>
          </w:p>
        </w:tc>
      </w:tr>
      <w:tr w:rsidR="00F10909" w:rsidRPr="00F10909" w14:paraId="219DCB9F" w14:textId="77777777" w:rsidTr="00F1090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776BF97C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sx</w:t>
            </w:r>
            <w:proofErr w:type="spellEnd"/>
          </w:p>
        </w:tc>
        <w:tc>
          <w:tcPr>
            <w:tcW w:w="1967" w:type="dxa"/>
          </w:tcPr>
          <w:p w14:paraId="044F0874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MUI prop</w:t>
            </w:r>
          </w:p>
        </w:tc>
        <w:tc>
          <w:tcPr>
            <w:tcW w:w="3611" w:type="dxa"/>
          </w:tcPr>
          <w:p w14:paraId="67040E19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styling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באמצעות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אובייקט</w:t>
            </w:r>
            <w:proofErr w:type="spellEnd"/>
          </w:p>
        </w:tc>
      </w:tr>
      <w:tr w:rsidR="00F10909" w:rsidRPr="00F10909" w14:paraId="619347B1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3D9953E0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Box/Stack/Paper/Divider</w:t>
            </w:r>
          </w:p>
        </w:tc>
        <w:tc>
          <w:tcPr>
            <w:tcW w:w="1967" w:type="dxa"/>
          </w:tcPr>
          <w:p w14:paraId="3E338C4C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MUI components</w:t>
            </w:r>
          </w:p>
        </w:tc>
        <w:tc>
          <w:tcPr>
            <w:tcW w:w="3611" w:type="dxa"/>
          </w:tcPr>
          <w:p w14:paraId="5A9A03DE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Layout</w:t>
            </w:r>
          </w:p>
        </w:tc>
      </w:tr>
      <w:tr w:rsidR="00F10909" w:rsidRPr="00F10909" w14:paraId="74D4B369" w14:textId="77777777" w:rsidTr="00F1090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6A324EA7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TextField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/Select/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ToggleButtonGroup</w:t>
            </w:r>
            <w:proofErr w:type="spellEnd"/>
          </w:p>
        </w:tc>
        <w:tc>
          <w:tcPr>
            <w:tcW w:w="1967" w:type="dxa"/>
          </w:tcPr>
          <w:p w14:paraId="27005874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MUI components</w:t>
            </w:r>
          </w:p>
        </w:tc>
        <w:tc>
          <w:tcPr>
            <w:tcW w:w="3611" w:type="dxa"/>
          </w:tcPr>
          <w:p w14:paraId="534E1050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בקרות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פילטר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חיפוש</w:t>
            </w:r>
            <w:proofErr w:type="spellEnd"/>
          </w:p>
        </w:tc>
      </w:tr>
      <w:tr w:rsidR="00F10909" w:rsidRPr="00F10909" w14:paraId="4AAA6ACD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1EF3C7FF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Alert/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CircularProgress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/Tooltip/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IconButton</w:t>
            </w:r>
            <w:proofErr w:type="spellEnd"/>
          </w:p>
        </w:tc>
        <w:tc>
          <w:tcPr>
            <w:tcW w:w="1967" w:type="dxa"/>
          </w:tcPr>
          <w:p w14:paraId="094C3710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MUI components</w:t>
            </w:r>
          </w:p>
        </w:tc>
        <w:tc>
          <w:tcPr>
            <w:tcW w:w="3611" w:type="dxa"/>
          </w:tcPr>
          <w:p w14:paraId="4BE927D8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Feedback/UX</w:t>
            </w:r>
          </w:p>
        </w:tc>
      </w:tr>
      <w:tr w:rsidR="00F10909" w:rsidRPr="00F10909" w14:paraId="33984C18" w14:textId="77777777" w:rsidTr="00F10909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06D01271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ArrowBackOutlinedIcon</w:t>
            </w:r>
            <w:proofErr w:type="spellEnd"/>
          </w:p>
        </w:tc>
        <w:tc>
          <w:tcPr>
            <w:tcW w:w="1967" w:type="dxa"/>
          </w:tcPr>
          <w:p w14:paraId="776035F7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MUI icon</w:t>
            </w:r>
          </w:p>
        </w:tc>
        <w:tc>
          <w:tcPr>
            <w:tcW w:w="3611" w:type="dxa"/>
          </w:tcPr>
          <w:p w14:paraId="4103386C" w14:textId="77777777" w:rsidR="00F10909" w:rsidRPr="00F10909" w:rsidRDefault="00F10909" w:rsidP="00D65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אייקון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כפתור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חזרה</w:t>
            </w:r>
            <w:proofErr w:type="spellEnd"/>
          </w:p>
        </w:tc>
      </w:tr>
      <w:tr w:rsidR="00F10909" w:rsidRPr="00F10909" w14:paraId="42C184C3" w14:textId="77777777" w:rsidTr="00F1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1" w:type="dxa"/>
          </w:tcPr>
          <w:p w14:paraId="74AC0BC8" w14:textId="77777777" w:rsidR="00F10909" w:rsidRPr="00F10909" w:rsidRDefault="00F10909" w:rsidP="00D653A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1967" w:type="dxa"/>
          </w:tcPr>
          <w:p w14:paraId="074CFA69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HTTP client</w:t>
            </w:r>
          </w:p>
        </w:tc>
        <w:tc>
          <w:tcPr>
            <w:tcW w:w="3611" w:type="dxa"/>
          </w:tcPr>
          <w:p w14:paraId="2F2F4046" w14:textId="77777777" w:rsidR="00F10909" w:rsidRPr="00F10909" w:rsidRDefault="00F10909" w:rsidP="00D65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קריאה</w:t>
            </w:r>
            <w:proofErr w:type="spellEnd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10909">
              <w:rPr>
                <w:rFonts w:asciiTheme="majorHAnsi" w:hAnsiTheme="majorHAnsi" w:cstheme="majorHAnsi"/>
                <w:sz w:val="24"/>
                <w:szCs w:val="24"/>
              </w:rPr>
              <w:t>לשרת</w:t>
            </w:r>
            <w:proofErr w:type="spellEnd"/>
          </w:p>
        </w:tc>
      </w:tr>
    </w:tbl>
    <w:p w14:paraId="7B6C4BC1" w14:textId="77777777" w:rsidR="007059AE" w:rsidRPr="00F10909" w:rsidRDefault="007059AE" w:rsidP="007059AE">
      <w:pPr>
        <w:bidi/>
        <w:rPr>
          <w:rFonts w:asciiTheme="majorHAnsi" w:hAnsiTheme="majorHAnsi" w:cstheme="majorHAnsi"/>
          <w:sz w:val="24"/>
          <w:szCs w:val="24"/>
          <w:rtl/>
          <w:lang w:bidi="he-IL"/>
        </w:rPr>
      </w:pPr>
    </w:p>
    <w:p w14:paraId="76FB426F" w14:textId="77777777" w:rsidR="00D27168" w:rsidRPr="00F10909" w:rsidRDefault="00D27168" w:rsidP="002E755B">
      <w:pPr>
        <w:bidi/>
        <w:rPr>
          <w:rFonts w:asciiTheme="majorHAnsi" w:hAnsiTheme="majorHAnsi" w:cstheme="majorHAnsi"/>
          <w:sz w:val="24"/>
          <w:szCs w:val="24"/>
          <w:lang w:bidi="he-IL"/>
        </w:rPr>
      </w:pPr>
    </w:p>
    <w:sectPr w:rsidR="00D27168" w:rsidRPr="00F1090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A6E3" w14:textId="77777777" w:rsidR="00D27168" w:rsidRDefault="00D27168" w:rsidP="002E755B">
      <w:pPr>
        <w:spacing w:after="0" w:line="240" w:lineRule="auto"/>
      </w:pPr>
      <w:r>
        <w:separator/>
      </w:r>
    </w:p>
  </w:endnote>
  <w:endnote w:type="continuationSeparator" w:id="0">
    <w:p w14:paraId="3C56C880" w14:textId="77777777" w:rsidR="00D27168" w:rsidRDefault="00D27168" w:rsidP="002E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9617" w14:textId="77777777" w:rsidR="00D27168" w:rsidRDefault="00D27168" w:rsidP="002E755B">
      <w:pPr>
        <w:spacing w:after="0" w:line="240" w:lineRule="auto"/>
      </w:pPr>
      <w:r>
        <w:separator/>
      </w:r>
    </w:p>
  </w:footnote>
  <w:footnote w:type="continuationSeparator" w:id="0">
    <w:p w14:paraId="04C0DE84" w14:textId="77777777" w:rsidR="00D27168" w:rsidRDefault="00D27168" w:rsidP="002E7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F2AC" w14:textId="28D8F670" w:rsidR="002E755B" w:rsidRDefault="002E755B" w:rsidP="002E755B">
    <w:pPr>
      <w:pStyle w:val="a5"/>
      <w:jc w:val="right"/>
      <w:rPr>
        <w:rFonts w:hint="cs"/>
        <w:rtl/>
        <w:lang w:bidi="he-IL"/>
      </w:rPr>
    </w:pPr>
    <w:r>
      <w:rPr>
        <w:rFonts w:hint="cs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84369"/>
    <w:multiLevelType w:val="multilevel"/>
    <w:tmpl w:val="CCC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E2852"/>
    <w:multiLevelType w:val="hybridMultilevel"/>
    <w:tmpl w:val="1B3C49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C50695E"/>
    <w:multiLevelType w:val="multilevel"/>
    <w:tmpl w:val="096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F7396"/>
    <w:multiLevelType w:val="multilevel"/>
    <w:tmpl w:val="0CD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36EB4"/>
    <w:multiLevelType w:val="multilevel"/>
    <w:tmpl w:val="823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40229"/>
    <w:multiLevelType w:val="multilevel"/>
    <w:tmpl w:val="27D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04790"/>
    <w:multiLevelType w:val="multilevel"/>
    <w:tmpl w:val="36C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85C7B"/>
    <w:multiLevelType w:val="hybridMultilevel"/>
    <w:tmpl w:val="8076A214"/>
    <w:lvl w:ilvl="0" w:tplc="6DA85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290C93A">
      <w:start w:val="3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46570D"/>
    <w:multiLevelType w:val="hybridMultilevel"/>
    <w:tmpl w:val="BF50FC68"/>
    <w:lvl w:ilvl="0" w:tplc="6DA85994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F5F692C2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B61AA"/>
    <w:multiLevelType w:val="multilevel"/>
    <w:tmpl w:val="3CB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83789"/>
    <w:multiLevelType w:val="hybridMultilevel"/>
    <w:tmpl w:val="9644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54D6B"/>
    <w:multiLevelType w:val="hybridMultilevel"/>
    <w:tmpl w:val="8E12B0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BC57824"/>
    <w:multiLevelType w:val="multilevel"/>
    <w:tmpl w:val="3CB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71B76"/>
    <w:multiLevelType w:val="hybridMultilevel"/>
    <w:tmpl w:val="5874DB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4F21CE"/>
    <w:multiLevelType w:val="multilevel"/>
    <w:tmpl w:val="033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1521"/>
    <w:multiLevelType w:val="multilevel"/>
    <w:tmpl w:val="80F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911F2"/>
    <w:multiLevelType w:val="hybridMultilevel"/>
    <w:tmpl w:val="0764FDF8"/>
    <w:lvl w:ilvl="0" w:tplc="6DA85994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9359F"/>
    <w:multiLevelType w:val="multilevel"/>
    <w:tmpl w:val="A2C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832C4"/>
    <w:multiLevelType w:val="multilevel"/>
    <w:tmpl w:val="828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538BA"/>
    <w:multiLevelType w:val="multilevel"/>
    <w:tmpl w:val="FC2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537AB"/>
    <w:multiLevelType w:val="hybridMultilevel"/>
    <w:tmpl w:val="B6347772"/>
    <w:lvl w:ilvl="0" w:tplc="6DA85994">
      <w:start w:val="1"/>
      <w:numFmt w:val="decimal"/>
      <w:lvlText w:val="%1."/>
      <w:lvlJc w:val="left"/>
      <w:pPr>
        <w:ind w:left="202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E210F87"/>
    <w:multiLevelType w:val="multilevel"/>
    <w:tmpl w:val="A2C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643197">
    <w:abstractNumId w:val="8"/>
  </w:num>
  <w:num w:numId="2" w16cid:durableId="559638237">
    <w:abstractNumId w:val="6"/>
  </w:num>
  <w:num w:numId="3" w16cid:durableId="2002535685">
    <w:abstractNumId w:val="5"/>
  </w:num>
  <w:num w:numId="4" w16cid:durableId="1357464193">
    <w:abstractNumId w:val="4"/>
  </w:num>
  <w:num w:numId="5" w16cid:durableId="130756648">
    <w:abstractNumId w:val="7"/>
  </w:num>
  <w:num w:numId="6" w16cid:durableId="113406548">
    <w:abstractNumId w:val="3"/>
  </w:num>
  <w:num w:numId="7" w16cid:durableId="1730373282">
    <w:abstractNumId w:val="2"/>
  </w:num>
  <w:num w:numId="8" w16cid:durableId="1283878760">
    <w:abstractNumId w:val="1"/>
  </w:num>
  <w:num w:numId="9" w16cid:durableId="770784997">
    <w:abstractNumId w:val="0"/>
  </w:num>
  <w:num w:numId="10" w16cid:durableId="9574631">
    <w:abstractNumId w:val="12"/>
  </w:num>
  <w:num w:numId="11" w16cid:durableId="714964018">
    <w:abstractNumId w:val="11"/>
  </w:num>
  <w:num w:numId="12" w16cid:durableId="1410690605">
    <w:abstractNumId w:val="24"/>
  </w:num>
  <w:num w:numId="13" w16cid:durableId="1282106587">
    <w:abstractNumId w:val="28"/>
  </w:num>
  <w:num w:numId="14" w16cid:durableId="293558180">
    <w:abstractNumId w:val="27"/>
  </w:num>
  <w:num w:numId="15" w16cid:durableId="2054235703">
    <w:abstractNumId w:val="23"/>
  </w:num>
  <w:num w:numId="16" w16cid:durableId="678386327">
    <w:abstractNumId w:val="16"/>
  </w:num>
  <w:num w:numId="17" w16cid:durableId="779179969">
    <w:abstractNumId w:val="19"/>
  </w:num>
  <w:num w:numId="18" w16cid:durableId="1287006431">
    <w:abstractNumId w:val="25"/>
  </w:num>
  <w:num w:numId="19" w16cid:durableId="1495998385">
    <w:abstractNumId w:val="13"/>
  </w:num>
  <w:num w:numId="20" w16cid:durableId="1731994343">
    <w:abstractNumId w:val="9"/>
  </w:num>
  <w:num w:numId="21" w16cid:durableId="211624571">
    <w:abstractNumId w:val="14"/>
  </w:num>
  <w:num w:numId="22" w16cid:durableId="28772449">
    <w:abstractNumId w:val="30"/>
  </w:num>
  <w:num w:numId="23" w16cid:durableId="1149514067">
    <w:abstractNumId w:val="15"/>
  </w:num>
  <w:num w:numId="24" w16cid:durableId="1988823503">
    <w:abstractNumId w:val="26"/>
  </w:num>
  <w:num w:numId="25" w16cid:durableId="768934152">
    <w:abstractNumId w:val="17"/>
  </w:num>
  <w:num w:numId="26" w16cid:durableId="1535993829">
    <w:abstractNumId w:val="10"/>
  </w:num>
  <w:num w:numId="27" w16cid:durableId="1743524633">
    <w:abstractNumId w:val="20"/>
  </w:num>
  <w:num w:numId="28" w16cid:durableId="228658663">
    <w:abstractNumId w:val="29"/>
  </w:num>
  <w:num w:numId="29" w16cid:durableId="1662584544">
    <w:abstractNumId w:val="21"/>
  </w:num>
  <w:num w:numId="30" w16cid:durableId="2091652005">
    <w:abstractNumId w:val="22"/>
  </w:num>
  <w:num w:numId="31" w16cid:durableId="16736802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55B"/>
    <w:rsid w:val="00326F90"/>
    <w:rsid w:val="00345BF8"/>
    <w:rsid w:val="005A39DB"/>
    <w:rsid w:val="00630CA0"/>
    <w:rsid w:val="006A7859"/>
    <w:rsid w:val="007059AE"/>
    <w:rsid w:val="00A27216"/>
    <w:rsid w:val="00AA1D8D"/>
    <w:rsid w:val="00B47730"/>
    <w:rsid w:val="00CB0664"/>
    <w:rsid w:val="00CF2804"/>
    <w:rsid w:val="00D27168"/>
    <w:rsid w:val="00E25669"/>
    <w:rsid w:val="00F10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FA700"/>
  <w14:defaultImageDpi w14:val="300"/>
  <w15:docId w15:val="{36416EFF-3E36-4E40-BBAC-D1C70A2E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10909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288"/>
    </w:pPr>
    <w:rPr>
      <w:rFonts w:ascii="Courier New" w:hAnsi="Courier New"/>
      <w:sz w:val="20"/>
    </w:rPr>
  </w:style>
  <w:style w:type="table" w:styleId="14">
    <w:name w:val="Plain Table 1"/>
    <w:basedOn w:val="a3"/>
    <w:uiPriority w:val="99"/>
    <w:rsid w:val="002E75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857</Words>
  <Characters>4289</Characters>
  <Application>Microsoft Office Word</Application>
  <DocSecurity>0</DocSecurity>
  <Lines>35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ליאור רפאל ברקוביץ</cp:lastModifiedBy>
  <cp:revision>7</cp:revision>
  <cp:lastPrinted>2026-01-23T14:09:00Z</cp:lastPrinted>
  <dcterms:created xsi:type="dcterms:W3CDTF">2013-12-23T23:15:00Z</dcterms:created>
  <dcterms:modified xsi:type="dcterms:W3CDTF">2026-01-23T14:09:00Z</dcterms:modified>
  <cp:category/>
</cp:coreProperties>
</file>