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E" w:rsidRDefault="00F74D2B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F74D2B" w:rsidRDefault="00F74D2B">
      <w:pPr>
        <w:rPr>
          <w:rtl/>
        </w:rPr>
      </w:pPr>
    </w:p>
    <w:p w:rsidR="00F74D2B" w:rsidRDefault="00F74D2B" w:rsidP="00F74D2B">
      <w:pPr>
        <w:jc w:val="center"/>
        <w:rPr>
          <w:b/>
          <w:bCs/>
          <w:sz w:val="40"/>
          <w:szCs w:val="40"/>
          <w:u w:val="single"/>
          <w:rtl/>
        </w:rPr>
      </w:pPr>
      <w:r w:rsidRPr="00F74D2B">
        <w:rPr>
          <w:b/>
          <w:bCs/>
          <w:sz w:val="40"/>
          <w:szCs w:val="40"/>
          <w:u w:val="single"/>
        </w:rPr>
        <w:t>Portal Specification</w:t>
      </w:r>
    </w:p>
    <w:p w:rsidR="00F74D2B" w:rsidRDefault="00F74D2B" w:rsidP="00F74D2B">
      <w:pPr>
        <w:jc w:val="center"/>
        <w:rPr>
          <w:b/>
          <w:bCs/>
          <w:sz w:val="40"/>
          <w:szCs w:val="40"/>
          <w:u w:val="single"/>
          <w:rtl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Default="00F74D2B" w:rsidP="00F74D2B">
      <w:pPr>
        <w:jc w:val="right"/>
        <w:rPr>
          <w:sz w:val="40"/>
          <w:szCs w:val="40"/>
        </w:rPr>
      </w:pPr>
    </w:p>
    <w:p w:rsidR="00F74D2B" w:rsidRPr="00F74D2B" w:rsidRDefault="00F74D2B" w:rsidP="00F74D2B">
      <w:pPr>
        <w:jc w:val="right"/>
        <w:rPr>
          <w:sz w:val="28"/>
          <w:szCs w:val="28"/>
          <w:u w:val="single"/>
        </w:rPr>
      </w:pPr>
      <w:r w:rsidRPr="00F74D2B">
        <w:rPr>
          <w:sz w:val="28"/>
          <w:szCs w:val="28"/>
          <w:u w:val="single"/>
        </w:rPr>
        <w:lastRenderedPageBreak/>
        <w:t>BackEnd Technologies:</w:t>
      </w:r>
    </w:p>
    <w:p w:rsidR="00F74D2B" w:rsidRDefault="00F74D2B" w:rsidP="00F74D2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Ms Sql Server, </w:t>
      </w:r>
      <w:r>
        <w:rPr>
          <w:sz w:val="28"/>
          <w:szCs w:val="28"/>
        </w:rPr>
        <w:t>.Net Core 3 Web Api</w:t>
      </w:r>
    </w:p>
    <w:p w:rsidR="00F74D2B" w:rsidRDefault="00F74D2B" w:rsidP="00F74D2B">
      <w:pPr>
        <w:jc w:val="right"/>
        <w:rPr>
          <w:sz w:val="28"/>
          <w:szCs w:val="28"/>
        </w:rPr>
      </w:pPr>
    </w:p>
    <w:p w:rsidR="00F74D2B" w:rsidRPr="00F74D2B" w:rsidRDefault="00F74D2B" w:rsidP="00F74D2B">
      <w:pPr>
        <w:jc w:val="right"/>
        <w:rPr>
          <w:sz w:val="28"/>
          <w:szCs w:val="28"/>
          <w:u w:val="single"/>
        </w:rPr>
      </w:pPr>
      <w:r w:rsidRPr="00F74D2B">
        <w:rPr>
          <w:sz w:val="28"/>
          <w:szCs w:val="28"/>
          <w:u w:val="single"/>
        </w:rPr>
        <w:t>FrontEnd Technologies:</w:t>
      </w:r>
    </w:p>
    <w:p w:rsidR="00F74D2B" w:rsidRDefault="00F74D2B" w:rsidP="00F74D2B">
      <w:pPr>
        <w:jc w:val="right"/>
        <w:rPr>
          <w:sz w:val="28"/>
          <w:szCs w:val="28"/>
        </w:rPr>
      </w:pPr>
      <w:r>
        <w:rPr>
          <w:sz w:val="28"/>
          <w:szCs w:val="28"/>
        </w:rPr>
        <w:t>Html5, Css3, Bootstrap, Angular 9</w:t>
      </w:r>
    </w:p>
    <w:p w:rsidR="00290A4E" w:rsidRDefault="00290A4E" w:rsidP="00F74D2B">
      <w:pPr>
        <w:pBdr>
          <w:bottom w:val="single" w:sz="6" w:space="1" w:color="auto"/>
        </w:pBdr>
        <w:jc w:val="right"/>
        <w:rPr>
          <w:sz w:val="28"/>
          <w:szCs w:val="28"/>
          <w:rtl/>
        </w:rPr>
      </w:pPr>
    </w:p>
    <w:p w:rsidR="00290A4E" w:rsidRDefault="00290A4E" w:rsidP="00F74D2B">
      <w:pPr>
        <w:jc w:val="right"/>
        <w:rPr>
          <w:sz w:val="28"/>
          <w:szCs w:val="28"/>
          <w:rtl/>
        </w:rPr>
      </w:pPr>
    </w:p>
    <w:p w:rsidR="00290A4E" w:rsidRDefault="00290A4E" w:rsidP="00F74D2B">
      <w:pPr>
        <w:jc w:val="right"/>
        <w:rPr>
          <w:sz w:val="28"/>
          <w:szCs w:val="28"/>
          <w:u w:val="single"/>
        </w:rPr>
      </w:pPr>
      <w:r w:rsidRPr="00290A4E">
        <w:rPr>
          <w:sz w:val="28"/>
          <w:szCs w:val="28"/>
          <w:u w:val="single"/>
        </w:rPr>
        <w:t>BackEnd Techniques &amp; Concepts:</w:t>
      </w:r>
    </w:p>
    <w:p w:rsidR="00290A4E" w:rsidRDefault="00290A4E" w:rsidP="00290A4E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Generic </w:t>
      </w:r>
      <w:r w:rsidRPr="00290A4E">
        <w:rPr>
          <w:sz w:val="28"/>
          <w:szCs w:val="28"/>
        </w:rPr>
        <w:t>Repository and Unit of Work Pattern</w:t>
      </w:r>
    </w:p>
    <w:p w:rsidR="00290A4E" w:rsidRDefault="00290A4E" w:rsidP="00290A4E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Specification Pattern (?)</w:t>
      </w:r>
    </w:p>
    <w:p w:rsidR="00290A4E" w:rsidRDefault="00757D0D" w:rsidP="006A2146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AutoMapper</w:t>
      </w:r>
    </w:p>
    <w:p w:rsidR="00524434" w:rsidRDefault="00524434" w:rsidP="00524434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DI</w:t>
      </w:r>
      <w:r w:rsidR="00BE1A64">
        <w:rPr>
          <w:sz w:val="28"/>
          <w:szCs w:val="28"/>
        </w:rPr>
        <w:t xml:space="preserve"> – for Db context, services and etc'</w:t>
      </w:r>
    </w:p>
    <w:p w:rsidR="001252EF" w:rsidRDefault="001252EF" w:rsidP="001252EF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Handle Middleware – for error handling</w:t>
      </w:r>
    </w:p>
    <w:p w:rsidR="00757D0D" w:rsidRDefault="00757D0D" w:rsidP="00757D0D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3-Tier Architecture – with infrastructure Lib</w:t>
      </w:r>
    </w:p>
    <w:p w:rsidR="00757D0D" w:rsidRDefault="00E2673C" w:rsidP="00757D0D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Swagger – for documenting our API</w:t>
      </w:r>
    </w:p>
    <w:p w:rsidR="00E2673C" w:rsidRDefault="00E2673C" w:rsidP="00E2673C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EF Core ORM – code first approach</w:t>
      </w:r>
    </w:p>
    <w:p w:rsidR="00981572" w:rsidRDefault="00981572" w:rsidP="00E2673C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JWT – Authentication &amp; Authorization</w:t>
      </w:r>
    </w:p>
    <w:p w:rsidR="00E2673C" w:rsidRDefault="00E2673C" w:rsidP="00981572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384F">
        <w:rPr>
          <w:sz w:val="28"/>
          <w:szCs w:val="28"/>
        </w:rPr>
        <w:t xml:space="preserve">Caching (?) – </w:t>
      </w:r>
      <w:r w:rsidR="0067338B">
        <w:rPr>
          <w:sz w:val="28"/>
          <w:szCs w:val="28"/>
        </w:rPr>
        <w:t>on</w:t>
      </w:r>
      <w:r w:rsidR="001248C3">
        <w:rPr>
          <w:sz w:val="28"/>
          <w:szCs w:val="28"/>
        </w:rPr>
        <w:t xml:space="preserve"> the API </w:t>
      </w:r>
      <w:r w:rsidR="009D384F">
        <w:rPr>
          <w:sz w:val="28"/>
          <w:szCs w:val="28"/>
        </w:rPr>
        <w:t>with attribute</w:t>
      </w:r>
    </w:p>
    <w:p w:rsidR="00F34841" w:rsidRDefault="003111E3" w:rsidP="00F34841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Umbraco Headless (?)</w:t>
      </w:r>
    </w:p>
    <w:p w:rsidR="00820F88" w:rsidRDefault="00820F88" w:rsidP="00820F88">
      <w:pPr>
        <w:bidi w:val="0"/>
        <w:rPr>
          <w:sz w:val="28"/>
          <w:szCs w:val="28"/>
        </w:rPr>
      </w:pPr>
    </w:p>
    <w:p w:rsidR="00820F88" w:rsidRDefault="00820F88" w:rsidP="00820F88">
      <w:pPr>
        <w:jc w:val="right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Front</w:t>
      </w:r>
      <w:r w:rsidRPr="00290A4E">
        <w:rPr>
          <w:sz w:val="28"/>
          <w:szCs w:val="28"/>
          <w:u w:val="single"/>
        </w:rPr>
        <w:t>End Techniques &amp; Concepts:</w:t>
      </w:r>
    </w:p>
    <w:p w:rsidR="00820F88" w:rsidRDefault="00524434" w:rsidP="00820F8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524434">
        <w:rPr>
          <w:sz w:val="28"/>
          <w:szCs w:val="28"/>
        </w:rPr>
        <w:t xml:space="preserve">Folder Stracture – </w:t>
      </w:r>
      <w:r>
        <w:rPr>
          <w:sz w:val="28"/>
          <w:szCs w:val="28"/>
        </w:rPr>
        <w:t xml:space="preserve"> core, feature &amp; shared modules</w:t>
      </w:r>
    </w:p>
    <w:p w:rsidR="00524434" w:rsidRDefault="00A94D80" w:rsidP="00524434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Reactive Forms – with async validations</w:t>
      </w:r>
    </w:p>
    <w:p w:rsidR="00A94D80" w:rsidRDefault="006760AB" w:rsidP="00A94D80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Lazy Loading – by routing to feature modules</w:t>
      </w:r>
    </w:p>
    <w:p w:rsidR="006F3A80" w:rsidRDefault="006F3A80" w:rsidP="006F3A80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Caching – to prevent multiple requests (only Get Verb)</w:t>
      </w:r>
    </w:p>
    <w:p w:rsidR="006F3A80" w:rsidRDefault="00ED4D3B" w:rsidP="006F3A80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Interceptors – for errors handling, Auth and etc'</w:t>
      </w:r>
    </w:p>
    <w:p w:rsidR="00ED4D3B" w:rsidRDefault="00FC4705" w:rsidP="00ED4D3B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HttpClient Service Repository</w:t>
      </w:r>
    </w:p>
    <w:p w:rsidR="00FC4705" w:rsidRPr="00524434" w:rsidRDefault="00FC4705" w:rsidP="00FC4705">
      <w:pPr>
        <w:pStyle w:val="a3"/>
        <w:numPr>
          <w:ilvl w:val="0"/>
          <w:numId w:val="2"/>
        </w:numPr>
        <w:bidi w:val="0"/>
        <w:rPr>
          <w:rFonts w:hint="cs"/>
          <w:sz w:val="28"/>
          <w:szCs w:val="28"/>
        </w:rPr>
      </w:pPr>
      <w:bookmarkStart w:id="0" w:name="_GoBack"/>
      <w:bookmarkEnd w:id="0"/>
    </w:p>
    <w:p w:rsidR="00820F88" w:rsidRPr="00820F88" w:rsidRDefault="00820F88" w:rsidP="00820F88">
      <w:pPr>
        <w:bidi w:val="0"/>
        <w:rPr>
          <w:sz w:val="28"/>
          <w:szCs w:val="28"/>
        </w:rPr>
      </w:pPr>
    </w:p>
    <w:sectPr w:rsidR="00820F88" w:rsidRPr="00820F88" w:rsidSect="004021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C2516"/>
    <w:multiLevelType w:val="hybridMultilevel"/>
    <w:tmpl w:val="9126C224"/>
    <w:lvl w:ilvl="0" w:tplc="A864A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74F52"/>
    <w:multiLevelType w:val="hybridMultilevel"/>
    <w:tmpl w:val="F844CC64"/>
    <w:lvl w:ilvl="0" w:tplc="2F72AD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8E"/>
    <w:rsid w:val="001248C3"/>
    <w:rsid w:val="001252EF"/>
    <w:rsid w:val="00290A4E"/>
    <w:rsid w:val="003111E3"/>
    <w:rsid w:val="00402106"/>
    <w:rsid w:val="00462A48"/>
    <w:rsid w:val="00524434"/>
    <w:rsid w:val="0067338B"/>
    <w:rsid w:val="006760AB"/>
    <w:rsid w:val="006A2146"/>
    <w:rsid w:val="006F3A80"/>
    <w:rsid w:val="00757D0D"/>
    <w:rsid w:val="00820F88"/>
    <w:rsid w:val="00981572"/>
    <w:rsid w:val="009D384F"/>
    <w:rsid w:val="00A94D80"/>
    <w:rsid w:val="00BE1A64"/>
    <w:rsid w:val="00C96F8E"/>
    <w:rsid w:val="00E2673C"/>
    <w:rsid w:val="00ED4D3B"/>
    <w:rsid w:val="00F34841"/>
    <w:rsid w:val="00F74D2B"/>
    <w:rsid w:val="00FC4705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89E4-51C0-4A5D-BE3D-1F007B73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LioRozit</dc:creator>
  <cp:keywords/>
  <dc:description/>
  <cp:lastModifiedBy>LioRozit</cp:lastModifiedBy>
  <cp:revision>21</cp:revision>
  <dcterms:created xsi:type="dcterms:W3CDTF">2020-08-19T08:59:00Z</dcterms:created>
  <dcterms:modified xsi:type="dcterms:W3CDTF">2020-08-19T09:39:00Z</dcterms:modified>
</cp:coreProperties>
</file>