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[0:00–0:10]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And this is the same horse. So this is the one — first of all, you can see how long his stride is. He just covers so much ground. Like, the length of his stride is just so much longer than the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[0:10–0:20]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average horse. Then this first jump, you're going to see he's going to — it shows a lot of scope and power, because he's going to clear it with a lot of height above the jump, and also his back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[0:20–0:30]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legs are kind of going to flip up. And it shows that he just has a lot of power and kind of is doing this, like,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[0:30–0:40]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with a lot of extra range. He could be jumping higher. He could — it looks like he could be doing this, like, many times in a row. It just — it doesn't look like he's straining at all. Right there,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[0:40–0:50]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and then here also, he really — um, there was a lot of space between him and the jump. Then this jump is interesting, because he comes at a really extreme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[0:50–1:00]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angle and clears it anyway. And a lot of horses at that angle would have struggled, because it's just a little bit harder for them to judge the jump. Right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[1:00–1:10]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here, so this shows that he's also really careful and that he's, like, a good horse. Then again here, just cleared it with a lot of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[1:10–1:20]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extra space with the hind legs. This is a good example of the angle too. So here, like, most horses would not be able to come on such a tight turn to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[1:20–1:30]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this blue jump. This turn is extremely tight. Most horses would not be able to do this. This shows — and here he twists a little bit with his hind legs. You don't see him push off as squarely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[1:30–1:40]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off the ground, but it's showing that this horse is really careful and has a lot of range and ability to pull that off. And he has — because he has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[1:40–1:50]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so much extra scope, he's able to kind of do these things that other horses aren't able to do, because he has a power reserve to draw from that not every horse, like, possesses.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[1:50–2:00]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And then here, I just like the technique. Like, he tucks his front legs in again. This is a very tight turn, and he just — he just doesn't look like he's straining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[2:00–2:09]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or, like, laboring at all, and he's just doing it very seamless-looking. I'm not sure how better to explain it, but I hope that's helpful.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