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C16" w:rsidRDefault="00E031D4" w:rsidP="00E031D4">
      <w:pPr>
        <w:pStyle w:val="ListParagraph"/>
        <w:numPr>
          <w:ilvl w:val="0"/>
          <w:numId w:val="1"/>
        </w:numPr>
        <w:bidi w:val="0"/>
      </w:pPr>
      <w:r>
        <w:t>Introduction</w:t>
      </w:r>
    </w:p>
    <w:p w:rsidR="00E031D4" w:rsidRDefault="00E031D4" w:rsidP="00E031D4">
      <w:pPr>
        <w:pStyle w:val="ListParagraph"/>
        <w:numPr>
          <w:ilvl w:val="1"/>
          <w:numId w:val="1"/>
        </w:numPr>
        <w:bidi w:val="0"/>
      </w:pPr>
      <w:r>
        <w:t>The need for TTE</w:t>
      </w:r>
      <w:r w:rsidR="00381D40">
        <w:t>:</w:t>
      </w:r>
    </w:p>
    <w:p w:rsidR="001D2CA9" w:rsidRDefault="001D2CA9" w:rsidP="001D2CA9">
      <w:pPr>
        <w:pStyle w:val="ListParagraph"/>
        <w:numPr>
          <w:ilvl w:val="2"/>
          <w:numId w:val="1"/>
        </w:numPr>
        <w:bidi w:val="0"/>
      </w:pPr>
      <w:r>
        <w:t>NIOSH</w:t>
      </w:r>
    </w:p>
    <w:p w:rsidR="00381D40" w:rsidRDefault="00381D40" w:rsidP="00381D40">
      <w:pPr>
        <w:pStyle w:val="ListParagraph"/>
        <w:numPr>
          <w:ilvl w:val="2"/>
          <w:numId w:val="1"/>
        </w:numPr>
        <w:bidi w:val="0"/>
      </w:pPr>
      <w:r>
        <w:t>Robot, rescue, first responders…</w:t>
      </w:r>
    </w:p>
    <w:p w:rsidR="00381D40" w:rsidRDefault="00381D40" w:rsidP="00381D40">
      <w:pPr>
        <w:pStyle w:val="ListParagraph"/>
        <w:numPr>
          <w:ilvl w:val="2"/>
          <w:numId w:val="1"/>
        </w:numPr>
        <w:bidi w:val="0"/>
      </w:pPr>
      <w:r>
        <w:t>Manufacturers: Ultra (Rock Phone), Lockheed- Martin (</w:t>
      </w:r>
      <w:proofErr w:type="gramStart"/>
      <w:r>
        <w:t>),,</w:t>
      </w:r>
      <w:proofErr w:type="gramEnd"/>
      <w:r>
        <w:t>…</w:t>
      </w:r>
    </w:p>
    <w:p w:rsidR="001B1A96" w:rsidRDefault="001B1A96" w:rsidP="001B1A96">
      <w:pPr>
        <w:pStyle w:val="ListParagraph"/>
        <w:numPr>
          <w:ilvl w:val="2"/>
          <w:numId w:val="1"/>
        </w:numPr>
        <w:bidi w:val="0"/>
      </w:pPr>
      <w:r>
        <w:t xml:space="preserve">Approaches: </w:t>
      </w:r>
    </w:p>
    <w:p w:rsidR="001B1A96" w:rsidRDefault="001B1A96" w:rsidP="001B1A96">
      <w:pPr>
        <w:pStyle w:val="ListParagraph"/>
        <w:numPr>
          <w:ilvl w:val="3"/>
          <w:numId w:val="1"/>
        </w:numPr>
        <w:bidi w:val="0"/>
      </w:pPr>
      <w:r>
        <w:t xml:space="preserve">E-field: </w:t>
      </w:r>
      <w:r w:rsidRPr="001B1A96">
        <w:t>https://www.cdc.gov/niosh/mining/researchprogram/contracts/contract_200-2008-26818.html</w:t>
      </w:r>
    </w:p>
    <w:p w:rsidR="001B1A96" w:rsidRDefault="001B1A96" w:rsidP="001B1A96">
      <w:pPr>
        <w:pStyle w:val="ListParagraph"/>
        <w:numPr>
          <w:ilvl w:val="3"/>
          <w:numId w:val="1"/>
        </w:numPr>
        <w:bidi w:val="0"/>
      </w:pPr>
      <w:r>
        <w:t>B-field</w:t>
      </w:r>
    </w:p>
    <w:p w:rsidR="002D6F57" w:rsidRDefault="002D6F57" w:rsidP="002D6F57">
      <w:pPr>
        <w:pStyle w:val="ListParagraph"/>
        <w:numPr>
          <w:ilvl w:val="3"/>
          <w:numId w:val="1"/>
        </w:numPr>
        <w:bidi w:val="0"/>
      </w:pPr>
      <w:proofErr w:type="spellStart"/>
      <w:r>
        <w:t>Alertek</w:t>
      </w:r>
      <w:proofErr w:type="spellEnd"/>
      <w:r>
        <w:t xml:space="preserve">, Lockheed, </w:t>
      </w:r>
      <w:proofErr w:type="spellStart"/>
      <w:r>
        <w:t>Stolar</w:t>
      </w:r>
      <w:proofErr w:type="spellEnd"/>
      <w:r>
        <w:t>, E-spectrum, Ultra</w:t>
      </w:r>
    </w:p>
    <w:p w:rsidR="00E031D4" w:rsidRDefault="00E031D4" w:rsidP="00E031D4">
      <w:pPr>
        <w:pStyle w:val="ListParagraph"/>
        <w:numPr>
          <w:ilvl w:val="1"/>
          <w:numId w:val="1"/>
        </w:numPr>
        <w:bidi w:val="0"/>
      </w:pPr>
      <w:r>
        <w:t>Electromagnetic analysis of VLF band</w:t>
      </w:r>
    </w:p>
    <w:p w:rsidR="00A02663" w:rsidRDefault="00A02663" w:rsidP="00A02663">
      <w:pPr>
        <w:pStyle w:val="ListParagraph"/>
        <w:numPr>
          <w:ilvl w:val="1"/>
          <w:numId w:val="1"/>
        </w:numPr>
        <w:bidi w:val="0"/>
      </w:pPr>
      <w:r>
        <w:t>Magnetic devices</w:t>
      </w:r>
      <w:r w:rsidR="008158AB">
        <w:t>- Coils</w:t>
      </w:r>
    </w:p>
    <w:p w:rsidR="00841ECC" w:rsidRDefault="00841ECC" w:rsidP="00841ECC">
      <w:pPr>
        <w:pStyle w:val="ListParagraph"/>
        <w:numPr>
          <w:ilvl w:val="1"/>
          <w:numId w:val="1"/>
        </w:numPr>
        <w:bidi w:val="0"/>
      </w:pPr>
      <w:r>
        <w:t>Channel model: Brazil figure 14</w:t>
      </w:r>
    </w:p>
    <w:p w:rsidR="00A47D8D" w:rsidRDefault="00E031D4" w:rsidP="00A47D8D">
      <w:pPr>
        <w:pStyle w:val="ListParagraph"/>
        <w:numPr>
          <w:ilvl w:val="1"/>
          <w:numId w:val="1"/>
        </w:numPr>
        <w:bidi w:val="0"/>
      </w:pPr>
      <w:r>
        <w:t>The choice of OFDM</w:t>
      </w:r>
    </w:p>
    <w:p w:rsidR="00A47D8D" w:rsidRDefault="00A47D8D" w:rsidP="00A47D8D">
      <w:pPr>
        <w:pStyle w:val="ListParagraph"/>
        <w:numPr>
          <w:ilvl w:val="2"/>
          <w:numId w:val="1"/>
        </w:numPr>
        <w:bidi w:val="0"/>
      </w:pPr>
      <w:r>
        <w:t>Analog or FSK ( Brazil, p. 166)</w:t>
      </w:r>
    </w:p>
    <w:p w:rsidR="00716CAC" w:rsidRDefault="00716CAC" w:rsidP="00716CAC">
      <w:pPr>
        <w:pStyle w:val="ListParagraph"/>
        <w:numPr>
          <w:ilvl w:val="2"/>
          <w:numId w:val="1"/>
        </w:numPr>
        <w:bidi w:val="0"/>
      </w:pPr>
      <w:r>
        <w:t>MSK (Brazil [2])</w:t>
      </w:r>
    </w:p>
    <w:p w:rsidR="00E031D4" w:rsidRDefault="00601408" w:rsidP="001C5C38">
      <w:pPr>
        <w:pStyle w:val="ListParagraph"/>
        <w:numPr>
          <w:ilvl w:val="2"/>
          <w:numId w:val="1"/>
        </w:numPr>
        <w:bidi w:val="0"/>
      </w:pPr>
      <w:r>
        <w:t xml:space="preserve"> </w:t>
      </w:r>
      <w:r w:rsidR="001C5C38">
        <w:t>impulsive</w:t>
      </w:r>
      <w:r>
        <w:t xml:space="preserve"> </w:t>
      </w:r>
      <w:r w:rsidRPr="00601408">
        <w:rPr>
          <w:u w:val="single"/>
        </w:rPr>
        <w:t>noise</w:t>
      </w:r>
      <w:r>
        <w:rPr>
          <w:u w:val="single"/>
        </w:rPr>
        <w:t xml:space="preserve"> (Brazil)</w:t>
      </w:r>
      <w:r w:rsidR="001C5C38">
        <w:rPr>
          <w:u w:val="single"/>
        </w:rPr>
        <w:t>; frequency selective?</w:t>
      </w:r>
    </w:p>
    <w:p w:rsidR="003A4C28" w:rsidRDefault="003A4C28" w:rsidP="003A4C28">
      <w:pPr>
        <w:pStyle w:val="ListParagraph"/>
        <w:numPr>
          <w:ilvl w:val="2"/>
          <w:numId w:val="1"/>
        </w:numPr>
        <w:bidi w:val="0"/>
      </w:pPr>
      <w:r>
        <w:t>No good model. (Brazil p.170 left)</w:t>
      </w:r>
    </w:p>
    <w:p w:rsidR="00841ECC" w:rsidRDefault="00841ECC" w:rsidP="00841ECC">
      <w:pPr>
        <w:pStyle w:val="ListParagraph"/>
        <w:numPr>
          <w:ilvl w:val="2"/>
          <w:numId w:val="1"/>
        </w:numPr>
        <w:bidi w:val="0"/>
      </w:pPr>
      <w:r>
        <w:t xml:space="preserve">OFDM is flexible both on </w:t>
      </w:r>
      <w:proofErr w:type="spellStart"/>
      <w:r>
        <w:t>Tx</w:t>
      </w:r>
      <w:proofErr w:type="spellEnd"/>
      <w:r>
        <w:t xml:space="preserve"> and on Rx</w:t>
      </w:r>
    </w:p>
    <w:p w:rsidR="00917F60" w:rsidRDefault="00917F60" w:rsidP="00917F60">
      <w:pPr>
        <w:pStyle w:val="ListParagraph"/>
        <w:numPr>
          <w:ilvl w:val="2"/>
          <w:numId w:val="1"/>
        </w:numPr>
        <w:bidi w:val="0"/>
      </w:pPr>
      <w:r>
        <w:t>CSIT is of advantage</w:t>
      </w:r>
    </w:p>
    <w:p w:rsidR="00B82227" w:rsidRDefault="00B82227" w:rsidP="00B82227">
      <w:pPr>
        <w:pStyle w:val="ListParagraph"/>
        <w:bidi w:val="0"/>
        <w:ind w:left="1440"/>
      </w:pPr>
    </w:p>
    <w:p w:rsidR="00B82227" w:rsidRDefault="00B82227" w:rsidP="001F4EA4">
      <w:pPr>
        <w:pStyle w:val="ListParagraph"/>
        <w:numPr>
          <w:ilvl w:val="0"/>
          <w:numId w:val="1"/>
        </w:numPr>
        <w:bidi w:val="0"/>
      </w:pPr>
      <w:r>
        <w:t>System, Magnetic</w:t>
      </w:r>
      <w:r w:rsidR="00E031D4">
        <w:t xml:space="preserve"> and Analog Devices</w:t>
      </w:r>
    </w:p>
    <w:p w:rsidR="001F4EA4" w:rsidRDefault="001F4EA4" w:rsidP="00B82227">
      <w:pPr>
        <w:pStyle w:val="ListParagraph"/>
        <w:numPr>
          <w:ilvl w:val="1"/>
          <w:numId w:val="1"/>
        </w:numPr>
        <w:bidi w:val="0"/>
      </w:pPr>
      <w:r>
        <w:t>System requirements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Throughput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Range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 xml:space="preserve">Antenna </w:t>
      </w:r>
    </w:p>
    <w:p w:rsidR="001F4EA4" w:rsidRDefault="001F4EA4" w:rsidP="001F4EA4">
      <w:pPr>
        <w:pStyle w:val="ListParagraph"/>
        <w:numPr>
          <w:ilvl w:val="2"/>
          <w:numId w:val="1"/>
        </w:numPr>
        <w:bidi w:val="0"/>
      </w:pPr>
      <w:r>
        <w:t>Frequency domain</w:t>
      </w:r>
      <w:r w:rsidR="005812BB">
        <w:t xml:space="preserve"> characteristics</w:t>
      </w:r>
    </w:p>
    <w:p w:rsidR="00A02663" w:rsidRDefault="00A02663" w:rsidP="00A02663">
      <w:pPr>
        <w:pStyle w:val="ListParagraph"/>
        <w:numPr>
          <w:ilvl w:val="2"/>
          <w:numId w:val="1"/>
        </w:numPr>
        <w:bidi w:val="0"/>
      </w:pPr>
      <w:r>
        <w:t>Direction sensitivity</w:t>
      </w:r>
    </w:p>
    <w:p w:rsidR="00B82227" w:rsidRDefault="00B82227" w:rsidP="00B82227">
      <w:pPr>
        <w:pStyle w:val="ListParagraph"/>
        <w:numPr>
          <w:ilvl w:val="1"/>
          <w:numId w:val="1"/>
        </w:numPr>
        <w:bidi w:val="0"/>
      </w:pPr>
      <w:r>
        <w:t>SIMO 1x3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>Ordinary use of SIMO: small scale fading</w:t>
      </w:r>
    </w:p>
    <w:p w:rsidR="005812BB" w:rsidRDefault="005812BB" w:rsidP="005812BB">
      <w:pPr>
        <w:pStyle w:val="ListParagraph"/>
        <w:numPr>
          <w:ilvl w:val="2"/>
          <w:numId w:val="1"/>
        </w:numPr>
        <w:bidi w:val="0"/>
      </w:pPr>
      <w:r>
        <w:t>Proposed use of SIMO: Large scale fading</w:t>
      </w:r>
    </w:p>
    <w:p w:rsidR="00B82227" w:rsidRDefault="008158AB" w:rsidP="00B82227">
      <w:pPr>
        <w:pStyle w:val="ListParagraph"/>
        <w:numPr>
          <w:ilvl w:val="1"/>
          <w:numId w:val="1"/>
        </w:numPr>
        <w:bidi w:val="0"/>
      </w:pPr>
      <w:r>
        <w:t>SDR concept</w:t>
      </w:r>
    </w:p>
    <w:p w:rsidR="00954838" w:rsidRDefault="00954838" w:rsidP="00954838">
      <w:pPr>
        <w:pStyle w:val="ListParagraph"/>
        <w:numPr>
          <w:ilvl w:val="1"/>
          <w:numId w:val="1"/>
        </w:numPr>
        <w:bidi w:val="0"/>
      </w:pPr>
      <w:r>
        <w:t>Magnetic devices</w:t>
      </w:r>
    </w:p>
    <w:p w:rsidR="008158AB" w:rsidRDefault="008158AB" w:rsidP="008158AB">
      <w:pPr>
        <w:pStyle w:val="ListParagraph"/>
        <w:numPr>
          <w:ilvl w:val="2"/>
          <w:numId w:val="1"/>
        </w:numPr>
        <w:bidi w:val="0"/>
      </w:pPr>
      <w:proofErr w:type="spellStart"/>
      <w:r>
        <w:t>Tx</w:t>
      </w:r>
      <w:proofErr w:type="spellEnd"/>
    </w:p>
    <w:p w:rsidR="008158AB" w:rsidRDefault="008158AB" w:rsidP="008158AB">
      <w:pPr>
        <w:pStyle w:val="ListParagraph"/>
        <w:numPr>
          <w:ilvl w:val="2"/>
          <w:numId w:val="1"/>
        </w:numPr>
        <w:bidi w:val="0"/>
      </w:pPr>
      <w:r>
        <w:t>Rx</w:t>
      </w:r>
    </w:p>
    <w:p w:rsidR="00954838" w:rsidRDefault="00954838" w:rsidP="00954838">
      <w:pPr>
        <w:pStyle w:val="ListParagraph"/>
        <w:numPr>
          <w:ilvl w:val="1"/>
          <w:numId w:val="1"/>
        </w:numPr>
        <w:bidi w:val="0"/>
      </w:pPr>
      <w:r>
        <w:t>Analog devices</w:t>
      </w:r>
    </w:p>
    <w:p w:rsidR="00954838" w:rsidRDefault="00954838" w:rsidP="00954838">
      <w:pPr>
        <w:pStyle w:val="ListParagraph"/>
        <w:numPr>
          <w:ilvl w:val="2"/>
          <w:numId w:val="1"/>
        </w:numPr>
        <w:bidi w:val="0"/>
      </w:pPr>
      <w:r>
        <w:t>D/A</w:t>
      </w:r>
    </w:p>
    <w:p w:rsidR="00954838" w:rsidRDefault="00954838" w:rsidP="00954838">
      <w:pPr>
        <w:pStyle w:val="ListParagraph"/>
        <w:numPr>
          <w:ilvl w:val="2"/>
          <w:numId w:val="1"/>
        </w:numPr>
        <w:bidi w:val="0"/>
      </w:pPr>
      <w:r>
        <w:t>A/D</w:t>
      </w:r>
    </w:p>
    <w:p w:rsidR="00954838" w:rsidRDefault="00253D21" w:rsidP="00954838">
      <w:pPr>
        <w:pStyle w:val="ListParagraph"/>
        <w:numPr>
          <w:ilvl w:val="2"/>
          <w:numId w:val="1"/>
        </w:numPr>
        <w:bidi w:val="0"/>
      </w:pPr>
      <w:r>
        <w:t xml:space="preserve">Reconstruction &amp; </w:t>
      </w:r>
      <w:r w:rsidR="00954838">
        <w:t>Anti-aliasing filters</w:t>
      </w:r>
      <w:r w:rsidR="00DC5EF5">
        <w:t xml:space="preserve"> (Maxim)</w:t>
      </w:r>
      <w:bookmarkStart w:id="0" w:name="_GoBack"/>
      <w:bookmarkEnd w:id="0"/>
    </w:p>
    <w:p w:rsidR="003D09C2" w:rsidRDefault="003D09C2" w:rsidP="003D09C2">
      <w:pPr>
        <w:pStyle w:val="ListParagraph"/>
        <w:numPr>
          <w:ilvl w:val="1"/>
          <w:numId w:val="1"/>
        </w:numPr>
        <w:bidi w:val="0"/>
      </w:pPr>
      <w:r>
        <w:t>Link budget</w:t>
      </w:r>
    </w:p>
    <w:p w:rsidR="003D09C2" w:rsidRDefault="003D09C2" w:rsidP="003D09C2">
      <w:pPr>
        <w:pStyle w:val="ListParagraph"/>
        <w:numPr>
          <w:ilvl w:val="2"/>
          <w:numId w:val="1"/>
        </w:numPr>
        <w:bidi w:val="0"/>
      </w:pPr>
      <w:r>
        <w:t>Calculation</w:t>
      </w:r>
    </w:p>
    <w:p w:rsidR="003D09C2" w:rsidRDefault="003D09C2" w:rsidP="003D09C2">
      <w:pPr>
        <w:pStyle w:val="ListParagraph"/>
        <w:numPr>
          <w:ilvl w:val="2"/>
          <w:numId w:val="1"/>
        </w:numPr>
        <w:bidi w:val="0"/>
      </w:pPr>
      <w:r>
        <w:t>Simulation</w:t>
      </w:r>
    </w:p>
    <w:p w:rsidR="00B82227" w:rsidRDefault="00B82227" w:rsidP="00954838">
      <w:pPr>
        <w:pStyle w:val="ListParagraph"/>
        <w:bidi w:val="0"/>
        <w:ind w:left="1440"/>
      </w:pPr>
    </w:p>
    <w:p w:rsidR="00253D21" w:rsidRDefault="00E031D4" w:rsidP="00253D21">
      <w:pPr>
        <w:pStyle w:val="ListParagraph"/>
        <w:numPr>
          <w:ilvl w:val="0"/>
          <w:numId w:val="1"/>
        </w:numPr>
        <w:bidi w:val="0"/>
      </w:pPr>
      <w:r>
        <w:t>OFDM- general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lastRenderedPageBreak/>
        <w:t xml:space="preserve">Need: Rx &amp; </w:t>
      </w:r>
      <w:proofErr w:type="spellStart"/>
      <w:r>
        <w:t>Tx</w:t>
      </w:r>
      <w:proofErr w:type="spellEnd"/>
      <w:r>
        <w:t xml:space="preserve"> Selectivity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Evolution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Mathematical representation</w:t>
      </w:r>
    </w:p>
    <w:p w:rsidR="00922488" w:rsidRDefault="00922488" w:rsidP="00922488">
      <w:pPr>
        <w:pStyle w:val="ListParagraph"/>
        <w:numPr>
          <w:ilvl w:val="2"/>
          <w:numId w:val="1"/>
        </w:numPr>
        <w:bidi w:val="0"/>
      </w:pPr>
      <w:proofErr w:type="spellStart"/>
      <w:r>
        <w:t>Tx</w:t>
      </w:r>
      <w:proofErr w:type="spellEnd"/>
    </w:p>
    <w:p w:rsidR="00922488" w:rsidRDefault="00922488" w:rsidP="00922488">
      <w:pPr>
        <w:pStyle w:val="ListParagraph"/>
        <w:numPr>
          <w:ilvl w:val="2"/>
          <w:numId w:val="1"/>
        </w:numPr>
        <w:bidi w:val="0"/>
      </w:pPr>
      <w:r>
        <w:t>Rx: matched filtering as FFT</w:t>
      </w:r>
    </w:p>
    <w:p w:rsidR="00253D21" w:rsidRDefault="00253D21" w:rsidP="00CB6887">
      <w:pPr>
        <w:pStyle w:val="ListParagraph"/>
        <w:numPr>
          <w:ilvl w:val="1"/>
          <w:numId w:val="1"/>
        </w:numPr>
        <w:bidi w:val="0"/>
      </w:pPr>
      <w:r>
        <w:t>CP</w:t>
      </w:r>
      <w:r w:rsidR="00042CB7">
        <w:t>:</w:t>
      </w:r>
      <w:r w:rsidR="002F35AD">
        <w:t xml:space="preserve"> </w:t>
      </w:r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General: Frequency domain equalization-</w:t>
      </w:r>
      <w:r w:rsidRPr="00CB6887">
        <w:t xml:space="preserve"> </w:t>
      </w:r>
      <w:r>
        <w:t>Linear into cyclic convolution</w:t>
      </w:r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OFDM frequency domain equalization: flatness per subcarrier (channel=complex scalar)</w:t>
      </w:r>
    </w:p>
    <w:p w:rsidR="00042CB7" w:rsidRDefault="00042CB7" w:rsidP="00CB6887">
      <w:pPr>
        <w:pStyle w:val="ListParagraph"/>
        <w:numPr>
          <w:ilvl w:val="2"/>
          <w:numId w:val="1"/>
        </w:numPr>
        <w:bidi w:val="0"/>
      </w:pPr>
      <w:r>
        <w:t>Preservation of orthogonality</w:t>
      </w:r>
    </w:p>
    <w:p w:rsidR="00CB6887" w:rsidRDefault="00CB6887" w:rsidP="00CB6887">
      <w:pPr>
        <w:pStyle w:val="ListParagraph"/>
        <w:numPr>
          <w:ilvl w:val="2"/>
          <w:numId w:val="1"/>
        </w:numPr>
        <w:bidi w:val="0"/>
      </w:pPr>
      <w:r>
        <w:t>ISI (Guard time)</w:t>
      </w:r>
    </w:p>
    <w:p w:rsidR="008C6241" w:rsidRDefault="008C6241" w:rsidP="008C6241">
      <w:pPr>
        <w:pStyle w:val="ListParagraph"/>
        <w:numPr>
          <w:ilvl w:val="1"/>
          <w:numId w:val="1"/>
        </w:numPr>
        <w:bidi w:val="0"/>
      </w:pPr>
      <w:r>
        <w:t>Time synchronization problems</w:t>
      </w:r>
      <w:r w:rsidR="00451334">
        <w:t>: effect on signal</w:t>
      </w:r>
      <w:r w:rsidR="005A5EA0">
        <w:t xml:space="preserve"> </w:t>
      </w:r>
      <w:r w:rsidR="006A70F1">
        <w:t>(Prasad)</w:t>
      </w:r>
    </w:p>
    <w:p w:rsidR="008C6241" w:rsidRDefault="008C6241" w:rsidP="008C6241">
      <w:pPr>
        <w:pStyle w:val="ListParagraph"/>
        <w:numPr>
          <w:ilvl w:val="1"/>
          <w:numId w:val="1"/>
        </w:numPr>
        <w:bidi w:val="0"/>
      </w:pPr>
      <w:r>
        <w:t>Frequency synchronization problems</w:t>
      </w:r>
      <w:r w:rsidR="00451334">
        <w:t>: effect on signal</w:t>
      </w:r>
      <w:r w:rsidR="005A5EA0">
        <w:t xml:space="preserve"> (Prasad, NPTEL, my summary)</w:t>
      </w:r>
    </w:p>
    <w:p w:rsidR="00CB6887" w:rsidRDefault="00CB6887" w:rsidP="00CB6887">
      <w:pPr>
        <w:pStyle w:val="ListParagraph"/>
        <w:bidi w:val="0"/>
        <w:ind w:left="2160"/>
      </w:pP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 xml:space="preserve">Pilots </w:t>
      </w:r>
    </w:p>
    <w:p w:rsidR="00253D21" w:rsidRDefault="00253D21" w:rsidP="00253D21">
      <w:pPr>
        <w:pStyle w:val="ListParagraph"/>
        <w:numPr>
          <w:ilvl w:val="1"/>
          <w:numId w:val="1"/>
        </w:numPr>
        <w:bidi w:val="0"/>
      </w:pPr>
      <w:r>
        <w:t>Guard bands</w:t>
      </w:r>
      <w:r w:rsidR="005A409D">
        <w:t>:</w:t>
      </w:r>
    </w:p>
    <w:p w:rsidR="005A409D" w:rsidRDefault="005A409D" w:rsidP="005A409D">
      <w:pPr>
        <w:pStyle w:val="ListParagraph"/>
        <w:numPr>
          <w:ilvl w:val="2"/>
          <w:numId w:val="1"/>
        </w:numPr>
        <w:bidi w:val="0"/>
      </w:pPr>
      <w:r>
        <w:t>The need to D/A</w:t>
      </w:r>
    </w:p>
    <w:p w:rsidR="005A409D" w:rsidRDefault="005A409D" w:rsidP="005A409D">
      <w:pPr>
        <w:pStyle w:val="ListParagraph"/>
        <w:numPr>
          <w:ilvl w:val="2"/>
          <w:numId w:val="1"/>
        </w:numPr>
        <w:bidi w:val="0"/>
      </w:pPr>
      <w:r>
        <w:t xml:space="preserve">the DC </w:t>
      </w:r>
      <w:proofErr w:type="spellStart"/>
      <w:r>
        <w:t>sc</w:t>
      </w:r>
      <w:proofErr w:type="spellEnd"/>
    </w:p>
    <w:p w:rsidR="00253D21" w:rsidRDefault="00B220A7" w:rsidP="00253D21">
      <w:pPr>
        <w:pStyle w:val="ListParagraph"/>
        <w:numPr>
          <w:ilvl w:val="1"/>
          <w:numId w:val="1"/>
        </w:numPr>
        <w:bidi w:val="0"/>
      </w:pPr>
      <w:r>
        <w:t>Preambles</w:t>
      </w:r>
    </w:p>
    <w:p w:rsidR="00B220A7" w:rsidRDefault="00B220A7" w:rsidP="00B220A7">
      <w:pPr>
        <w:pStyle w:val="ListParagraph"/>
        <w:numPr>
          <w:ilvl w:val="2"/>
          <w:numId w:val="1"/>
        </w:numPr>
        <w:bidi w:val="0"/>
      </w:pPr>
      <w:r>
        <w:t>Long</w:t>
      </w:r>
      <w:r w:rsidR="002F35AD">
        <w:t>:</w:t>
      </w:r>
    </w:p>
    <w:p w:rsidR="002F35AD" w:rsidRDefault="005A409D" w:rsidP="002F35AD">
      <w:pPr>
        <w:pStyle w:val="ListParagraph"/>
        <w:numPr>
          <w:ilvl w:val="3"/>
          <w:numId w:val="1"/>
        </w:numPr>
        <w:bidi w:val="0"/>
      </w:pPr>
      <w:r>
        <w:t>PN sequence</w:t>
      </w:r>
    </w:p>
    <w:p w:rsidR="00B220A7" w:rsidRDefault="00B220A7" w:rsidP="00B220A7">
      <w:pPr>
        <w:pStyle w:val="ListParagraph"/>
        <w:numPr>
          <w:ilvl w:val="2"/>
          <w:numId w:val="1"/>
        </w:numPr>
        <w:bidi w:val="0"/>
      </w:pPr>
      <w:r>
        <w:t>Short:</w:t>
      </w:r>
    </w:p>
    <w:p w:rsidR="00B220A7" w:rsidRDefault="00B220A7" w:rsidP="00B220A7">
      <w:pPr>
        <w:pStyle w:val="ListParagraph"/>
        <w:numPr>
          <w:ilvl w:val="3"/>
          <w:numId w:val="1"/>
        </w:numPr>
        <w:bidi w:val="0"/>
      </w:pPr>
      <w:r>
        <w:t>Channel estimation</w:t>
      </w:r>
    </w:p>
    <w:p w:rsidR="00B220A7" w:rsidRDefault="00B220A7" w:rsidP="00B220A7">
      <w:pPr>
        <w:pStyle w:val="ListParagraph"/>
        <w:numPr>
          <w:ilvl w:val="3"/>
          <w:numId w:val="1"/>
        </w:numPr>
        <w:bidi w:val="0"/>
      </w:pPr>
      <w:r>
        <w:t>SNR estimation</w:t>
      </w:r>
      <w:r>
        <w:br/>
      </w:r>
    </w:p>
    <w:p w:rsidR="00253D21" w:rsidRDefault="00253D21" w:rsidP="00253D21">
      <w:pPr>
        <w:pStyle w:val="ListParagraph"/>
        <w:bidi w:val="0"/>
        <w:ind w:left="1440"/>
      </w:pP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OFDM- parameters calculations</w:t>
      </w:r>
    </w:p>
    <w:p w:rsidR="00FA7CE9" w:rsidRDefault="00FA7CE9" w:rsidP="00FA7CE9">
      <w:pPr>
        <w:pStyle w:val="ListParagraph"/>
        <w:numPr>
          <w:ilvl w:val="1"/>
          <w:numId w:val="1"/>
        </w:numPr>
        <w:bidi w:val="0"/>
      </w:pPr>
      <w:r>
        <w:t>CP</w:t>
      </w:r>
    </w:p>
    <w:p w:rsidR="00FA7CE9" w:rsidRDefault="00FA7CE9" w:rsidP="00FA7CE9">
      <w:pPr>
        <w:pStyle w:val="ListParagraph"/>
        <w:numPr>
          <w:ilvl w:val="1"/>
          <w:numId w:val="1"/>
        </w:numPr>
        <w:bidi w:val="0"/>
      </w:pPr>
      <w:r>
        <w:t>N FFT</w:t>
      </w:r>
    </w:p>
    <w:p w:rsidR="00FA7CE9" w:rsidRDefault="00FA7CE9" w:rsidP="00FA7CE9">
      <w:pPr>
        <w:pStyle w:val="ListParagraph"/>
        <w:numPr>
          <w:ilvl w:val="1"/>
          <w:numId w:val="1"/>
        </w:numPr>
        <w:bidi w:val="0"/>
      </w:pPr>
      <w:r>
        <w:t>Length of preambles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Transmitter</w:t>
      </w:r>
      <w:r w:rsidR="00C36D4B">
        <w:t>:</w:t>
      </w:r>
    </w:p>
    <w:p w:rsidR="00A711FF" w:rsidRDefault="00A711FF" w:rsidP="00C36D4B">
      <w:pPr>
        <w:pStyle w:val="ListParagraph"/>
        <w:numPr>
          <w:ilvl w:val="1"/>
          <w:numId w:val="1"/>
        </w:numPr>
        <w:bidi w:val="0"/>
      </w:pPr>
      <w:r>
        <w:t>Preambles enhancement</w:t>
      </w:r>
    </w:p>
    <w:p w:rsidR="00C36D4B" w:rsidRDefault="00C36D4B" w:rsidP="00A711FF">
      <w:pPr>
        <w:pStyle w:val="ListParagraph"/>
        <w:numPr>
          <w:ilvl w:val="1"/>
          <w:numId w:val="1"/>
        </w:numPr>
        <w:bidi w:val="0"/>
      </w:pPr>
      <w:r>
        <w:t>PAPR reduction</w:t>
      </w:r>
    </w:p>
    <w:p w:rsidR="00A711FF" w:rsidRDefault="00A711FF" w:rsidP="00A711FF">
      <w:pPr>
        <w:pStyle w:val="ListParagraph"/>
        <w:numPr>
          <w:ilvl w:val="1"/>
          <w:numId w:val="1"/>
        </w:numPr>
        <w:bidi w:val="0"/>
      </w:pPr>
      <w:r>
        <w:t xml:space="preserve">Analog HW compensation: inverse </w:t>
      </w:r>
      <w:proofErr w:type="spellStart"/>
      <w:r>
        <w:t>sinc</w:t>
      </w:r>
      <w:proofErr w:type="spellEnd"/>
      <w:r>
        <w:t>, differentiator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Receiver</w:t>
      </w:r>
      <w:r w:rsidR="00B609F3">
        <w:t>:</w:t>
      </w:r>
    </w:p>
    <w:p w:rsidR="00A711FF" w:rsidRDefault="00A711FF" w:rsidP="00B609F3">
      <w:pPr>
        <w:pStyle w:val="ListParagraph"/>
        <w:numPr>
          <w:ilvl w:val="1"/>
          <w:numId w:val="1"/>
        </w:numPr>
        <w:bidi w:val="0"/>
      </w:pPr>
      <w:r>
        <w:t>Equalizer types</w:t>
      </w:r>
    </w:p>
    <w:p w:rsidR="00A711FF" w:rsidRDefault="00A711FF" w:rsidP="00A711FF">
      <w:pPr>
        <w:pStyle w:val="ListParagraph"/>
        <w:numPr>
          <w:ilvl w:val="1"/>
          <w:numId w:val="1"/>
        </w:numPr>
        <w:bidi w:val="0"/>
      </w:pPr>
      <w:r>
        <w:t>Timing synchronization</w:t>
      </w:r>
    </w:p>
    <w:p w:rsidR="00A711FF" w:rsidRDefault="00A711FF" w:rsidP="00A711FF">
      <w:pPr>
        <w:pStyle w:val="ListParagraph"/>
        <w:numPr>
          <w:ilvl w:val="1"/>
          <w:numId w:val="1"/>
        </w:numPr>
        <w:bidi w:val="0"/>
      </w:pPr>
      <w:r>
        <w:t>Frequency&amp; phase synchronization</w:t>
      </w:r>
    </w:p>
    <w:p w:rsidR="00B609F3" w:rsidRDefault="00B609F3" w:rsidP="00A711FF">
      <w:pPr>
        <w:pStyle w:val="ListParagraph"/>
        <w:numPr>
          <w:ilvl w:val="1"/>
          <w:numId w:val="1"/>
        </w:numPr>
        <w:bidi w:val="0"/>
      </w:pPr>
      <w:r>
        <w:t>MRC MIMO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Data Converters integration</w:t>
      </w:r>
      <w:r w:rsidR="00A711FF">
        <w:t>:</w:t>
      </w:r>
    </w:p>
    <w:p w:rsidR="00A711FF" w:rsidRDefault="00A711FF" w:rsidP="00A711FF">
      <w:pPr>
        <w:pStyle w:val="ListParagraph"/>
        <w:numPr>
          <w:ilvl w:val="1"/>
          <w:numId w:val="1"/>
        </w:numPr>
        <w:bidi w:val="0"/>
      </w:pPr>
      <w:r>
        <w:t xml:space="preserve">Setting the Fs, </w:t>
      </w:r>
      <w:proofErr w:type="spellStart"/>
      <w:r>
        <w:t>Frec</w:t>
      </w:r>
      <w:proofErr w:type="spellEnd"/>
    </w:p>
    <w:p w:rsidR="00A711FF" w:rsidRDefault="00E12C33" w:rsidP="00A711FF">
      <w:pPr>
        <w:pStyle w:val="ListParagraph"/>
        <w:numPr>
          <w:ilvl w:val="1"/>
          <w:numId w:val="1"/>
        </w:numPr>
        <w:bidi w:val="0"/>
      </w:pPr>
      <w:r>
        <w:t>S</w:t>
      </w:r>
      <w:r w:rsidR="00A711FF">
        <w:t>ynchronization</w:t>
      </w:r>
    </w:p>
    <w:p w:rsidR="00E12C33" w:rsidRDefault="00E12C33" w:rsidP="00E12C33">
      <w:pPr>
        <w:pStyle w:val="ListParagraph"/>
        <w:numPr>
          <w:ilvl w:val="1"/>
          <w:numId w:val="1"/>
        </w:numPr>
        <w:bidi w:val="0"/>
      </w:pPr>
      <w:r>
        <w:t>Frequency error effect on signal integrity. My analysis (summary) and results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lastRenderedPageBreak/>
        <w:t>Results- Simulations</w:t>
      </w:r>
    </w:p>
    <w:p w:rsidR="00E031D4" w:rsidRDefault="00E031D4" w:rsidP="00E031D4">
      <w:pPr>
        <w:pStyle w:val="ListParagraph"/>
        <w:numPr>
          <w:ilvl w:val="0"/>
          <w:numId w:val="1"/>
        </w:numPr>
        <w:bidi w:val="0"/>
      </w:pPr>
      <w:r>
        <w:t>Results- Field experiments</w:t>
      </w:r>
    </w:p>
    <w:p w:rsidR="00E031D4" w:rsidRDefault="00E031D4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bidi w:val="0"/>
      </w:pPr>
    </w:p>
    <w:p w:rsidR="001D2CA9" w:rsidRDefault="001D2CA9" w:rsidP="001D2CA9">
      <w:pPr>
        <w:pStyle w:val="ListParagraph"/>
        <w:bidi w:val="0"/>
      </w:pPr>
      <w:r>
        <w:t>Introduction</w:t>
      </w:r>
    </w:p>
    <w:p w:rsidR="001D2CA9" w:rsidRDefault="001D2CA9" w:rsidP="001D2CA9">
      <w:pPr>
        <w:pStyle w:val="ListParagraph"/>
        <w:bidi w:val="0"/>
      </w:pPr>
    </w:p>
    <w:p w:rsidR="001D2CA9" w:rsidRDefault="001D2CA9" w:rsidP="00B462AB">
      <w:pPr>
        <w:pStyle w:val="ListParagraph"/>
        <w:bidi w:val="0"/>
      </w:pPr>
      <w:r>
        <w:rPr>
          <w:bCs/>
        </w:rPr>
        <w:t>Recent years have intro</w:t>
      </w:r>
      <w:r w:rsidR="00682321">
        <w:rPr>
          <w:bCs/>
        </w:rPr>
        <w:t xml:space="preserve">duced an ever-growing need </w:t>
      </w:r>
      <w:proofErr w:type="gramStart"/>
      <w:r w:rsidR="00682321">
        <w:rPr>
          <w:bCs/>
        </w:rPr>
        <w:t xml:space="preserve">for </w:t>
      </w:r>
      <w:r w:rsidR="00104A6E">
        <w:rPr>
          <w:bCs/>
        </w:rPr>
        <w:t xml:space="preserve"> wireless</w:t>
      </w:r>
      <w:proofErr w:type="gramEnd"/>
      <w:r w:rsidR="00104A6E">
        <w:rPr>
          <w:bCs/>
        </w:rPr>
        <w:t xml:space="preserve">, </w:t>
      </w:r>
      <w:r>
        <w:rPr>
          <w:bCs/>
        </w:rPr>
        <w:t xml:space="preserve">high-rate </w:t>
      </w:r>
      <w:r w:rsidR="00104A6E">
        <w:rPr>
          <w:bCs/>
        </w:rPr>
        <w:t xml:space="preserve">and </w:t>
      </w:r>
      <w:r>
        <w:rPr>
          <w:bCs/>
        </w:rPr>
        <w:t>reliable Through-The-Earth (TTE) communication: two-way link between ground surface and underground devices</w:t>
      </w:r>
      <w:r w:rsidR="00B462AB">
        <w:t xml:space="preserve">. </w:t>
      </w:r>
      <w:r w:rsidR="00B462AB">
        <w:rPr>
          <w:bCs/>
        </w:rPr>
        <w:t xml:space="preserve">That necessity has emerged </w:t>
      </w:r>
      <w:r w:rsidR="00FA2379">
        <w:rPr>
          <w:bCs/>
        </w:rPr>
        <w:t xml:space="preserve">both in the </w:t>
      </w:r>
      <w:r w:rsidR="00B462AB">
        <w:rPr>
          <w:bCs/>
        </w:rPr>
        <w:t xml:space="preserve">Homeland </w:t>
      </w:r>
      <w:r w:rsidR="00FA2379">
        <w:rPr>
          <w:bCs/>
        </w:rPr>
        <w:t xml:space="preserve">security </w:t>
      </w:r>
      <w:r w:rsidR="00675BC2">
        <w:rPr>
          <w:bCs/>
        </w:rPr>
        <w:t>sector (</w:t>
      </w:r>
      <w:proofErr w:type="spellStart"/>
      <w:r w:rsidR="00B462AB">
        <w:rPr>
          <w:bCs/>
        </w:rPr>
        <w:t>e.g</w:t>
      </w:r>
      <w:proofErr w:type="spellEnd"/>
      <w:r w:rsidR="00B462AB">
        <w:rPr>
          <w:bCs/>
        </w:rPr>
        <w:t>: USA-Mexico border) as well as in the military (</w:t>
      </w:r>
      <w:proofErr w:type="spellStart"/>
      <w:r w:rsidR="00B462AB">
        <w:rPr>
          <w:bCs/>
        </w:rPr>
        <w:t>e.g</w:t>
      </w:r>
      <w:proofErr w:type="spellEnd"/>
      <w:r w:rsidR="00B462AB">
        <w:rPr>
          <w:bCs/>
        </w:rPr>
        <w:t xml:space="preserve">: Gaza border) </w:t>
      </w:r>
      <w:r w:rsidR="00FA2379">
        <w:rPr>
          <w:bCs/>
        </w:rPr>
        <w:t xml:space="preserve">sector </w:t>
      </w:r>
      <w:r w:rsidR="00B462AB">
        <w:rPr>
          <w:bCs/>
        </w:rPr>
        <w:t>as asymmetric warfare is slowly migrating to the underground medium</w:t>
      </w:r>
      <w:r w:rsidR="00682321">
        <w:rPr>
          <w:bCs/>
        </w:rPr>
        <w:t>, bypassing the surface</w:t>
      </w:r>
      <w:r w:rsidR="00FA2379">
        <w:rPr>
          <w:bCs/>
        </w:rPr>
        <w:t xml:space="preserve"> artificial obstacles.</w:t>
      </w:r>
    </w:p>
    <w:p w:rsidR="00B462AB" w:rsidRDefault="00B462AB" w:rsidP="00DE35F8">
      <w:pPr>
        <w:pStyle w:val="ListParagraph"/>
        <w:bidi w:val="0"/>
      </w:pPr>
      <w:r>
        <w:t xml:space="preserve">In fact, </w:t>
      </w:r>
      <w:r w:rsidR="00675BC2">
        <w:t xml:space="preserve">that need had been met years before that </w:t>
      </w:r>
      <w:r>
        <w:t>in the mining industry</w:t>
      </w:r>
      <w:r w:rsidR="00675BC2">
        <w:t>, where wireless communication was a necessity in various applications, from emergency communication in case of collapse to monitoring</w:t>
      </w:r>
      <w:r w:rsidR="004570D3">
        <w:t xml:space="preserve"> underg</w:t>
      </w:r>
      <w:r w:rsidR="00104A6E">
        <w:t>r</w:t>
      </w:r>
      <w:r w:rsidR="004570D3">
        <w:t>o</w:t>
      </w:r>
      <w:r w:rsidR="00104A6E">
        <w:t>und</w:t>
      </w:r>
      <w:r w:rsidR="00675BC2">
        <w:t xml:space="preserve"> </w:t>
      </w:r>
      <w:r w:rsidR="004D776E">
        <w:t>sensors and robots.</w:t>
      </w:r>
      <w:r w:rsidR="004570D3">
        <w:t xml:space="preserve"> The first choice would be radio frequency communication, which obeys the far field propagation regime on the relevant ranges </w:t>
      </w:r>
      <w:proofErr w:type="gramStart"/>
      <w:r w:rsidR="004570D3">
        <w:t>( ~</w:t>
      </w:r>
      <w:proofErr w:type="gramEnd"/>
      <w:r w:rsidR="004570D3">
        <w:t>10's meters), due to availability of bandwidth</w:t>
      </w:r>
      <w:r w:rsidR="00DC616A">
        <w:t>. However, that kind of propagation is highly sensitive to electric conductivity, namely to that of a medium composed of soil and rocks</w:t>
      </w:r>
      <w:r w:rsidR="00DE35F8">
        <w:t xml:space="preserve"> </w:t>
      </w:r>
      <w:r w:rsidR="0093091B">
        <w:t>That sensitivity results in substantial attenuation of the signa</w:t>
      </w:r>
      <w:r w:rsidR="00286ACE">
        <w:t>l</w:t>
      </w:r>
      <w:r w:rsidR="00DE35F8">
        <w:t xml:space="preserve"> making them useless above few meters for a practical system</w:t>
      </w:r>
      <w:r w:rsidR="0093091B">
        <w:t>. Apart from that, radio frequency channel</w:t>
      </w:r>
      <w:r w:rsidR="00E7054B">
        <w:t xml:space="preserve"> suffers from the known issue</w:t>
      </w:r>
      <w:r w:rsidR="0093091B">
        <w:t xml:space="preserve"> of multipath </w:t>
      </w:r>
      <w:r w:rsidR="00DE35F8">
        <w:t>due to</w:t>
      </w:r>
      <w:r w:rsidR="00E7054B">
        <w:t xml:space="preserve"> its non-homogenous ingredients</w:t>
      </w:r>
      <w:r w:rsidR="00976E0A">
        <w:t>.</w:t>
      </w:r>
    </w:p>
    <w:p w:rsidR="00DE35F8" w:rsidRDefault="00DE35F8" w:rsidP="00DE35F8">
      <w:pPr>
        <w:pStyle w:val="ListParagraph"/>
        <w:bidi w:val="0"/>
      </w:pPr>
      <w:r>
        <w:t xml:space="preserve">The </w:t>
      </w:r>
      <w:r w:rsidR="006A58E2">
        <w:t>sensitivity of RF signals</w:t>
      </w:r>
      <w:r>
        <w:t xml:space="preserve"> to electric conductivity led to the concept of </w:t>
      </w:r>
      <w:r w:rsidR="006A58E2">
        <w:t>near-field quasi</w:t>
      </w:r>
      <w:r w:rsidR="001317C3">
        <w:t xml:space="preserve">-static </w:t>
      </w:r>
      <w:r w:rsidR="006A58E2">
        <w:t>communication</w:t>
      </w:r>
    </w:p>
    <w:sectPr w:rsidR="00DE35F8" w:rsidSect="004348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A33B2"/>
    <w:multiLevelType w:val="hybridMultilevel"/>
    <w:tmpl w:val="19C869C4"/>
    <w:lvl w:ilvl="0" w:tplc="A762DA6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B"/>
    <w:rsid w:val="00042CB7"/>
    <w:rsid w:val="00104A6E"/>
    <w:rsid w:val="001317C3"/>
    <w:rsid w:val="001B1A96"/>
    <w:rsid w:val="001C5C38"/>
    <w:rsid w:val="001D2CA9"/>
    <w:rsid w:val="001F4EA4"/>
    <w:rsid w:val="00253D21"/>
    <w:rsid w:val="00286ACE"/>
    <w:rsid w:val="002C2A0B"/>
    <w:rsid w:val="002D6F57"/>
    <w:rsid w:val="002F35AD"/>
    <w:rsid w:val="00381D40"/>
    <w:rsid w:val="003A4C28"/>
    <w:rsid w:val="003D09C2"/>
    <w:rsid w:val="00434868"/>
    <w:rsid w:val="00451334"/>
    <w:rsid w:val="004570D3"/>
    <w:rsid w:val="004D467F"/>
    <w:rsid w:val="004D776E"/>
    <w:rsid w:val="005812BB"/>
    <w:rsid w:val="005A409D"/>
    <w:rsid w:val="005A5EA0"/>
    <w:rsid w:val="00601408"/>
    <w:rsid w:val="00675BC2"/>
    <w:rsid w:val="00682321"/>
    <w:rsid w:val="006A58E2"/>
    <w:rsid w:val="006A70F1"/>
    <w:rsid w:val="00716CAC"/>
    <w:rsid w:val="008158AB"/>
    <w:rsid w:val="00841ECC"/>
    <w:rsid w:val="008C6241"/>
    <w:rsid w:val="00917F60"/>
    <w:rsid w:val="00922488"/>
    <w:rsid w:val="0093091B"/>
    <w:rsid w:val="00954838"/>
    <w:rsid w:val="00976E0A"/>
    <w:rsid w:val="009E60BE"/>
    <w:rsid w:val="00A02663"/>
    <w:rsid w:val="00A47D8D"/>
    <w:rsid w:val="00A711FF"/>
    <w:rsid w:val="00B220A7"/>
    <w:rsid w:val="00B462AB"/>
    <w:rsid w:val="00B609F3"/>
    <w:rsid w:val="00B82227"/>
    <w:rsid w:val="00C36D4B"/>
    <w:rsid w:val="00CB6887"/>
    <w:rsid w:val="00D70C16"/>
    <w:rsid w:val="00DB284B"/>
    <w:rsid w:val="00DC5EF5"/>
    <w:rsid w:val="00DC616A"/>
    <w:rsid w:val="00DE35F8"/>
    <w:rsid w:val="00E031D4"/>
    <w:rsid w:val="00E12C33"/>
    <w:rsid w:val="00E7054B"/>
    <w:rsid w:val="00FA17EB"/>
    <w:rsid w:val="00FA2379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D3F0"/>
  <w15:docId w15:val="{75C969EB-4D12-4A19-A7C5-21626325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esl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Kissos Lior</dc:creator>
  <cp:lastModifiedBy>liorki</cp:lastModifiedBy>
  <cp:revision>48</cp:revision>
  <dcterms:created xsi:type="dcterms:W3CDTF">2017-03-12T20:10:00Z</dcterms:created>
  <dcterms:modified xsi:type="dcterms:W3CDTF">2017-10-13T14:49:00Z</dcterms:modified>
</cp:coreProperties>
</file>