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3A4" w:rsidRPr="00F173A4" w:rsidRDefault="008F04FB" w:rsidP="00F173A4">
      <w:pPr>
        <w:rPr>
          <w:rFonts w:ascii="Cambria-Bold" w:hAnsi="Cambria-Bold"/>
          <w:color w:val="4F81BD"/>
          <w:sz w:val="36"/>
          <w:szCs w:val="36"/>
          <w:u w:val="single"/>
        </w:rPr>
      </w:pPr>
      <w:r w:rsidRPr="00F173A4">
        <w:rPr>
          <w:rFonts w:ascii="Cambria-Bold" w:hAnsi="Cambria-Bold"/>
          <w:color w:val="4F81BD"/>
          <w:sz w:val="36"/>
          <w:szCs w:val="36"/>
          <w:u w:val="single"/>
        </w:rPr>
        <w:t>Lab 9.1: Assembly Probing</w:t>
      </w:r>
    </w:p>
    <w:p w:rsidR="00F173A4" w:rsidRPr="00F173A4" w:rsidRDefault="00F173A4" w:rsidP="00F173A4">
      <w:pPr>
        <w:rPr>
          <w:rFonts w:ascii="Cambria-Bold" w:hAnsi="Cambria-Bold"/>
          <w:sz w:val="32"/>
          <w:szCs w:val="32"/>
          <w:rtl/>
        </w:rPr>
      </w:pPr>
      <w:r w:rsidRPr="00F173A4">
        <w:rPr>
          <w:rFonts w:ascii="Cambria-Bold" w:hAnsi="Cambria-Bold" w:hint="cs"/>
          <w:sz w:val="32"/>
          <w:szCs w:val="32"/>
          <w:rtl/>
        </w:rPr>
        <w:t xml:space="preserve">2. התוכנית לא רצה כי הקובץ </w:t>
      </w:r>
      <w:r w:rsidRPr="00F173A4">
        <w:rPr>
          <w:rFonts w:ascii="Cambria-Bold" w:hAnsi="Cambria-Bold" w:hint="cs"/>
          <w:sz w:val="32"/>
          <w:szCs w:val="32"/>
          <w:rtl/>
        </w:rPr>
        <w:t>ה</w:t>
      </w:r>
      <w:r w:rsidRPr="00F173A4">
        <w:rPr>
          <w:rFonts w:ascii="Cambria-Bold" w:hAnsi="Cambria-Bold"/>
          <w:sz w:val="32"/>
          <w:szCs w:val="32"/>
        </w:rPr>
        <w:t xml:space="preserve">dll </w:t>
      </w:r>
      <w:r w:rsidRPr="00F173A4">
        <w:rPr>
          <w:rFonts w:ascii="Cambria-Bold" w:hAnsi="Cambria-Bold" w:hint="cs"/>
          <w:sz w:val="32"/>
          <w:szCs w:val="32"/>
          <w:rtl/>
        </w:rPr>
        <w:t xml:space="preserve"> </w:t>
      </w:r>
      <w:r w:rsidRPr="00F173A4">
        <w:rPr>
          <w:rFonts w:ascii="Cambria-Bold" w:hAnsi="Cambria-Bold" w:hint="cs"/>
          <w:sz w:val="32"/>
          <w:szCs w:val="32"/>
          <w:rtl/>
        </w:rPr>
        <w:t xml:space="preserve">לא קיים </w:t>
      </w:r>
      <w:r w:rsidRPr="00F173A4">
        <w:rPr>
          <w:rFonts w:ascii="Cambria-Bold" w:hAnsi="Cambria-Bold"/>
          <w:sz w:val="32"/>
          <w:szCs w:val="32"/>
          <w:rtl/>
        </w:rPr>
        <w:t>–</w:t>
      </w:r>
      <w:r w:rsidRPr="00F173A4">
        <w:rPr>
          <w:rFonts w:ascii="Cambria-Bold" w:hAnsi="Cambria-Bold" w:hint="cs"/>
          <w:sz w:val="32"/>
          <w:szCs w:val="32"/>
          <w:rtl/>
        </w:rPr>
        <w:t xml:space="preserve"> בזמן קומפילציה אם ה</w:t>
      </w:r>
      <w:r w:rsidRPr="00F173A4">
        <w:rPr>
          <w:rFonts w:ascii="Cambria-Bold" w:hAnsi="Cambria-Bold"/>
          <w:sz w:val="32"/>
          <w:szCs w:val="32"/>
        </w:rPr>
        <w:t xml:space="preserve">dll </w:t>
      </w:r>
      <w:r w:rsidRPr="00F173A4">
        <w:rPr>
          <w:rFonts w:ascii="Cambria-Bold" w:hAnsi="Cambria-Bold" w:hint="cs"/>
          <w:sz w:val="32"/>
          <w:szCs w:val="32"/>
          <w:rtl/>
        </w:rPr>
        <w:t xml:space="preserve"> לא קיים הקובץ לא יתמקפל</w:t>
      </w:r>
    </w:p>
    <w:p w:rsidR="00F173A4" w:rsidRDefault="00F173A4" w:rsidP="00F173A4">
      <w:pPr>
        <w:rPr>
          <w:rFonts w:ascii="Cambria-Bold" w:hAnsi="Cambria-Bold"/>
          <w:sz w:val="32"/>
          <w:szCs w:val="32"/>
          <w:rtl/>
        </w:rPr>
      </w:pPr>
      <w:r w:rsidRPr="00F173A4">
        <w:rPr>
          <w:rFonts w:ascii="Cambria-Bold" w:hAnsi="Cambria-Bold" w:hint="cs"/>
          <w:sz w:val="32"/>
          <w:szCs w:val="32"/>
          <w:rtl/>
        </w:rPr>
        <w:t>3.התכנית תרוץ בגלל שאם יש תת תיק</w:t>
      </w:r>
      <w:r>
        <w:rPr>
          <w:rFonts w:ascii="Cambria-Bold" w:hAnsi="Cambria-Bold" w:hint="cs"/>
          <w:sz w:val="32"/>
          <w:szCs w:val="32"/>
          <w:rtl/>
        </w:rPr>
        <w:t>יה אם אותו השם של הפרויקט התכנית</w:t>
      </w:r>
      <w:r w:rsidRPr="00F173A4">
        <w:rPr>
          <w:rFonts w:ascii="Cambria-Bold" w:hAnsi="Cambria-Bold" w:hint="cs"/>
          <w:sz w:val="32"/>
          <w:szCs w:val="32"/>
          <w:rtl/>
        </w:rPr>
        <w:t xml:space="preserve"> תחפש בו את ה</w:t>
      </w:r>
      <w:r w:rsidRPr="00F173A4">
        <w:rPr>
          <w:rFonts w:ascii="Cambria-Bold" w:hAnsi="Cambria-Bold"/>
          <w:sz w:val="32"/>
          <w:szCs w:val="32"/>
        </w:rPr>
        <w:t xml:space="preserve">dll </w:t>
      </w:r>
      <w:r w:rsidRPr="00F173A4">
        <w:rPr>
          <w:rFonts w:ascii="Cambria-Bold" w:hAnsi="Cambria-Bold" w:hint="cs"/>
          <w:sz w:val="32"/>
          <w:szCs w:val="32"/>
          <w:rtl/>
        </w:rPr>
        <w:t xml:space="preserve"> ותמצא אותו ואז תוכל להריץ את ה</w:t>
      </w:r>
      <w:r w:rsidRPr="00F173A4">
        <w:rPr>
          <w:rFonts w:ascii="Cambria-Bold" w:hAnsi="Cambria-Bold"/>
          <w:sz w:val="32"/>
          <w:szCs w:val="32"/>
        </w:rPr>
        <w:t>exe</w:t>
      </w:r>
    </w:p>
    <w:p w:rsidR="008F04FB" w:rsidRPr="00F173A4" w:rsidRDefault="00F173A4" w:rsidP="00F173A4">
      <w:pPr>
        <w:rPr>
          <w:rFonts w:ascii="Calibri" w:hAnsi="Calibri" w:hint="cs"/>
          <w:sz w:val="32"/>
          <w:szCs w:val="32"/>
          <w:rtl/>
        </w:rPr>
      </w:pPr>
      <w:r>
        <w:rPr>
          <w:rFonts w:ascii="Cambria-Bold" w:hAnsi="Cambria-Bold" w:hint="cs"/>
          <w:sz w:val="32"/>
          <w:szCs w:val="32"/>
          <w:rtl/>
        </w:rPr>
        <w:t>לאחר השינויים שעשינו (ע"י הוספת קובץ קונפיגורציה ונתינת יעד לחיפוש,</w:t>
      </w:r>
      <w:bookmarkStart w:id="0" w:name="_GoBack"/>
      <w:bookmarkEnd w:id="0"/>
      <w:r>
        <w:rPr>
          <w:rFonts w:ascii="Cambria-Bold" w:hAnsi="Cambria-Bold" w:hint="cs"/>
          <w:sz w:val="32"/>
          <w:szCs w:val="32"/>
          <w:rtl/>
        </w:rPr>
        <w:t xml:space="preserve"> הקובץ </w:t>
      </w:r>
      <w:r>
        <w:rPr>
          <w:rFonts w:ascii="Cambria-Bold" w:hAnsi="Cambria-Bold"/>
          <w:sz w:val="32"/>
          <w:szCs w:val="32"/>
        </w:rPr>
        <w:t xml:space="preserve">dll </w:t>
      </w:r>
      <w:r>
        <w:rPr>
          <w:rFonts w:ascii="Cambria-Bold" w:hAnsi="Cambria-Bold" w:hint="cs"/>
          <w:sz w:val="32"/>
          <w:szCs w:val="32"/>
          <w:rtl/>
        </w:rPr>
        <w:t xml:space="preserve"> ימצא איפה שהגדרנו לו ואז התכנית תרוץ)</w:t>
      </w:r>
      <w:r w:rsidR="008F04FB" w:rsidRPr="00F173A4">
        <w:rPr>
          <w:rFonts w:ascii="Cambria-Bold" w:hAnsi="Cambria-Bold"/>
          <w:sz w:val="32"/>
          <w:szCs w:val="32"/>
        </w:rPr>
        <w:br/>
      </w:r>
    </w:p>
    <w:p w:rsidR="008F04FB" w:rsidRPr="008F04FB" w:rsidRDefault="008F04FB" w:rsidP="008F04FB">
      <w:pPr>
        <w:bidi w:val="0"/>
        <w:rPr>
          <w:rFonts w:ascii="Calibri" w:hAnsi="Calibri"/>
          <w:color w:val="000000"/>
        </w:rPr>
      </w:pPr>
    </w:p>
    <w:sectPr w:rsidR="008F04FB" w:rsidRPr="008F04FB" w:rsidSect="002C28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FB"/>
    <w:rsid w:val="002C28E5"/>
    <w:rsid w:val="008F04FB"/>
    <w:rsid w:val="00987CA3"/>
    <w:rsid w:val="00F1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379516-261E-4B0B-9E1E-258BF868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294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kollangi</dc:creator>
  <cp:lastModifiedBy>Kollangi</cp:lastModifiedBy>
  <cp:revision>3</cp:revision>
  <dcterms:created xsi:type="dcterms:W3CDTF">2016-06-28T05:46:00Z</dcterms:created>
  <dcterms:modified xsi:type="dcterms:W3CDTF">2016-07-01T10:58:00Z</dcterms:modified>
</cp:coreProperties>
</file>