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57FDE" w14:textId="6460E1BD" w:rsidR="00066268" w:rsidRPr="009410BD" w:rsidRDefault="009410BD" w:rsidP="009410BD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410BD">
        <w:rPr>
          <w:rFonts w:asciiTheme="majorHAnsi" w:hAnsiTheme="majorHAnsi" w:cstheme="majorHAnsi"/>
          <w:b/>
          <w:bCs/>
          <w:sz w:val="32"/>
          <w:szCs w:val="32"/>
          <w:lang w:val="en-US"/>
        </w:rPr>
        <w:t>Ex4</w:t>
      </w:r>
    </w:p>
    <w:p w14:paraId="73C1085E" w14:textId="647011BA" w:rsidR="009410BD" w:rsidRDefault="009410BD" w:rsidP="009410BD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val="en-US"/>
        </w:rPr>
      </w:pPr>
      <w:r w:rsidRPr="009410BD">
        <w:rPr>
          <w:rFonts w:asciiTheme="majorHAnsi" w:hAnsiTheme="majorHAnsi" w:cstheme="majorHAnsi"/>
          <w:b/>
          <w:bCs/>
          <w:sz w:val="32"/>
          <w:szCs w:val="32"/>
          <w:rtl/>
          <w:lang w:val="en-US"/>
        </w:rPr>
        <w:t>ליאור שפירא וכרמל גרוס</w:t>
      </w:r>
    </w:p>
    <w:p w14:paraId="4A412B8F" w14:textId="78EBBAB1" w:rsidR="009410BD" w:rsidRPr="003E6B30" w:rsidRDefault="003E6B30" w:rsidP="009410BD">
      <w:pPr>
        <w:bidi/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val="en-US"/>
        </w:rPr>
      </w:pPr>
      <w:r w:rsidRPr="003E6B30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val="en-US"/>
        </w:rPr>
        <w:t>שאלה 1:</w:t>
      </w:r>
    </w:p>
    <w:p w14:paraId="0B4EFD31" w14:textId="0BCCB84D" w:rsidR="009410BD" w:rsidRDefault="009410BD" w:rsidP="009410BD">
      <w:pPr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נניח</w:t>
      </w:r>
      <w:r w:rsidR="004E485A">
        <w:rPr>
          <w:rFonts w:asciiTheme="majorHAnsi" w:hAnsiTheme="majorHAnsi" w:cstheme="majorHAnsi" w:hint="cs"/>
          <w:sz w:val="28"/>
          <w:szCs w:val="28"/>
          <w:rtl/>
          <w:lang w:val="en-US"/>
        </w:rPr>
        <w:t>:</w:t>
      </w:r>
    </w:p>
    <w:p w14:paraId="22A33A26" w14:textId="67A953F7" w:rsidR="009410BD" w:rsidRPr="009410BD" w:rsidRDefault="009410BD" w:rsidP="004E485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השדות הנומריים </w:t>
      </w:r>
      <w:r w:rsidRPr="009410BD">
        <w:rPr>
          <w:rFonts w:asciiTheme="majorHAnsi" w:hAnsiTheme="majorHAnsi" w:cstheme="majorHAnsi"/>
          <w:sz w:val="28"/>
          <w:szCs w:val="28"/>
        </w:rPr>
        <w:t>movieId, rating, year, duration, actorId, byear, dyear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תופסים 4 בייט</w:t>
      </w:r>
    </w:p>
    <w:p w14:paraId="66071307" w14:textId="21D70D4F" w:rsidR="009410BD" w:rsidRPr="009410BD" w:rsidRDefault="009410BD" w:rsidP="004E485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Theme="majorHAnsi" w:hAnsiTheme="majorHAnsi" w:cstheme="majorHAnsi"/>
          <w:sz w:val="28"/>
          <w:szCs w:val="28"/>
          <w:lang w:val="en-US"/>
        </w:rPr>
      </w:pPr>
      <w:r w:rsidRPr="009410BD">
        <w:rPr>
          <w:rFonts w:asciiTheme="majorHAnsi" w:hAnsiTheme="majorHAnsi" w:cstheme="majorHAnsi"/>
          <w:sz w:val="28"/>
          <w:szCs w:val="28"/>
          <w:rtl/>
          <w:lang w:val="en-US"/>
        </w:rPr>
        <w:t>השדות הטקסטואליים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w:r w:rsidRPr="009410BD">
        <w:rPr>
          <w:rFonts w:asciiTheme="majorHAnsi" w:hAnsiTheme="majorHAnsi" w:cstheme="majorHAnsi"/>
          <w:sz w:val="28"/>
          <w:szCs w:val="28"/>
        </w:rPr>
        <w:t xml:space="preserve"> character, name, genre, title</w:t>
      </w:r>
      <w:r>
        <w:rPr>
          <w:rFonts w:asciiTheme="majorHAnsi" w:hAnsiTheme="majorHAnsi" w:cstheme="majorHAnsi" w:hint="cs"/>
          <w:sz w:val="28"/>
          <w:szCs w:val="28"/>
          <w:rtl/>
        </w:rPr>
        <w:t>תופסים 10 בייט</w:t>
      </w:r>
    </w:p>
    <w:p w14:paraId="52264FFD" w14:textId="3850471F" w:rsidR="009410BD" w:rsidRPr="009410BD" w:rsidRDefault="009410BD" w:rsidP="004E485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בטבלה</w:t>
      </w:r>
      <w:r w:rsidRPr="009410BD">
        <w:rPr>
          <w:rFonts w:asciiTheme="majorHAnsi" w:hAnsiTheme="majorHAnsi" w:cstheme="majorHAnsi"/>
          <w:sz w:val="28"/>
          <w:szCs w:val="28"/>
        </w:rPr>
        <w:t xml:space="preserve">Movies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יש 10,000 שורות</w:t>
      </w:r>
    </w:p>
    <w:p w14:paraId="7AD2FA7B" w14:textId="67C99E4A" w:rsidR="009410BD" w:rsidRPr="009410BD" w:rsidRDefault="009410BD" w:rsidP="004E485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בטבלה</w:t>
      </w:r>
      <w:r w:rsidRPr="009410BD">
        <w:t xml:space="preserve"> </w:t>
      </w:r>
      <w:r w:rsidRPr="009410BD">
        <w:rPr>
          <w:rFonts w:asciiTheme="majorHAnsi" w:hAnsiTheme="majorHAnsi" w:cstheme="majorHAnsi"/>
          <w:sz w:val="28"/>
          <w:szCs w:val="28"/>
        </w:rPr>
        <w:t xml:space="preserve">Actors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יש 50,000 שורות</w:t>
      </w:r>
    </w:p>
    <w:p w14:paraId="48D953C9" w14:textId="0321387B" w:rsidR="009410BD" w:rsidRPr="009410BD" w:rsidRDefault="009410BD" w:rsidP="004E485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בטבלה </w:t>
      </w:r>
      <w:r w:rsidRPr="009410BD">
        <w:t xml:space="preserve"> </w:t>
      </w:r>
      <w:r w:rsidRPr="009410BD">
        <w:rPr>
          <w:rFonts w:asciiTheme="majorHAnsi" w:hAnsiTheme="majorHAnsi" w:cstheme="majorHAnsi"/>
          <w:sz w:val="28"/>
          <w:szCs w:val="28"/>
        </w:rPr>
        <w:t>PlaysIn</w:t>
      </w:r>
      <w:r>
        <w:rPr>
          <w:rFonts w:asciiTheme="majorHAnsi" w:hAnsiTheme="majorHAnsi" w:cstheme="majorHAnsi" w:hint="cs"/>
          <w:sz w:val="28"/>
          <w:szCs w:val="28"/>
          <w:rtl/>
        </w:rPr>
        <w:t>יש 100,000 שורות</w:t>
      </w:r>
    </w:p>
    <w:p w14:paraId="7AC536C4" w14:textId="0F0DDFE5" w:rsidR="009410BD" w:rsidRPr="009410BD" w:rsidRDefault="009410BD" w:rsidP="004E485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Theme="majorHAnsi" w:hAnsiTheme="majorHAnsi" w:cstheme="majorHAnsi"/>
          <w:sz w:val="28"/>
          <w:szCs w:val="28"/>
          <w:lang w:val="en-US"/>
        </w:rPr>
      </w:pPr>
      <w:r w:rsidRPr="009410BD">
        <w:rPr>
          <w:rFonts w:asciiTheme="majorHAnsi" w:hAnsiTheme="majorHAnsi" w:cstheme="majorHAnsi"/>
          <w:sz w:val="28"/>
          <w:szCs w:val="28"/>
          <w:rtl/>
          <w:lang w:val="en-US"/>
        </w:rPr>
        <w:t>גודל בלוק הוא 8192 בייט</w:t>
      </w:r>
      <w:r w:rsidRPr="009410BD">
        <w:rPr>
          <w:rFonts w:asciiTheme="majorHAnsi" w:hAnsiTheme="majorHAnsi" w:cstheme="majorHAnsi"/>
          <w:sz w:val="28"/>
          <w:szCs w:val="28"/>
        </w:rPr>
        <w:t>.</w:t>
      </w:r>
    </w:p>
    <w:p w14:paraId="225314EE" w14:textId="2B75284D" w:rsidR="009410BD" w:rsidRPr="009410BD" w:rsidRDefault="009410BD" w:rsidP="004E485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asciiTheme="majorHAnsi" w:hAnsiTheme="majorHAnsi" w:cstheme="majorHAnsi"/>
          <w:sz w:val="28"/>
          <w:szCs w:val="28"/>
          <w:lang w:val="en-US"/>
        </w:rPr>
      </w:pPr>
      <w:r w:rsidRPr="009410BD">
        <w:rPr>
          <w:rFonts w:asciiTheme="majorHAnsi" w:hAnsiTheme="majorHAnsi" w:cstheme="majorHAnsi"/>
          <w:sz w:val="28"/>
          <w:szCs w:val="28"/>
          <w:rtl/>
          <w:lang w:val="en-US"/>
        </w:rPr>
        <w:t>גודל החוצץ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Pr="009410BD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הוא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M=15</m:t>
        </m:r>
      </m:oMath>
      <w:r w:rsidR="00397039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 xml:space="preserve"> </w:t>
      </w:r>
      <w:r w:rsidR="00397039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בלוקים</w:t>
      </w:r>
    </w:p>
    <w:p w14:paraId="484AADA5" w14:textId="42C32C00" w:rsidR="009410BD" w:rsidRPr="009410BD" w:rsidRDefault="009410BD" w:rsidP="009410BD">
      <w:pPr>
        <w:bidi/>
        <w:ind w:left="360"/>
        <w:rPr>
          <w:rFonts w:asciiTheme="majorHAnsi" w:hAnsiTheme="majorHAnsi" w:cstheme="majorHAnsi"/>
          <w:i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נרצה לחשב את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Movies⋈Playsin</m:t>
        </m:r>
      </m:oMath>
    </w:p>
    <w:p w14:paraId="7A45FB9F" w14:textId="659976B0" w:rsidR="00E7290A" w:rsidRPr="00BF77F2" w:rsidRDefault="00E7290A" w:rsidP="00BF77F2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 w:rsidRPr="00BF77F2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ראשית נחשב </w:t>
      </w:r>
      <w:r w:rsidR="00EF64EC" w:rsidRPr="00BF77F2">
        <w:rPr>
          <w:rFonts w:asciiTheme="majorHAnsi" w:hAnsiTheme="majorHAnsi" w:cstheme="majorHAnsi" w:hint="cs"/>
          <w:sz w:val="28"/>
          <w:szCs w:val="28"/>
          <w:rtl/>
          <w:lang w:val="en-US"/>
        </w:rPr>
        <w:t>את מספר הבלוקים שכל טבלה תופסת</w:t>
      </w:r>
    </w:p>
    <w:p w14:paraId="4B6B2B08" w14:textId="0184810B" w:rsidR="00EF64EC" w:rsidRPr="00597E79" w:rsidRDefault="00EF64EC" w:rsidP="00EF324A">
      <w:pPr>
        <w:pStyle w:val="ListParagraph"/>
        <w:bidi/>
        <w:ind w:right="-180"/>
        <w:rPr>
          <w:rFonts w:asciiTheme="majorHAnsi" w:eastAsiaTheme="minorEastAsia" w:hAnsiTheme="majorHAnsi" w:cstheme="majorHAnsi"/>
          <w:b/>
          <w:bCs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Movies→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8192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4+10+4+4+4+10</m:t>
              </m:r>
            </m:den>
          </m:f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8192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36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=227→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10,000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227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45</m:t>
          </m:r>
        </m:oMath>
      </m:oMathPara>
    </w:p>
    <w:p w14:paraId="5FC7A7C5" w14:textId="3B49961B" w:rsidR="00597E79" w:rsidRPr="00597E79" w:rsidRDefault="00597E79" w:rsidP="00597E79">
      <w:pPr>
        <w:pStyle w:val="ListParagraph"/>
        <w:bidi/>
        <w:rPr>
          <w:rFonts w:asciiTheme="majorHAnsi" w:eastAsiaTheme="minorEastAsia" w:hAnsiTheme="majorHAnsi" w:cstheme="majorHAnsi"/>
          <w:b/>
          <w:bCs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Playsin→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8192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4+10+4</m:t>
              </m:r>
            </m:den>
          </m:f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8192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18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=455→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10,000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227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220</m:t>
          </m:r>
        </m:oMath>
      </m:oMathPara>
    </w:p>
    <w:p w14:paraId="6C586409" w14:textId="77777777" w:rsidR="00597E79" w:rsidRPr="00597E79" w:rsidRDefault="00597E79" w:rsidP="00597E79">
      <w:pPr>
        <w:pStyle w:val="ListParagraph"/>
        <w:bidi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</w:p>
    <w:p w14:paraId="0DCC5440" w14:textId="5288DB1B" w:rsidR="009410BD" w:rsidRDefault="00BB6E69" w:rsidP="009410BD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עבור </w:t>
      </w:r>
      <w:r>
        <w:rPr>
          <w:rFonts w:asciiTheme="majorHAnsi" w:hAnsiTheme="majorHAnsi" w:cstheme="majorHAnsi"/>
          <w:sz w:val="28"/>
          <w:szCs w:val="28"/>
          <w:lang w:val="en-US"/>
        </w:rPr>
        <w:t>block nested-loops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נקבל ש-</w:t>
      </w:r>
      <w:r>
        <w:rPr>
          <w:rFonts w:asciiTheme="majorHAnsi" w:hAnsiTheme="majorHAnsi" w:cstheme="majorHAnsi"/>
          <w:sz w:val="28"/>
          <w:szCs w:val="28"/>
          <w:lang w:val="en-US"/>
        </w:rPr>
        <w:t>movies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יהיה ביחס החיצוני </w:t>
      </w:r>
      <w:r w:rsidR="00415ADC">
        <w:rPr>
          <w:rFonts w:asciiTheme="majorHAnsi" w:hAnsiTheme="majorHAnsi" w:cstheme="majorHAnsi" w:hint="cs"/>
          <w:sz w:val="28"/>
          <w:szCs w:val="28"/>
          <w:rtl/>
          <w:lang w:val="en-US"/>
        </w:rPr>
        <w:t>כך שעלות החישוב הינה</w:t>
      </w:r>
    </w:p>
    <w:p w14:paraId="4995C7EE" w14:textId="2BDBDC44" w:rsidR="00415ADC" w:rsidRPr="00415ADC" w:rsidRDefault="00415ADC" w:rsidP="005D162C">
      <w:pPr>
        <w:pStyle w:val="ListParagraph"/>
        <w:bidi/>
        <w:ind w:left="1440" w:right="-540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movies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+B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Playsin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⋅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movies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M-2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=45+220⋅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13</m:t>
              </m:r>
            </m:den>
          </m:f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>925</m:t>
          </m:r>
          <m: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 xml:space="preserve"> </m:t>
          </m:r>
        </m:oMath>
      </m:oMathPara>
    </w:p>
    <w:p w14:paraId="67BCB783" w14:textId="4DD901AB" w:rsidR="00A53446" w:rsidRDefault="005D162C" w:rsidP="005D162C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עבור </w:t>
      </w:r>
      <w:r>
        <w:rPr>
          <w:rFonts w:asciiTheme="majorHAnsi" w:hAnsiTheme="majorHAnsi" w:cstheme="majorHAnsi"/>
          <w:sz w:val="28"/>
          <w:szCs w:val="28"/>
          <w:lang w:val="en-US"/>
        </w:rPr>
        <w:t>hash join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w:r w:rsidR="00A53446">
        <w:rPr>
          <w:rFonts w:asciiTheme="majorHAnsi" w:hAnsiTheme="majorHAnsi" w:cstheme="majorHAnsi" w:hint="cs"/>
          <w:sz w:val="28"/>
          <w:szCs w:val="28"/>
          <w:rtl/>
          <w:lang w:val="en-US"/>
        </w:rPr>
        <w:t>ראשית נחשב האם אפשר לבצע את האלגוריתם</w:t>
      </w:r>
    </w:p>
    <w:p w14:paraId="1921D83D" w14:textId="1D409F67" w:rsidR="00A53446" w:rsidRPr="00991AFC" w:rsidRDefault="00777359" w:rsidP="00A53446">
      <w:pPr>
        <w:pStyle w:val="ListParagraph"/>
        <w:bidi/>
        <w:ind w:left="1440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movies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15-1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45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14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=4&lt;14=M-1</m:t>
          </m:r>
        </m:oMath>
      </m:oMathPara>
    </w:p>
    <w:p w14:paraId="5CFD3943" w14:textId="77326AB5" w:rsidR="005D162C" w:rsidRDefault="00991AFC" w:rsidP="00A53446">
      <w:pPr>
        <w:pStyle w:val="ListParagraph"/>
        <w:bidi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אזי אפשר ולכן </w:t>
      </w:r>
      <w:r w:rsidR="005D162C">
        <w:rPr>
          <w:rFonts w:asciiTheme="majorHAnsi" w:hAnsiTheme="majorHAnsi" w:cstheme="majorHAnsi" w:hint="cs"/>
          <w:sz w:val="28"/>
          <w:szCs w:val="28"/>
          <w:rtl/>
          <w:lang w:val="en-US"/>
        </w:rPr>
        <w:t>נקבל שעלות החישוב הינה</w:t>
      </w:r>
    </w:p>
    <w:p w14:paraId="798AA6F6" w14:textId="511CFD0B" w:rsidR="005D162C" w:rsidRPr="00415ADC" w:rsidRDefault="00991AFC" w:rsidP="005D162C">
      <w:pPr>
        <w:pStyle w:val="ListParagraph"/>
        <w:bidi/>
        <w:ind w:left="1440" w:right="-540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3B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movies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+3B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Playsin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=3⋅45+3⋅220=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>795</m:t>
          </m:r>
          <m: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 xml:space="preserve"> </m:t>
          </m:r>
        </m:oMath>
      </m:oMathPara>
    </w:p>
    <w:p w14:paraId="06AB042D" w14:textId="3E43B29C" w:rsidR="00947DCE" w:rsidRDefault="00947DCE" w:rsidP="00947DCE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עבור </w:t>
      </w:r>
      <w:r>
        <w:rPr>
          <w:rFonts w:asciiTheme="majorHAnsi" w:hAnsiTheme="majorHAnsi" w:cstheme="majorHAnsi"/>
          <w:sz w:val="28"/>
          <w:szCs w:val="28"/>
          <w:lang w:val="en-US"/>
        </w:rPr>
        <w:t>sort-merge- join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ראשית נחשב האם אפשר לבצע את האלגוריתם</w:t>
      </w:r>
    </w:p>
    <w:p w14:paraId="4627DFF1" w14:textId="4897D961" w:rsidR="00947DCE" w:rsidRPr="00397039" w:rsidRDefault="00777359" w:rsidP="00947DCE">
      <w:pPr>
        <w:pStyle w:val="ListParagraph"/>
        <w:bidi/>
        <w:ind w:left="1440"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Playsin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15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220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15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=15=M</m:t>
          </m:r>
        </m:oMath>
      </m:oMathPara>
    </w:p>
    <w:p w14:paraId="047B3C0D" w14:textId="7E53105F" w:rsidR="00397039" w:rsidRDefault="00397039" w:rsidP="00397039">
      <w:pPr>
        <w:pStyle w:val="ListParagraph"/>
        <w:bidi/>
        <w:ind w:left="1440"/>
        <w:rPr>
          <w:rFonts w:asciiTheme="majorHAnsi" w:eastAsiaTheme="minorEastAsia" w:hAnsiTheme="majorHAnsi" w:cstheme="majorHAnsi"/>
          <w:b/>
          <w:bCs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אזי </w:t>
      </w:r>
      <w:r w:rsidRPr="00C313CD">
        <w:rPr>
          <w:rFonts w:asciiTheme="majorHAnsi" w:eastAsiaTheme="minorEastAsia" w:hAnsiTheme="majorHAnsi" w:cstheme="majorHAnsi" w:hint="cs"/>
          <w:b/>
          <w:bCs/>
          <w:color w:val="FF0000"/>
          <w:sz w:val="28"/>
          <w:szCs w:val="28"/>
          <w:rtl/>
          <w:lang w:val="en-US"/>
        </w:rPr>
        <w:t>לא ניתן לבצע את האלגוריתם</w:t>
      </w:r>
    </w:p>
    <w:p w14:paraId="53A80452" w14:textId="6FBAA8B6" w:rsidR="00BF77F2" w:rsidRDefault="00BF77F2" w:rsidP="00BF77F2">
      <w:pPr>
        <w:pStyle w:val="ListParagraph"/>
        <w:bidi/>
        <w:ind w:left="1440"/>
        <w:rPr>
          <w:rFonts w:asciiTheme="majorHAnsi" w:eastAsiaTheme="minorEastAsia" w:hAnsiTheme="majorHAnsi" w:cstheme="majorHAnsi"/>
          <w:b/>
          <w:bCs/>
          <w:sz w:val="28"/>
          <w:szCs w:val="28"/>
          <w:rtl/>
          <w:lang w:val="en-US"/>
        </w:rPr>
      </w:pPr>
    </w:p>
    <w:p w14:paraId="66E72FAC" w14:textId="4E1CC681" w:rsidR="00BF77F2" w:rsidRDefault="00BF77F2" w:rsidP="00BF77F2">
      <w:pPr>
        <w:pStyle w:val="ListParagraph"/>
        <w:bidi/>
        <w:ind w:left="1440"/>
        <w:rPr>
          <w:rFonts w:asciiTheme="majorHAnsi" w:eastAsiaTheme="minorEastAsia" w:hAnsiTheme="majorHAnsi" w:cstheme="majorHAnsi"/>
          <w:b/>
          <w:bCs/>
          <w:sz w:val="28"/>
          <w:szCs w:val="28"/>
          <w:rtl/>
          <w:lang w:val="en-US"/>
        </w:rPr>
      </w:pPr>
    </w:p>
    <w:p w14:paraId="40F827B8" w14:textId="77777777" w:rsidR="00BF77F2" w:rsidRDefault="00BF77F2" w:rsidP="00BF77F2">
      <w:pPr>
        <w:pStyle w:val="ListParagraph"/>
        <w:bidi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74A7C70" w14:textId="0E4A4852" w:rsidR="00415ADC" w:rsidRPr="00C967E0" w:rsidRDefault="00C967E0" w:rsidP="00C967E0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כעת עבור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M=16</m:t>
        </m:r>
      </m:oMath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</w:t>
      </w:r>
    </w:p>
    <w:p w14:paraId="6781AC12" w14:textId="2555F463" w:rsidR="00F918F1" w:rsidRDefault="00F918F1" w:rsidP="00F918F1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עבור </w:t>
      </w:r>
      <w:r>
        <w:rPr>
          <w:rFonts w:asciiTheme="majorHAnsi" w:hAnsiTheme="majorHAnsi" w:cstheme="majorHAnsi"/>
          <w:sz w:val="28"/>
          <w:szCs w:val="28"/>
          <w:lang w:val="en-US"/>
        </w:rPr>
        <w:t>block nested-loops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נקבל ש-</w:t>
      </w:r>
      <w:r>
        <w:rPr>
          <w:rFonts w:asciiTheme="majorHAnsi" w:hAnsiTheme="majorHAnsi" w:cstheme="majorHAnsi"/>
          <w:sz w:val="28"/>
          <w:szCs w:val="28"/>
          <w:lang w:val="en-US"/>
        </w:rPr>
        <w:t>movies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עדין יהיה ביחס החיצוני כך שעלות החישוב הינה</w:t>
      </w:r>
    </w:p>
    <w:p w14:paraId="74B31E2E" w14:textId="35484BB4" w:rsidR="00F918F1" w:rsidRPr="00415ADC" w:rsidRDefault="00F918F1" w:rsidP="00F918F1">
      <w:pPr>
        <w:pStyle w:val="ListParagraph"/>
        <w:bidi/>
        <w:ind w:left="1440" w:right="-540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movies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+B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Playsin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⋅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movies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16-2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=45+220⋅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45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14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>925</m:t>
          </m:r>
          <m: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 xml:space="preserve"> </m:t>
          </m:r>
        </m:oMath>
      </m:oMathPara>
    </w:p>
    <w:p w14:paraId="1699BD47" w14:textId="77777777" w:rsidR="00F918F1" w:rsidRDefault="00F918F1" w:rsidP="00F918F1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עבור </w:t>
      </w:r>
      <w:r>
        <w:rPr>
          <w:rFonts w:asciiTheme="majorHAnsi" w:hAnsiTheme="majorHAnsi" w:cstheme="majorHAnsi"/>
          <w:sz w:val="28"/>
          <w:szCs w:val="28"/>
          <w:lang w:val="en-US"/>
        </w:rPr>
        <w:t>hash join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ראשית נחשב האם אפשר לבצע את האלגוריתם</w:t>
      </w:r>
    </w:p>
    <w:p w14:paraId="22FF1C4B" w14:textId="207F846F" w:rsidR="00F918F1" w:rsidRPr="00991AFC" w:rsidRDefault="00777359" w:rsidP="00F918F1">
      <w:pPr>
        <w:pStyle w:val="ListParagraph"/>
        <w:bidi/>
        <w:ind w:left="1440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movies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16-1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45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15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=5&lt;14</m:t>
          </m:r>
        </m:oMath>
      </m:oMathPara>
    </w:p>
    <w:p w14:paraId="2FED385F" w14:textId="6D197389" w:rsidR="00F918F1" w:rsidRDefault="00F918F1" w:rsidP="00F918F1">
      <w:pPr>
        <w:pStyle w:val="ListParagraph"/>
        <w:bidi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אזי </w:t>
      </w:r>
      <w:r w:rsidR="004A6553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עדיין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אפשר</w:t>
      </w:r>
      <w:r w:rsidR="004A6553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להפעיל את האלגוריתם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ולכן נקבל שעלות החישוב הינה</w:t>
      </w:r>
    </w:p>
    <w:p w14:paraId="3A986729" w14:textId="77777777" w:rsidR="00F918F1" w:rsidRPr="00415ADC" w:rsidRDefault="00F918F1" w:rsidP="00F918F1">
      <w:pPr>
        <w:pStyle w:val="ListParagraph"/>
        <w:bidi/>
        <w:ind w:left="1440" w:right="-540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3B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movies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+3B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Playsin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=3⋅45+3⋅220=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>795</m:t>
          </m:r>
          <m: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 xml:space="preserve"> </m:t>
          </m:r>
        </m:oMath>
      </m:oMathPara>
    </w:p>
    <w:p w14:paraId="03BA50C9" w14:textId="77777777" w:rsidR="00F918F1" w:rsidRDefault="00F918F1" w:rsidP="00F918F1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עבור </w:t>
      </w:r>
      <w:r>
        <w:rPr>
          <w:rFonts w:asciiTheme="majorHAnsi" w:hAnsiTheme="majorHAnsi" w:cstheme="majorHAnsi"/>
          <w:sz w:val="28"/>
          <w:szCs w:val="28"/>
          <w:lang w:val="en-US"/>
        </w:rPr>
        <w:t>sort-merge- join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ראשית נחשב האם אפשר לבצע את האלגוריתם</w:t>
      </w:r>
    </w:p>
    <w:p w14:paraId="1DB9EE09" w14:textId="75CB5BB0" w:rsidR="00F918F1" w:rsidRPr="000A405D" w:rsidRDefault="00777359" w:rsidP="00003927">
      <w:pPr>
        <w:pStyle w:val="ListParagraph"/>
        <w:tabs>
          <w:tab w:val="right" w:pos="9476"/>
        </w:tabs>
        <w:bidi/>
        <w:ind w:left="1440" w:right="-450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Playsin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220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=14&lt;M 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Λ 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movies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45</m:t>
                  </m:r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16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=3&lt;M </m:t>
          </m:r>
        </m:oMath>
      </m:oMathPara>
    </w:p>
    <w:p w14:paraId="668BE444" w14:textId="584D41A6" w:rsidR="000A405D" w:rsidRDefault="000A405D" w:rsidP="00543D3B">
      <w:pPr>
        <w:pStyle w:val="ListParagraph"/>
        <w:tabs>
          <w:tab w:val="right" w:pos="9476"/>
        </w:tabs>
        <w:bidi/>
        <w:ind w:left="1440" w:right="-450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אזי נוכל להפעיל את האלגוריתם ולמיין גם את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movies and Playsin</m:t>
        </m:r>
      </m:oMath>
      <w:r>
        <w:rPr>
          <w:rFonts w:asciiTheme="majorHAnsi" w:eastAsiaTheme="minorEastAsia" w:hAnsiTheme="majorHAnsi" w:cstheme="majorHAnsi" w:hint="cs"/>
          <w:i/>
          <w:sz w:val="28"/>
          <w:szCs w:val="28"/>
          <w:lang w:val="en-US"/>
        </w:rPr>
        <w:t xml:space="preserve"> </w:t>
      </w:r>
      <w:r w:rsidR="00543D3B">
        <w:rPr>
          <w:rFonts w:asciiTheme="majorHAnsi" w:eastAsiaTheme="minorEastAsia" w:hAnsiTheme="majorHAnsi" w:cstheme="majorHAnsi" w:hint="cs"/>
          <w:i/>
          <w:sz w:val="28"/>
          <w:szCs w:val="28"/>
          <w:lang w:val="en-US"/>
        </w:rPr>
        <w:t xml:space="preserve"> </w:t>
      </w:r>
      <w:r w:rsidR="00543D3B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אך לא בעלות האופטימלית שכן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14+3=17&gt;M=16</m:t>
        </m:r>
      </m:oMath>
    </w:p>
    <w:p w14:paraId="26DC726B" w14:textId="795D4180" w:rsidR="004E485A" w:rsidRDefault="004E485A" w:rsidP="004E485A">
      <w:pPr>
        <w:pStyle w:val="ListParagraph"/>
        <w:tabs>
          <w:tab w:val="right" w:pos="9476"/>
        </w:tabs>
        <w:bidi/>
        <w:ind w:left="1440" w:right="-450"/>
        <w:rPr>
          <w:rFonts w:asciiTheme="majorHAnsi" w:eastAsiaTheme="minorEastAsia" w:hAnsiTheme="majorHAnsi" w:cstheme="majorHAnsi"/>
          <w:i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>אזי נקבל כי עלות החישוב הינה</w:t>
      </w:r>
    </w:p>
    <w:p w14:paraId="09A6D3CC" w14:textId="6EDAC8F2" w:rsidR="004E485A" w:rsidRPr="00543D3B" w:rsidRDefault="004E485A" w:rsidP="004E485A">
      <w:pPr>
        <w:pStyle w:val="ListParagraph"/>
        <w:tabs>
          <w:tab w:val="right" w:pos="9476"/>
        </w:tabs>
        <w:bidi/>
        <w:ind w:left="1440" w:right="-450"/>
        <w:rPr>
          <w:rFonts w:asciiTheme="majorHAnsi" w:eastAsiaTheme="minorEastAsia" w:hAnsiTheme="majorHAnsi" w:cstheme="majorHAnsi"/>
          <w:i/>
          <w:sz w:val="28"/>
          <w:szCs w:val="28"/>
          <w:rtl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5B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movies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+5B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Playsin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=5⋅45+5⋅220=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>1325</m:t>
          </m:r>
          <m: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 xml:space="preserve"> </m:t>
          </m:r>
        </m:oMath>
      </m:oMathPara>
    </w:p>
    <w:p w14:paraId="52C51AB3" w14:textId="5178EC8B" w:rsidR="00C967E0" w:rsidRDefault="003321D3" w:rsidP="004E485A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גודל החוצץ המינימלי עבור כל אלגוריתם-</w:t>
      </w:r>
    </w:p>
    <w:p w14:paraId="40EB5CF2" w14:textId="692B37B0" w:rsidR="003321D3" w:rsidRPr="00415ADC" w:rsidRDefault="003321D3" w:rsidP="00CB04D2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i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עבור </w:t>
      </w:r>
      <w:r>
        <w:rPr>
          <w:rFonts w:asciiTheme="majorHAnsi" w:hAnsiTheme="majorHAnsi" w:cstheme="majorHAnsi"/>
          <w:sz w:val="28"/>
          <w:szCs w:val="28"/>
          <w:lang w:val="en-US"/>
        </w:rPr>
        <w:t>block nested-loops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w:r w:rsidR="00CB04D2">
        <w:rPr>
          <w:rFonts w:asciiTheme="majorHAnsi" w:hAnsiTheme="majorHAnsi" w:cstheme="majorHAnsi" w:hint="cs"/>
          <w:sz w:val="28"/>
          <w:szCs w:val="28"/>
          <w:rtl/>
          <w:lang w:val="en-US"/>
        </w:rPr>
        <w:t>נצטרך בלוק ל-</w:t>
      </w:r>
      <w:r w:rsidR="00CB04D2">
        <w:rPr>
          <w:rFonts w:asciiTheme="majorHAnsi" w:hAnsiTheme="majorHAnsi" w:cstheme="majorHAnsi"/>
          <w:sz w:val="28"/>
          <w:szCs w:val="28"/>
          <w:lang w:val="en-US"/>
        </w:rPr>
        <w:t>movies</w:t>
      </w:r>
      <w:r w:rsidR="00CB04D2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בלוק ל-</w:t>
      </w:r>
      <w:proofErr w:type="spellStart"/>
      <w:r w:rsidR="00CB04D2">
        <w:rPr>
          <w:rFonts w:asciiTheme="majorHAnsi" w:hAnsiTheme="majorHAnsi" w:cstheme="majorHAnsi"/>
          <w:sz w:val="28"/>
          <w:szCs w:val="28"/>
          <w:lang w:val="en-US"/>
        </w:rPr>
        <w:t>playsin</w:t>
      </w:r>
      <w:proofErr w:type="spellEnd"/>
      <w:r w:rsidR="00CB04D2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ובלוק ל</w:t>
      </w:r>
      <w:r w:rsidR="00CB04D2">
        <w:rPr>
          <w:rFonts w:asciiTheme="majorHAnsi" w:hAnsiTheme="majorHAnsi" w:cstheme="majorHAnsi"/>
          <w:sz w:val="28"/>
          <w:szCs w:val="28"/>
          <w:lang w:val="en-US"/>
        </w:rPr>
        <w:t>output</w:t>
      </w:r>
      <w:r w:rsidR="00CB04D2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ולכן נצטרך מינימום </w:t>
      </w:r>
      <w:r w:rsidR="00CB04D2" w:rsidRPr="00C313CD">
        <w:rPr>
          <w:rFonts w:asciiTheme="majorHAnsi" w:hAnsiTheme="majorHAnsi" w:cstheme="majorHAnsi" w:hint="cs"/>
          <w:b/>
          <w:bCs/>
          <w:color w:val="FF0000"/>
          <w:sz w:val="28"/>
          <w:szCs w:val="28"/>
          <w:rtl/>
          <w:lang w:val="en-US"/>
        </w:rPr>
        <w:t>3 בלוקים</w:t>
      </w:r>
      <w:r w:rsidR="00CB04D2">
        <w:rPr>
          <w:rFonts w:asciiTheme="majorHAnsi" w:hAnsiTheme="majorHAnsi" w:cstheme="majorHAnsi" w:hint="cs"/>
          <w:sz w:val="28"/>
          <w:szCs w:val="28"/>
          <w:rtl/>
          <w:lang w:val="en-US"/>
        </w:rPr>
        <w:t>.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 </m:t>
        </m:r>
      </m:oMath>
    </w:p>
    <w:p w14:paraId="24547651" w14:textId="6123AA08" w:rsidR="003321D3" w:rsidRPr="00AF300D" w:rsidRDefault="003321D3" w:rsidP="00AF300D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i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עבור </w:t>
      </w:r>
      <w:r>
        <w:rPr>
          <w:rFonts w:asciiTheme="majorHAnsi" w:hAnsiTheme="majorHAnsi" w:cstheme="majorHAnsi"/>
          <w:sz w:val="28"/>
          <w:szCs w:val="28"/>
          <w:lang w:val="en-US"/>
        </w:rPr>
        <w:t>hash join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נחשב </w:t>
      </w:r>
      <w:r w:rsidR="00AF300D">
        <w:rPr>
          <w:rFonts w:asciiTheme="majorHAnsi" w:hAnsiTheme="majorHAnsi" w:cstheme="majorHAnsi" w:hint="cs"/>
          <w:sz w:val="28"/>
          <w:szCs w:val="28"/>
          <w:rtl/>
          <w:lang w:val="en-US"/>
        </w:rPr>
        <w:t>את מספר הבלוקים המינימלי</w:t>
      </w:r>
    </w:p>
    <w:p w14:paraId="0A89E292" w14:textId="7BC43930" w:rsidR="00471AC7" w:rsidRPr="005B79F0" w:rsidRDefault="00777359" w:rsidP="005B79F0">
      <w:pPr>
        <w:pStyle w:val="ListParagraph"/>
        <w:bidi/>
        <w:ind w:left="1440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movies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M-1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&lt;M-1⇒45&lt;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M-1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  <w:lang w:val="en-US"/>
            </w:rPr>
            <m:t>⇒M&gt;8</m:t>
          </m:r>
        </m:oMath>
      </m:oMathPara>
    </w:p>
    <w:p w14:paraId="574BBCEB" w14:textId="17973772" w:rsidR="003321D3" w:rsidRPr="00471AC7" w:rsidRDefault="003321D3" w:rsidP="003321D3">
      <w:pPr>
        <w:pStyle w:val="ListParagraph"/>
        <w:bidi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אזי </w:t>
      </w:r>
      <w:r w:rsidR="00471AC7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נצטרך לכל הפחות </w:t>
      </w:r>
      <w:r w:rsidR="00471AC7" w:rsidRPr="00C313CD">
        <w:rPr>
          <w:rFonts w:asciiTheme="majorHAnsi" w:hAnsiTheme="majorHAnsi" w:cstheme="majorHAnsi" w:hint="cs"/>
          <w:b/>
          <w:bCs/>
          <w:color w:val="FF0000"/>
          <w:sz w:val="28"/>
          <w:szCs w:val="28"/>
          <w:rtl/>
          <w:lang w:val="en-US"/>
        </w:rPr>
        <w:t>9 בלוקים</w:t>
      </w:r>
      <w:r w:rsidR="00471AC7">
        <w:rPr>
          <w:rFonts w:asciiTheme="majorHAnsi" w:hAnsiTheme="majorHAnsi" w:cstheme="majorHAnsi" w:hint="cs"/>
          <w:b/>
          <w:bCs/>
          <w:sz w:val="28"/>
          <w:szCs w:val="28"/>
          <w:rtl/>
          <w:lang w:val="en-US"/>
        </w:rPr>
        <w:t>.</w:t>
      </w:r>
    </w:p>
    <w:p w14:paraId="5885F4C5" w14:textId="75C00E48" w:rsidR="003321D3" w:rsidRDefault="003321D3" w:rsidP="002B2B42">
      <w:pPr>
        <w:pStyle w:val="ListParagraph"/>
        <w:numPr>
          <w:ilvl w:val="1"/>
          <w:numId w:val="2"/>
        </w:numPr>
        <w:bidi/>
        <w:rPr>
          <w:rFonts w:asciiTheme="majorHAnsi" w:eastAsiaTheme="minorEastAsia" w:hAnsiTheme="majorHAnsi" w:cstheme="majorHAnsi"/>
          <w:b/>
          <w:bCs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עבור </w:t>
      </w:r>
      <w:r>
        <w:rPr>
          <w:rFonts w:asciiTheme="majorHAnsi" w:hAnsiTheme="majorHAnsi" w:cstheme="majorHAnsi"/>
          <w:sz w:val="28"/>
          <w:szCs w:val="28"/>
          <w:lang w:val="en-US"/>
        </w:rPr>
        <w:t>sort-merge- join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w:r w:rsidR="00471AC7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בעלות לא אופטימלית ראינו בשאלה הקודמת כי עבור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M=15</m:t>
        </m:r>
      </m:oMath>
      <w:r w:rsidR="00471AC7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לא יכולנו לחשב אך עבור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M=16</m:t>
        </m:r>
      </m:oMath>
      <w:r w:rsidR="00471AC7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כן ולכן נניח כי </w:t>
      </w:r>
      <w:r w:rsidR="002B2B42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נצטרך מינימום </w:t>
      </w:r>
      <w:r w:rsidR="002B2B42" w:rsidRPr="00AD1D5F">
        <w:rPr>
          <w:rFonts w:asciiTheme="majorHAnsi" w:eastAsiaTheme="minorEastAsia" w:hAnsiTheme="majorHAnsi" w:cstheme="majorHAnsi" w:hint="cs"/>
          <w:b/>
          <w:bCs/>
          <w:color w:val="FF0000"/>
          <w:sz w:val="28"/>
          <w:szCs w:val="28"/>
          <w:rtl/>
          <w:lang w:val="en-US"/>
        </w:rPr>
        <w:t>16 בלוקים</w:t>
      </w:r>
      <w:r w:rsidR="002B2B42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.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</w:p>
    <w:p w14:paraId="52B4D742" w14:textId="73D25E3B" w:rsidR="002B2B42" w:rsidRPr="00DC6512" w:rsidRDefault="002B2B42" w:rsidP="002B2B42">
      <w:pPr>
        <w:pStyle w:val="ListParagraph"/>
        <w:numPr>
          <w:ilvl w:val="1"/>
          <w:numId w:val="2"/>
        </w:numPr>
        <w:bidi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עבור </w:t>
      </w:r>
      <w:r>
        <w:rPr>
          <w:rFonts w:asciiTheme="majorHAnsi" w:hAnsiTheme="majorHAnsi" w:cstheme="majorHAnsi"/>
          <w:sz w:val="28"/>
          <w:szCs w:val="28"/>
          <w:lang w:val="en-US"/>
        </w:rPr>
        <w:t>sort-merge- join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בעלות אופטימלית </w:t>
      </w:r>
      <w:r w:rsidR="00DC6512">
        <w:rPr>
          <w:rFonts w:asciiTheme="majorHAnsi" w:hAnsiTheme="majorHAnsi" w:cstheme="majorHAnsi" w:hint="cs"/>
          <w:sz w:val="28"/>
          <w:szCs w:val="28"/>
          <w:rtl/>
          <w:lang w:val="en-US"/>
        </w:rPr>
        <w:t>נצטרך</w:t>
      </w:r>
    </w:p>
    <w:p w14:paraId="6876056D" w14:textId="0E2F4EC8" w:rsidR="00DC6512" w:rsidRPr="00372D3F" w:rsidRDefault="00777359" w:rsidP="00DC6512">
      <w:pPr>
        <w:pStyle w:val="ListParagraph"/>
        <w:bidi/>
        <w:ind w:left="144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movies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Playsin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&lt;M ⇒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theme="majorHAnsi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220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theme="majorHAnsi"/>
              <w:sz w:val="28"/>
              <w:szCs w:val="28"/>
              <w:lang w:val="en-US"/>
            </w:rPr>
            <m:t>&lt;M ⇒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265&lt;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⇒  M&gt;16</m:t>
          </m:r>
        </m:oMath>
      </m:oMathPara>
    </w:p>
    <w:p w14:paraId="47EDFEC3" w14:textId="06660553" w:rsidR="00372D3F" w:rsidRDefault="006624D6" w:rsidP="00372D3F">
      <w:pPr>
        <w:pStyle w:val="ListParagraph"/>
        <w:bidi/>
        <w:ind w:left="1440"/>
        <w:rPr>
          <w:rFonts w:asciiTheme="majorHAnsi" w:eastAsiaTheme="minorEastAsia" w:hAnsiTheme="majorHAnsi" w:cstheme="majorHAnsi"/>
          <w:b/>
          <w:bCs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אזי נצטרך לכל הפחות </w:t>
      </w:r>
      <w:r w:rsidRPr="00C313CD">
        <w:rPr>
          <w:rFonts w:asciiTheme="majorHAnsi" w:eastAsiaTheme="minorEastAsia" w:hAnsiTheme="majorHAnsi" w:cstheme="majorHAnsi" w:hint="cs"/>
          <w:b/>
          <w:bCs/>
          <w:color w:val="FF0000"/>
          <w:sz w:val="28"/>
          <w:szCs w:val="28"/>
          <w:rtl/>
          <w:lang w:val="en-US"/>
        </w:rPr>
        <w:t>17 בלוקים</w:t>
      </w:r>
      <w:r w:rsidRPr="006624D6">
        <w:rPr>
          <w:rFonts w:asciiTheme="majorHAnsi" w:eastAsiaTheme="minorEastAsia" w:hAnsiTheme="majorHAnsi" w:cstheme="majorHAnsi" w:hint="cs"/>
          <w:b/>
          <w:bCs/>
          <w:sz w:val="28"/>
          <w:szCs w:val="28"/>
          <w:rtl/>
          <w:lang w:val="en-US"/>
        </w:rPr>
        <w:t>.</w:t>
      </w:r>
    </w:p>
    <w:p w14:paraId="12E6FFB8" w14:textId="36C7D2D4" w:rsidR="003E6B30" w:rsidRDefault="003E6B30" w:rsidP="003E6B30">
      <w:pPr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</w:p>
    <w:p w14:paraId="2AEFE64F" w14:textId="50632FA0" w:rsidR="003E6B30" w:rsidRDefault="003E6B30" w:rsidP="003E6B30">
      <w:pPr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</w:p>
    <w:p w14:paraId="0826FF8B" w14:textId="5B2638FB" w:rsidR="003E6B30" w:rsidRDefault="003E6B30" w:rsidP="003E6B30">
      <w:pPr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</w:p>
    <w:p w14:paraId="6464EBF1" w14:textId="090137C7" w:rsidR="003E6B30" w:rsidRDefault="003E6B30" w:rsidP="003E6B30">
      <w:pPr>
        <w:bidi/>
        <w:rPr>
          <w:rFonts w:asciiTheme="majorHAnsi" w:eastAsiaTheme="minorEastAsia" w:hAnsiTheme="majorHAnsi" w:cstheme="majorHAnsi"/>
          <w:b/>
          <w:bCs/>
          <w:sz w:val="28"/>
          <w:szCs w:val="28"/>
          <w:u w:val="single"/>
          <w:rtl/>
          <w:lang w:val="en-US"/>
        </w:rPr>
      </w:pPr>
      <w:r w:rsidRPr="003E6B30">
        <w:rPr>
          <w:rFonts w:asciiTheme="majorHAnsi" w:eastAsiaTheme="minorEastAsia" w:hAnsiTheme="majorHAnsi" w:cstheme="majorHAnsi" w:hint="cs"/>
          <w:b/>
          <w:bCs/>
          <w:sz w:val="28"/>
          <w:szCs w:val="28"/>
          <w:u w:val="single"/>
          <w:rtl/>
          <w:lang w:val="en-US"/>
        </w:rPr>
        <w:lastRenderedPageBreak/>
        <w:t>שאלה 2:</w:t>
      </w:r>
    </w:p>
    <w:p w14:paraId="0EC592D4" w14:textId="3F257F76" w:rsidR="00034F5B" w:rsidRDefault="00034F5B" w:rsidP="00034F5B">
      <w:pPr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נרצה לחשב את הביטוי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 xml:space="preserve">A&lt;10 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 xml:space="preserve"> C=8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⋈S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B,C</m:t>
                </m:r>
              </m:e>
            </m:d>
          </m:e>
        </m:d>
      </m:oMath>
      <w:r w:rsidR="00E438C6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</w:t>
      </w:r>
    </w:p>
    <w:p w14:paraId="1C97AD22" w14:textId="196104CB" w:rsidR="00E438C6" w:rsidRDefault="00E438C6" w:rsidP="00E438C6">
      <w:pPr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גודל היחסים הם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=1000, B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=300</m:t>
        </m:r>
      </m:oMath>
      <w:r w:rsidR="003029CC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 xml:space="preserve"> </w:t>
      </w:r>
      <w:r w:rsidR="003029CC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בכל בלוק של </w:t>
      </w:r>
      <w:r w:rsidR="003029CC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R</w:t>
      </w:r>
      <w:r w:rsidR="003029CC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יש 100 שורות וב-</w:t>
      </w:r>
      <w:r w:rsidR="003029CC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S</w:t>
      </w:r>
      <w:r w:rsidR="003029CC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50. </w:t>
      </w:r>
    </w:p>
    <w:p w14:paraId="3A01A222" w14:textId="178D44E1" w:rsidR="003029CC" w:rsidRDefault="003029CC" w:rsidP="003029CC">
      <w:pPr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ליחס </w:t>
      </w:r>
      <w:r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S</w:t>
      </w:r>
      <w:r w:rsidR="00B625AA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שני אינדקסים עם עלות גישה נמוכה על </w:t>
      </w:r>
      <w:r w:rsidR="00B625AA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C</w:t>
      </w:r>
      <w:r w:rsidR="00B625AA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,</w:t>
      </w:r>
      <w:r w:rsidR="00B625AA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B</w:t>
      </w:r>
      <w:r w:rsidR="00B625AA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וידוע </w:t>
      </w:r>
      <w:r w:rsidR="00B625AA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B</w:t>
      </w:r>
      <w:r w:rsidR="00B625AA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מפתח ביחס </w:t>
      </w:r>
      <w:r w:rsidR="00B625AA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S</w:t>
      </w:r>
      <w:r w:rsidR="00B625AA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. </w:t>
      </w:r>
    </w:p>
    <w:p w14:paraId="21982E34" w14:textId="009836C2" w:rsidR="00FB72D5" w:rsidRPr="00FB72D5" w:rsidRDefault="00FB72D5" w:rsidP="00FB72D5">
      <w:pPr>
        <w:bidi/>
        <w:rPr>
          <w:rFonts w:asciiTheme="majorHAnsi" w:eastAsiaTheme="minorEastAsia" w:hAnsiTheme="majorHAnsi" w:cstheme="majorHAnsi"/>
          <w:i/>
          <w:sz w:val="28"/>
          <w:szCs w:val="28"/>
          <w:rtl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S,C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=200, 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R,B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=100,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buffer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=10</m:t>
          </m:r>
        </m:oMath>
      </m:oMathPara>
    </w:p>
    <w:p w14:paraId="27177D25" w14:textId="4ED28962" w:rsidR="003321D3" w:rsidRPr="00656F80" w:rsidRDefault="00863218" w:rsidP="003E6B30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גודל התוצאה בבלוקים של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C=8</m:t>
            </m:r>
          </m:sub>
        </m:sSub>
        <m:r>
          <w:rPr>
            <w:rFonts w:ascii="Cambria Math" w:hAnsi="Cambria Math" w:cstheme="majorHAnsi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B,C</m:t>
            </m:r>
          </m:e>
        </m:d>
      </m:oMath>
      <w:r w:rsidR="00656F80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הוא</w:t>
      </w:r>
    </w:p>
    <w:p w14:paraId="3073CDAD" w14:textId="04F44A06" w:rsidR="00656F80" w:rsidRDefault="00A00D22" w:rsidP="00656F80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ראשית נחשב את מס השורות בטבלה-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=50⋅1000=50,000</m:t>
        </m:r>
      </m:oMath>
      <w:r w:rsidR="0093791A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.</w:t>
      </w:r>
    </w:p>
    <w:p w14:paraId="2AC8883F" w14:textId="56845092" w:rsidR="0093791A" w:rsidRDefault="0093791A" w:rsidP="0093791A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כמו כן נניח כי ההתפלגות אחידה (שכן אין מידע אחר) אזי נקבל כי מספר השורות המתאימות ל</w:t>
      </w:r>
      <w:r w:rsidR="00EC171C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תנאי הן -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50,000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V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S,C</m:t>
                </m:r>
              </m:e>
            </m:d>
          </m:den>
        </m:f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50,000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200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=250</m:t>
        </m:r>
      </m:oMath>
      <w:r w:rsidR="00EC171C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. </w:t>
      </w:r>
    </w:p>
    <w:p w14:paraId="2D13C795" w14:textId="2D8A9412" w:rsidR="00EC171C" w:rsidRDefault="00EC171C" w:rsidP="00EC171C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לבסוף </w:t>
      </w:r>
      <w:r w:rsidR="00AF6B95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נתון כי בכל בלוק 50 שורות ולכן נקבל כי מספר הבלוקים הינו</w:t>
      </w:r>
    </w:p>
    <w:p w14:paraId="385F4D02" w14:textId="193DBBF5" w:rsidR="00AF6B95" w:rsidRPr="004F0F09" w:rsidRDefault="00777359" w:rsidP="00AF6B95">
      <w:pPr>
        <w:pStyle w:val="ListParagraph"/>
        <w:bidi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50</m:t>
              </m:r>
            </m:den>
          </m:f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>5 blocks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S,C</m:t>
                  </m:r>
                </m:e>
              </m:d>
            </m:den>
          </m:f>
        </m:oMath>
      </m:oMathPara>
    </w:p>
    <w:p w14:paraId="3055AD9A" w14:textId="3DB71F9A" w:rsidR="00656F80" w:rsidRPr="00B57726" w:rsidRDefault="00656F80" w:rsidP="00656F80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גודל התוצאה בבלוקים של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A&lt;10</m:t>
            </m:r>
          </m:sub>
        </m:sSub>
        <m:r>
          <w:rPr>
            <w:rFonts w:ascii="Cambria Math" w:hAnsi="Cambria Math" w:cstheme="majorHAnsi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A,B</m:t>
            </m:r>
          </m:e>
        </m:d>
      </m:oMath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הוא</w:t>
      </w:r>
    </w:p>
    <w:p w14:paraId="35442433" w14:textId="4355FD89" w:rsidR="00B57726" w:rsidRDefault="00D105ED" w:rsidP="00B57726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שוב נחשב את מספר השורות בטבלה-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=100⋅300=30,000</m:t>
        </m:r>
      </m:oMath>
    </w:p>
    <w:p w14:paraId="6141867F" w14:textId="4DA89096" w:rsidR="0035187C" w:rsidRDefault="0035187C" w:rsidP="0035187C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בהתאם לכלל אצבע שלמדנו בכיתה נניח כי מספר השורות המתאימות הוא שליש ולכן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30,000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=10,000</m:t>
        </m:r>
      </m:oMath>
      <w:r w:rsidR="006A50A7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, כעת נתון כי בכל בלוק 100 שורות ולכן נקבל כי מס הבלוקים</w:t>
      </w:r>
    </w:p>
    <w:p w14:paraId="2B82AED6" w14:textId="1DE89D8B" w:rsidR="00BB6786" w:rsidRPr="008E0A43" w:rsidRDefault="00777359" w:rsidP="0036664D">
      <w:pPr>
        <w:pStyle w:val="ListParagraph"/>
        <w:bidi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10000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color w:val="FF0000"/>
              <w:sz w:val="28"/>
              <w:szCs w:val="28"/>
              <w:lang w:val="en-US"/>
            </w:rPr>
            <m:t>100 blocks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569B396D" w14:textId="33BEE361" w:rsidR="00656F80" w:rsidRDefault="00D43FC7" w:rsidP="00656F80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מספר השורות בביטוי כולו הינו</w:t>
      </w:r>
      <w:r w:rsidR="00E336B4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כפי שראינו בשיעור מתואר ע"י הנוסחה</w:t>
      </w:r>
    </w:p>
    <w:p w14:paraId="3D25D609" w14:textId="7CACBF06" w:rsidR="007E623D" w:rsidRPr="007E623D" w:rsidRDefault="007E623D" w:rsidP="007E623D">
      <w:pPr>
        <w:pStyle w:val="ListParagraph"/>
        <w:bidi/>
        <w:rPr>
          <w:rFonts w:asciiTheme="majorHAnsi" w:hAnsiTheme="majorHAnsi" w:cstheme="majorHAnsi"/>
          <w:i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כאשר מכיוון ש-</w:t>
      </w:r>
      <w:r>
        <w:rPr>
          <w:rFonts w:asciiTheme="majorHAnsi" w:hAnsiTheme="majorHAnsi" w:cstheme="majorHAnsi" w:hint="cs"/>
          <w:sz w:val="28"/>
          <w:szCs w:val="28"/>
          <w:lang w:val="en-US"/>
        </w:rPr>
        <w:t>B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מפתח נקבל כי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S,B</m:t>
            </m:r>
          </m:e>
        </m:d>
        <m:r>
          <w:rPr>
            <w:rFonts w:ascii="Cambria Math" w:hAnsi="Cambria Math" w:cstheme="majorHAnsi"/>
            <w:sz w:val="28"/>
            <w:szCs w:val="28"/>
            <w:lang w:val="en-US"/>
          </w:rPr>
          <m:t>=50,000</m:t>
        </m:r>
      </m:oMath>
      <w:r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 xml:space="preserve"> 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כמספר השורות</w:t>
      </w:r>
    </w:p>
    <w:p w14:paraId="7A2BF279" w14:textId="1473BC02" w:rsidR="00E336B4" w:rsidRPr="002E0700" w:rsidRDefault="00777359" w:rsidP="00E336B4">
      <w:pPr>
        <w:pStyle w:val="ListParagraph"/>
        <w:bidi/>
        <w:rPr>
          <w:rFonts w:asciiTheme="majorHAnsi" w:eastAsiaTheme="minorEastAsia" w:hAnsiTheme="majorHAnsi" w:cstheme="majorHAnsi"/>
          <w:b/>
          <w:bCs/>
          <w:i/>
          <w:sz w:val="28"/>
          <w:szCs w:val="28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theme="majorHAnsi"/>
                  <w:sz w:val="28"/>
                  <w:szCs w:val="28"/>
                </w:rPr>
                <m:t>·T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</m:d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R, B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,  V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S, B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250⋅10,000</m:t>
              </m:r>
            </m:num>
            <m:den>
              <m:func>
                <m:func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100, 50000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>50</m:t>
          </m:r>
        </m:oMath>
      </m:oMathPara>
    </w:p>
    <w:p w14:paraId="37006455" w14:textId="77777777" w:rsidR="002E0700" w:rsidRPr="002E0700" w:rsidRDefault="002E0700" w:rsidP="002E0700">
      <w:pPr>
        <w:pStyle w:val="ListParagraph"/>
        <w:bidi/>
        <w:rPr>
          <w:rFonts w:asciiTheme="majorHAnsi" w:hAnsiTheme="majorHAnsi" w:cstheme="majorHAnsi"/>
          <w:i/>
          <w:sz w:val="28"/>
          <w:szCs w:val="28"/>
          <w:lang w:val="en-US"/>
        </w:rPr>
      </w:pPr>
    </w:p>
    <w:p w14:paraId="175038CE" w14:textId="77777777" w:rsidR="00C97F92" w:rsidRDefault="00E24C31" w:rsidP="00E336B4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כעת נתאר את השאילתה </w:t>
      </w:r>
      <w:r w:rsidR="00C97F92">
        <w:rPr>
          <w:rFonts w:asciiTheme="majorHAnsi" w:hAnsiTheme="majorHAnsi" w:cstheme="majorHAnsi" w:hint="cs"/>
          <w:sz w:val="28"/>
          <w:szCs w:val="28"/>
          <w:rtl/>
          <w:lang w:val="en-US"/>
        </w:rPr>
        <w:t>לפי חלקים</w:t>
      </w:r>
    </w:p>
    <w:p w14:paraId="02C0E030" w14:textId="57577BCA" w:rsidR="00E11795" w:rsidRDefault="00C97F92" w:rsidP="00E11795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ראשית נחשב האם כדאי לעשות </w:t>
      </w:r>
      <w:r>
        <w:rPr>
          <w:rFonts w:asciiTheme="majorHAnsi" w:hAnsiTheme="majorHAnsi" w:cstheme="majorHAnsi"/>
          <w:sz w:val="28"/>
          <w:szCs w:val="28"/>
          <w:lang w:val="en-US"/>
        </w:rPr>
        <w:t>full table scan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w:r w:rsidR="00E11795">
        <w:rPr>
          <w:rFonts w:asciiTheme="majorHAnsi" w:hAnsiTheme="majorHAnsi" w:cstheme="majorHAnsi" w:hint="cs"/>
          <w:sz w:val="28"/>
          <w:szCs w:val="28"/>
          <w:rtl/>
          <w:lang w:val="en-US"/>
        </w:rPr>
        <w:t>או אינדקס לכל אחת משתי ה</w:t>
      </w:r>
      <w:r w:rsidR="00E11795">
        <w:rPr>
          <w:rFonts w:asciiTheme="majorHAnsi" w:hAnsiTheme="majorHAnsi" w:cstheme="majorHAnsi"/>
          <w:sz w:val="28"/>
          <w:szCs w:val="28"/>
          <w:lang w:val="en-US"/>
        </w:rPr>
        <w:t>selections</w:t>
      </w:r>
      <w:r w:rsidR="00E11795">
        <w:rPr>
          <w:rFonts w:asciiTheme="majorHAnsi" w:hAnsiTheme="majorHAnsi" w:cstheme="majorHAnsi" w:hint="cs"/>
          <w:sz w:val="28"/>
          <w:szCs w:val="28"/>
          <w:rtl/>
          <w:lang w:val="en-US"/>
        </w:rPr>
        <w:t>.</w:t>
      </w:r>
    </w:p>
    <w:p w14:paraId="5234EC0B" w14:textId="40FADAAE" w:rsidR="00E11795" w:rsidRPr="006C420D" w:rsidRDefault="00777359" w:rsidP="00E11795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C=8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B,C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>,</m:t>
          </m:r>
          <w:bookmarkStart w:id="0" w:name="_Hlk58941094"/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R</m:t>
              </m:r>
            </m:sub>
          </m:sSub>
          <w:bookmarkEnd w:id="0"/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A&lt;10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A,B</m:t>
              </m:r>
            </m:e>
          </m:d>
        </m:oMath>
      </m:oMathPara>
    </w:p>
    <w:p w14:paraId="72A426C4" w14:textId="36C30FBE" w:rsidR="006C420D" w:rsidRDefault="008C70F7" w:rsidP="006C420D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מסעיפים קודמים ידוע כי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=5 ,B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=100</m:t>
        </m:r>
      </m:oMath>
    </w:p>
    <w:p w14:paraId="743FB84C" w14:textId="50250AA6" w:rsidR="0086796A" w:rsidRDefault="0086796A" w:rsidP="0086796A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ב-</w:t>
      </w:r>
      <w:r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R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אין אינדקס ולכן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read</m:t>
        </m:r>
        <m:d>
          <m:dPr>
            <m:ctrl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R</m:t>
                </m:r>
              </m:sub>
            </m:sSub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=B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=300</m:t>
        </m:r>
      </m:oMath>
      <w:r w:rsidR="00B03181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כלומר </w:t>
      </w:r>
      <w:r w:rsidR="00B03181">
        <w:rPr>
          <w:rFonts w:asciiTheme="majorHAnsi" w:eastAsiaTheme="minorEastAsia" w:hAnsiTheme="majorHAnsi" w:cstheme="majorHAnsi"/>
          <w:sz w:val="28"/>
          <w:szCs w:val="28"/>
          <w:lang w:val="en-US"/>
        </w:rPr>
        <w:t>full table scan</w:t>
      </w:r>
    </w:p>
    <w:p w14:paraId="7AFBD4BB" w14:textId="65007C7A" w:rsidR="00B03181" w:rsidRPr="005704F4" w:rsidRDefault="00B03181" w:rsidP="00B03181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ב-</w:t>
      </w:r>
      <w:r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S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נעשה אינדקס על </w:t>
      </w:r>
      <w:r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C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ונראה כי העלות הינה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read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=250</m:t>
        </m:r>
      </m:oMath>
    </w:p>
    <w:p w14:paraId="5EB43D85" w14:textId="7D66C8DD" w:rsidR="005704F4" w:rsidRDefault="005704F4" w:rsidP="005704F4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וללא אינדקס העלות תהיה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read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=1000</m:t>
        </m:r>
      </m:oMath>
      <w:r w:rsidR="00223D0F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 xml:space="preserve"> </w:t>
      </w:r>
    </w:p>
    <w:p w14:paraId="6B34C702" w14:textId="035058C9" w:rsidR="00223D0F" w:rsidRDefault="00223D0F" w:rsidP="00223D0F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אזי נקרא את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בעזרת אינדקס ואת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כ-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full table scan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.</w:t>
      </w:r>
    </w:p>
    <w:p w14:paraId="3C6AD92F" w14:textId="29CA045B" w:rsidR="00223D0F" w:rsidRDefault="00223D0F" w:rsidP="00223D0F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כעת נחשב את </w:t>
      </w:r>
      <w:r w:rsidR="00EC2257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עלות החישוב של כל אלגוריתם עבור ה-</w:t>
      </w:r>
      <w:r w:rsidR="00EC2257">
        <w:rPr>
          <w:rFonts w:asciiTheme="majorHAnsi" w:eastAsiaTheme="minorEastAsia" w:hAnsiTheme="majorHAnsi" w:cstheme="majorHAnsi"/>
          <w:sz w:val="28"/>
          <w:szCs w:val="28"/>
          <w:lang w:val="en-US"/>
        </w:rPr>
        <w:t>join</w:t>
      </w:r>
      <w:r w:rsidR="00EC2257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:</w:t>
      </w:r>
    </w:p>
    <w:p w14:paraId="1A7940A2" w14:textId="22C2BF4D" w:rsidR="00B75BCD" w:rsidRPr="00B75BCD" w:rsidRDefault="00DD2290" w:rsidP="00EC2257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w:lastRenderedPageBreak/>
            <m:t>BNL:   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⋅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M-2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=250+300⋅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color w:val="FF0000"/>
              <w:sz w:val="28"/>
              <w:szCs w:val="28"/>
              <w:lang w:val="en-US"/>
            </w:rPr>
            <m:t>550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INL:  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⋅select=300+10,000⋅1=10,300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HJ: 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M-1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&lt;M-1→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&lt;9  √</m:t>
          </m:r>
        </m:oMath>
      </m:oMathPara>
    </w:p>
    <w:p w14:paraId="4615EDD3" w14:textId="6C460FA2" w:rsidR="00EC2257" w:rsidRPr="00005B9D" w:rsidRDefault="007E3069" w:rsidP="00B75BCD">
      <w:pPr>
        <w:pStyle w:val="ListParagraph"/>
        <w:bidi/>
        <w:ind w:right="-72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+2B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+2B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=250+300+200+10=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760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SMJ :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&lt;M  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Λ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&lt;M→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&lt;10</m:t>
          </m:r>
        </m:oMath>
      </m:oMathPara>
    </w:p>
    <w:p w14:paraId="20E59988" w14:textId="52075556" w:rsidR="00005B9D" w:rsidRDefault="00005B9D" w:rsidP="00005B9D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אזי </w:t>
      </w:r>
      <w:r w:rsidR="00A1739E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SNJ</w:t>
      </w:r>
      <w:r w:rsidR="00A1739E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לא יכול לפעול.</w:t>
      </w:r>
    </w:p>
    <w:p w14:paraId="675A6084" w14:textId="156B6CBF" w:rsidR="00A1739E" w:rsidRDefault="00A1739E" w:rsidP="00A1739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אזי נקבל כי </w:t>
      </w:r>
      <w:r w:rsidRPr="00A1739E">
        <w:rPr>
          <w:rFonts w:asciiTheme="majorHAnsi" w:eastAsiaTheme="minorEastAsia" w:hAnsiTheme="majorHAnsi" w:cstheme="majorHAnsi" w:hint="cs"/>
          <w:b/>
          <w:bCs/>
          <w:sz w:val="28"/>
          <w:szCs w:val="28"/>
          <w:rtl/>
          <w:lang w:val="en-US"/>
        </w:rPr>
        <w:t xml:space="preserve">האלגוריתם הכי יעיל הינו </w:t>
      </w:r>
      <w:r w:rsidRPr="00C313CD">
        <w:rPr>
          <w:rFonts w:asciiTheme="majorHAnsi" w:eastAsiaTheme="minorEastAsia" w:hAnsiTheme="majorHAnsi" w:cstheme="majorHAnsi" w:hint="cs"/>
          <w:b/>
          <w:bCs/>
          <w:color w:val="FF0000"/>
          <w:sz w:val="28"/>
          <w:szCs w:val="28"/>
          <w:lang w:val="en-US"/>
        </w:rPr>
        <w:t>BNL</w:t>
      </w:r>
      <w:r w:rsidRPr="00C313CD">
        <w:rPr>
          <w:rFonts w:asciiTheme="majorHAnsi" w:eastAsiaTheme="minorEastAsia" w:hAnsiTheme="majorHAnsi" w:cstheme="majorHAnsi" w:hint="cs"/>
          <w:b/>
          <w:bCs/>
          <w:color w:val="FF0000"/>
          <w:sz w:val="28"/>
          <w:szCs w:val="28"/>
          <w:rtl/>
          <w:lang w:val="en-US"/>
        </w:rPr>
        <w:t xml:space="preserve"> </w:t>
      </w:r>
    </w:p>
    <w:p w14:paraId="0D3F5CC4" w14:textId="7E61B84D" w:rsidR="00A1739E" w:rsidRDefault="00193ECE" w:rsidP="00A1739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80FDCA1" wp14:editId="5CA9BDA7">
            <wp:simplePos x="0" y="0"/>
            <wp:positionH relativeFrom="column">
              <wp:posOffset>1556385</wp:posOffset>
            </wp:positionH>
            <wp:positionV relativeFrom="paragraph">
              <wp:posOffset>79375</wp:posOffset>
            </wp:positionV>
            <wp:extent cx="3059277" cy="23608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77" cy="2360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A1C7B" w14:textId="577364C9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</w:p>
    <w:p w14:paraId="00EE6584" w14:textId="54B91B0B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</w:p>
    <w:p w14:paraId="5C4F67A3" w14:textId="1657B3AD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</w:p>
    <w:p w14:paraId="3D94B82F" w14:textId="56A5E48D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</w:p>
    <w:p w14:paraId="353DEA09" w14:textId="77777777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</w:p>
    <w:p w14:paraId="73BA26EB" w14:textId="56F1A63E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</w:p>
    <w:p w14:paraId="46210B84" w14:textId="77777777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8"/>
          <w:szCs w:val="28"/>
          <w:rtl/>
          <w:lang w:val="en-US"/>
        </w:rPr>
      </w:pPr>
    </w:p>
    <w:p w14:paraId="17CDD754" w14:textId="1E3F61EE" w:rsidR="00A1739E" w:rsidRPr="00193ECE" w:rsidRDefault="00A1739E" w:rsidP="00193ECE">
      <w:pPr>
        <w:pStyle w:val="ListParagraph"/>
        <w:bidi/>
        <w:rPr>
          <w:rFonts w:asciiTheme="majorHAnsi" w:eastAsiaTheme="minorEastAsia" w:hAnsiTheme="majorHAnsi" w:cstheme="majorHAnsi"/>
          <w:b/>
          <w:bCs/>
          <w:sz w:val="28"/>
          <w:szCs w:val="28"/>
          <w:rtl/>
          <w:lang w:val="en-US"/>
        </w:rPr>
      </w:pPr>
    </w:p>
    <w:p w14:paraId="4890B36A" w14:textId="05E8700A" w:rsidR="00A1739E" w:rsidRDefault="00A1739E" w:rsidP="00A1739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411EF218" w14:textId="77777777" w:rsidR="00193ECE" w:rsidRPr="00005B9D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7B9E45E" w14:textId="6F6126CA" w:rsidR="002E0700" w:rsidRPr="00456282" w:rsidRDefault="002E0700" w:rsidP="002E0700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עלות החישוב היעילה ביותר הינה</w:t>
      </w:r>
      <w:r w:rsidR="005A0E5C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color w:val="FF0000"/>
            <w:sz w:val="28"/>
            <w:szCs w:val="28"/>
            <w:lang w:val="en-US"/>
          </w:rPr>
          <m:t>550 I/O</m:t>
        </m:r>
      </m:oMath>
      <w:r w:rsidR="005A0E5C" w:rsidRPr="005A0E5C">
        <w:rPr>
          <w:rFonts w:asciiTheme="majorHAnsi" w:eastAsiaTheme="minorEastAsia" w:hAnsiTheme="majorHAnsi" w:cstheme="majorHAnsi" w:hint="cs"/>
          <w:b/>
          <w:bCs/>
          <w:sz w:val="28"/>
          <w:szCs w:val="28"/>
          <w:rtl/>
          <w:lang w:val="en-US"/>
        </w:rPr>
        <w:t xml:space="preserve"> </w:t>
      </w:r>
      <w:r w:rsidR="005A0E5C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כפי שחושב בסעיף קודם.</w:t>
      </w:r>
    </w:p>
    <w:p w14:paraId="7D19FF80" w14:textId="3D84C2C7" w:rsidR="00456282" w:rsidRDefault="00456282" w:rsidP="00456282">
      <w:pPr>
        <w:bidi/>
        <w:ind w:left="360"/>
        <w:rPr>
          <w:rFonts w:asciiTheme="majorHAnsi" w:hAnsiTheme="majorHAnsi" w:cstheme="majorHAnsi"/>
          <w:sz w:val="28"/>
          <w:szCs w:val="28"/>
          <w:rtl/>
          <w:lang w:val="en-US"/>
        </w:rPr>
      </w:pPr>
    </w:p>
    <w:p w14:paraId="29310E75" w14:textId="1E9317E6" w:rsidR="00456282" w:rsidRPr="00AC630A" w:rsidRDefault="00456282" w:rsidP="00456282">
      <w:pPr>
        <w:bidi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val="en-US"/>
        </w:rPr>
      </w:pPr>
      <w:r w:rsidRPr="00AC630A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val="en-US"/>
        </w:rPr>
        <w:t>שאלה 3:</w:t>
      </w:r>
    </w:p>
    <w:p w14:paraId="2C215F40" w14:textId="77777777" w:rsidR="00AC630A" w:rsidRDefault="00456282" w:rsidP="00AC630A">
      <w:pPr>
        <w:bidi/>
        <w:ind w:left="36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נחשב את הביטוי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A,D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 xml:space="preserve">B=20 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 xml:space="preserve"> D&lt;5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⋈S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A,C,D</m:t>
                </m:r>
              </m:e>
            </m:d>
          </m:e>
        </m:d>
      </m:oMath>
    </w:p>
    <w:p w14:paraId="4B1FB36B" w14:textId="66B25CF8" w:rsidR="00AC630A" w:rsidRDefault="00AC630A" w:rsidP="00AC630A">
      <w:pPr>
        <w:bidi/>
        <w:ind w:left="36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גודל היחסים הם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=1200, B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=4000</m:t>
        </m:r>
      </m:oMath>
      <w:r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 xml:space="preserve"> </w:t>
      </w:r>
      <w:r w:rsidR="005D4D2F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גודל כל </w:t>
      </w:r>
      <w:proofErr w:type="spellStart"/>
      <w:r w:rsidR="005D4D2F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אטריביוט</w:t>
      </w:r>
      <w:proofErr w:type="spellEnd"/>
      <w:r w:rsidR="005D4D2F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הוא 10 בייט וכל בלוק 2000 בייט.</w:t>
      </w:r>
      <w:r w:rsidR="005D4D2F"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  <w:tab/>
      </w:r>
      <w:r w:rsidR="005D4D2F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אין אינדקסים ואסור לבנות אותם</w:t>
      </w:r>
      <w:r w:rsidR="00CA5FAB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, </w:t>
      </w:r>
      <w:r w:rsidR="00CA5FAB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A</w:t>
      </w:r>
      <w:r w:rsidR="00CA5FAB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מפתח של </w:t>
      </w:r>
      <w:r w:rsidR="00CA5FAB">
        <w:rPr>
          <w:rFonts w:asciiTheme="majorHAnsi" w:eastAsiaTheme="minorEastAsia" w:hAnsiTheme="majorHAnsi" w:cstheme="majorHAnsi" w:hint="cs"/>
          <w:sz w:val="28"/>
          <w:szCs w:val="28"/>
          <w:lang w:val="en-US"/>
        </w:rPr>
        <w:t>R</w:t>
      </w:r>
      <w:r w:rsidR="005D4D2F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.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</w:t>
      </w:r>
    </w:p>
    <w:p w14:paraId="1415523E" w14:textId="4C1C0F28" w:rsidR="005D4D2F" w:rsidRPr="00CA5FAB" w:rsidRDefault="005D4D2F" w:rsidP="00CA5FAB">
      <w:pPr>
        <w:bidi/>
        <w:rPr>
          <w:rFonts w:asciiTheme="majorHAnsi" w:eastAsiaTheme="minorEastAsia" w:hAnsiTheme="majorHAnsi" w:cstheme="majorHAnsi"/>
          <w:i/>
          <w:sz w:val="28"/>
          <w:szCs w:val="28"/>
          <w:rtl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S,A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=1000, 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R,B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buffer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=70</m:t>
          </m:r>
        </m:oMath>
      </m:oMathPara>
    </w:p>
    <w:p w14:paraId="21628A1F" w14:textId="462AE8DB" w:rsidR="00AE3345" w:rsidRDefault="00AE3345" w:rsidP="00CA5FAB">
      <w:pPr>
        <w:pStyle w:val="ListParagraph"/>
        <w:numPr>
          <w:ilvl w:val="0"/>
          <w:numId w:val="4"/>
        </w:numPr>
        <w:bidi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>ראשית נחשב כמה שורות יש לכל תת שאילתה</w:t>
      </w:r>
    </w:p>
    <w:p w14:paraId="7733F4E5" w14:textId="1D8DE33E" w:rsidR="00AE3345" w:rsidRDefault="001326ED" w:rsidP="00AE3345">
      <w:pPr>
        <w:pStyle w:val="ListParagraph"/>
        <w:bidi/>
        <w:rPr>
          <w:rFonts w:asciiTheme="majorHAnsi" w:eastAsiaTheme="minorEastAsia" w:hAnsiTheme="majorHAnsi" w:cstheme="majorHAnsi"/>
          <w:i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עבור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B=20</m:t>
            </m:r>
          </m:sub>
        </m:sSub>
        <m:r>
          <w:rPr>
            <w:rFonts w:ascii="Cambria Math" w:hAnsi="Cambria Math" w:cstheme="majorHAnsi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A,B</m:t>
            </m:r>
          </m:e>
        </m:d>
      </m:oMath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: </w:t>
      </w:r>
      <w:r w:rsidR="003E309B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>מספר השורות הכולל ל-</w:t>
      </w:r>
      <w:r w:rsidR="003E309B">
        <w:rPr>
          <w:rFonts w:asciiTheme="majorHAnsi" w:eastAsiaTheme="minorEastAsia" w:hAnsiTheme="majorHAnsi" w:cstheme="majorHAnsi" w:hint="cs"/>
          <w:i/>
          <w:sz w:val="28"/>
          <w:szCs w:val="28"/>
          <w:lang w:val="en-US"/>
        </w:rPr>
        <w:t>R</w:t>
      </w:r>
      <w:r w:rsidR="003E309B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 הינו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4000⋅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2000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20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=400,000</m:t>
        </m:r>
      </m:oMath>
    </w:p>
    <w:p w14:paraId="0C092B72" w14:textId="74ED528C" w:rsidR="00C76E67" w:rsidRDefault="00C76E67" w:rsidP="00C76E67">
      <w:pPr>
        <w:pStyle w:val="ListParagraph"/>
        <w:bidi/>
        <w:rPr>
          <w:rFonts w:asciiTheme="majorHAnsi" w:eastAsiaTheme="minorEastAsia" w:hAnsiTheme="majorHAnsi" w:cstheme="majorHAnsi"/>
          <w:i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>עבור תנאי הבחירה נניח התפלגות אחידה על פני 10 ערכים אזי נקבל</w:t>
      </w:r>
    </w:p>
    <w:p w14:paraId="4F84CBE1" w14:textId="134E1276" w:rsidR="00C76E67" w:rsidRPr="00EE2163" w:rsidRDefault="00777359" w:rsidP="00C76E67">
      <w:pPr>
        <w:pStyle w:val="ListParagraph"/>
        <w:bidi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400,000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40000</m:t>
          </m:r>
        </m:oMath>
      </m:oMathPara>
    </w:p>
    <w:p w14:paraId="0D96B228" w14:textId="1FE20ED4" w:rsidR="00EE2163" w:rsidRDefault="00EE2163" w:rsidP="00EE2163">
      <w:pPr>
        <w:pStyle w:val="ListParagraph"/>
        <w:bidi/>
        <w:rPr>
          <w:rFonts w:asciiTheme="majorHAnsi" w:eastAsiaTheme="minorEastAsia" w:hAnsiTheme="majorHAnsi" w:cstheme="majorHAnsi"/>
          <w:i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lastRenderedPageBreak/>
        <w:t xml:space="preserve">עבור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D&lt;5</m:t>
            </m:r>
          </m:sub>
        </m:sSub>
        <m:r>
          <w:rPr>
            <w:rFonts w:ascii="Cambria Math" w:hAnsi="Cambria Math" w:cstheme="majorHAnsi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A,C,D</m:t>
            </m:r>
          </m:e>
        </m:d>
      </m:oMath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 מספר השורות הכולל הינו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1200⋅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2000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30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=79200</m:t>
        </m:r>
      </m:oMath>
    </w:p>
    <w:p w14:paraId="2F0CE25F" w14:textId="0FB0BFE0" w:rsidR="0051385B" w:rsidRPr="000E647D" w:rsidRDefault="0051385B" w:rsidP="000E647D">
      <w:pPr>
        <w:pStyle w:val="ListParagraph"/>
        <w:bidi/>
        <w:rPr>
          <w:rFonts w:asciiTheme="majorHAnsi" w:eastAsiaTheme="minorEastAsia" w:hAnsiTheme="majorHAnsi" w:cstheme="majorHAnsi"/>
          <w:i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נניח התפלגות של שליש ונקבל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w:br/>
        </m:r>
      </m:oMath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79200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26,400</m:t>
          </m:r>
        </m:oMath>
      </m:oMathPara>
    </w:p>
    <w:p w14:paraId="6B7E5602" w14:textId="5A394F57" w:rsidR="00CA5FAB" w:rsidRPr="00EB44C6" w:rsidRDefault="000E647D" w:rsidP="00AE3345">
      <w:pPr>
        <w:pStyle w:val="ListParagraph"/>
        <w:bidi/>
        <w:rPr>
          <w:rFonts w:asciiTheme="majorHAnsi" w:eastAsiaTheme="minorEastAsia" w:hAnsiTheme="majorHAnsi" w:cstheme="majorHAnsi"/>
          <w:i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אזי </w:t>
      </w:r>
      <w:r w:rsidR="00794F0D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מספר השורות בתוצאה </w:t>
      </w:r>
      <w:r w:rsidR="00EB44C6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(כאשר </w:t>
      </w:r>
      <m:oMath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R,A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=400,000</m:t>
        </m:r>
      </m:oMath>
      <w:r w:rsidR="00EB44C6"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  <w:t xml:space="preserve"> </w:t>
      </w:r>
      <w:r w:rsidR="00EB44C6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כי </w:t>
      </w:r>
      <w:r w:rsidR="00EB44C6">
        <w:rPr>
          <w:rFonts w:asciiTheme="majorHAnsi" w:eastAsiaTheme="minorEastAsia" w:hAnsiTheme="majorHAnsi" w:cstheme="majorHAnsi" w:hint="cs"/>
          <w:i/>
          <w:sz w:val="28"/>
          <w:szCs w:val="28"/>
          <w:lang w:val="en-US"/>
        </w:rPr>
        <w:t>A</w:t>
      </w:r>
      <w:r w:rsidR="00EB44C6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 מפתח ב-</w:t>
      </w:r>
      <w:r w:rsidR="00EB44C6">
        <w:rPr>
          <w:rFonts w:asciiTheme="majorHAnsi" w:eastAsiaTheme="minorEastAsia" w:hAnsiTheme="majorHAnsi" w:cstheme="majorHAnsi" w:hint="cs"/>
          <w:i/>
          <w:sz w:val="28"/>
          <w:szCs w:val="28"/>
          <w:lang w:val="en-US"/>
        </w:rPr>
        <w:t>R</w:t>
      </w:r>
      <w:r w:rsidR="00EB44C6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) </w:t>
      </w:r>
    </w:p>
    <w:p w14:paraId="55C17C33" w14:textId="345C8BBB" w:rsidR="006A58BF" w:rsidRPr="006A58BF" w:rsidRDefault="00777359" w:rsidP="006A58BF">
      <w:pPr>
        <w:bidi/>
        <w:ind w:left="360"/>
        <w:rPr>
          <w:rFonts w:asciiTheme="majorHAnsi" w:eastAsiaTheme="minorEastAsia" w:hAnsiTheme="majorHAnsi" w:cstheme="majorHAnsi"/>
          <w:b/>
          <w:bCs/>
          <w:i/>
          <w:sz w:val="28"/>
          <w:szCs w:val="28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theme="majorHAnsi"/>
                  <w:sz w:val="28"/>
                  <w:szCs w:val="28"/>
                </w:rPr>
                <m:t>·T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S</m:t>
                  </m:r>
                </m:e>
              </m:d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R, A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,  V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S, A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40000⋅26400</m:t>
              </m:r>
            </m:num>
            <m:den>
              <m:func>
                <m:func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US"/>
                        </w:rPr>
                        <m:t>1000, 400000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8"/>
              <w:szCs w:val="28"/>
              <w:lang w:val="en-US"/>
            </w:rPr>
            <m:t>2640</m:t>
          </m:r>
        </m:oMath>
      </m:oMathPara>
    </w:p>
    <w:p w14:paraId="09532510" w14:textId="77777777" w:rsidR="006A58BF" w:rsidRDefault="006A58BF" w:rsidP="006A58BF">
      <w:pPr>
        <w:pStyle w:val="ListParagraph"/>
        <w:bidi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</w:p>
    <w:p w14:paraId="50E065CE" w14:textId="30C8067E" w:rsidR="006A58BF" w:rsidRPr="00F446CA" w:rsidRDefault="00A030FA" w:rsidP="006A58BF">
      <w:pPr>
        <w:pStyle w:val="ListParagraph"/>
        <w:numPr>
          <w:ilvl w:val="0"/>
          <w:numId w:val="4"/>
        </w:numPr>
        <w:bidi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נעבור על </w:t>
      </w:r>
      <w:r>
        <w:rPr>
          <w:rFonts w:asciiTheme="majorHAnsi" w:eastAsiaTheme="minorEastAsia" w:hAnsiTheme="majorHAnsi" w:cstheme="majorHAnsi" w:hint="cs"/>
          <w:i/>
          <w:sz w:val="28"/>
          <w:szCs w:val="28"/>
          <w:lang w:val="en-US"/>
        </w:rPr>
        <w:t>A</w:t>
      </w: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>,</w:t>
      </w:r>
      <w:r>
        <w:rPr>
          <w:rFonts w:asciiTheme="majorHAnsi" w:eastAsiaTheme="minorEastAsia" w:hAnsiTheme="majorHAnsi" w:cstheme="majorHAnsi" w:hint="cs"/>
          <w:i/>
          <w:sz w:val="28"/>
          <w:szCs w:val="28"/>
          <w:lang w:val="en-US"/>
        </w:rPr>
        <w:t>D</w:t>
      </w:r>
      <w:r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 ולכן </w:t>
      </w:r>
      <w:r w:rsidR="0015678B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מספר השורות בבלוק הוא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2000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20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=100</m:t>
        </m:r>
      </m:oMath>
      <w:r w:rsidR="0015678B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 אזי נקבל כי </w:t>
      </w:r>
      <w:r w:rsidR="00A12A11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>גודל התוצאה בבלוקים</w:t>
      </w:r>
      <w:r w:rsidR="0015678B">
        <w:rPr>
          <w:rFonts w:asciiTheme="majorHAnsi" w:eastAsiaTheme="minorEastAsia" w:hAnsiTheme="majorHAnsi" w:cstheme="majorHAnsi" w:hint="cs"/>
          <w:i/>
          <w:sz w:val="28"/>
          <w:szCs w:val="28"/>
          <w:rtl/>
          <w:lang w:val="en-US"/>
        </w:rPr>
        <w:t xml:space="preserve"> הוא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2640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8"/>
            <w:szCs w:val="28"/>
            <w:lang w:val="en-US"/>
          </w:rPr>
          <m:t>27</m:t>
        </m:r>
      </m:oMath>
      <w:r w:rsidR="00F446CA">
        <w:rPr>
          <w:rFonts w:asciiTheme="majorHAnsi" w:eastAsiaTheme="minorEastAsia" w:hAnsiTheme="majorHAnsi" w:cstheme="majorHAnsi" w:hint="cs"/>
          <w:b/>
          <w:bCs/>
          <w:i/>
          <w:sz w:val="28"/>
          <w:szCs w:val="28"/>
          <w:rtl/>
          <w:lang w:val="en-US"/>
        </w:rPr>
        <w:t>.</w:t>
      </w:r>
    </w:p>
    <w:p w14:paraId="04C5010D" w14:textId="77777777" w:rsidR="00547EDC" w:rsidRDefault="00547EDC" w:rsidP="00547EDC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כעת נתאר את השאילתה לפי חלקים</w:t>
      </w:r>
    </w:p>
    <w:p w14:paraId="14C603A7" w14:textId="0DF83836" w:rsidR="00547EDC" w:rsidRDefault="00547EDC" w:rsidP="00547EDC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ראשית </w:t>
      </w:r>
      <w:r w:rsidR="0018411F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מכיוון שאין אינדקסים נוכל להגיד כי כל תת שאילתה של </w:t>
      </w:r>
      <w:r w:rsidR="0018411F">
        <w:rPr>
          <w:rFonts w:asciiTheme="majorHAnsi" w:hAnsiTheme="majorHAnsi" w:cstheme="majorHAnsi"/>
          <w:sz w:val="28"/>
          <w:szCs w:val="28"/>
          <w:lang w:val="en-US"/>
        </w:rPr>
        <w:t>selection</w:t>
      </w:r>
      <w:r w:rsidR="0018411F">
        <w:rPr>
          <w:rFonts w:asciiTheme="majorHAnsi" w:hAnsiTheme="majorHAnsi" w:cstheme="majorHAnsi" w:hint="cs"/>
          <w:sz w:val="28"/>
          <w:szCs w:val="28"/>
          <w:lang w:val="en-US"/>
        </w:rPr>
        <w:t xml:space="preserve"> </w:t>
      </w:r>
      <w:r w:rsidR="0018411F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הינה </w:t>
      </w:r>
      <w:r w:rsidR="0018411F">
        <w:rPr>
          <w:rFonts w:asciiTheme="majorHAnsi" w:hAnsiTheme="majorHAnsi" w:cstheme="majorHAnsi"/>
          <w:sz w:val="28"/>
          <w:szCs w:val="28"/>
          <w:lang w:val="en-US"/>
        </w:rPr>
        <w:t>full table scan</w:t>
      </w:r>
      <w:r w:rsidR="0018411F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. </w:t>
      </w:r>
    </w:p>
    <w:p w14:paraId="0B86CC6D" w14:textId="73FE5CC1" w:rsidR="00547EDC" w:rsidRPr="006C420D" w:rsidRDefault="00777359" w:rsidP="00547EDC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A,D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D&lt;5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A,C,D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B=20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US"/>
                </w:rPr>
                <m:t>A,B</m:t>
              </m:r>
            </m:e>
          </m:d>
        </m:oMath>
      </m:oMathPara>
    </w:p>
    <w:p w14:paraId="352AE566" w14:textId="07F80265" w:rsidR="005274E6" w:rsidRPr="005274E6" w:rsidRDefault="00D43244" w:rsidP="005274E6">
      <w:pPr>
        <w:pStyle w:val="ListParagraph"/>
        <w:tabs>
          <w:tab w:val="right" w:pos="9296"/>
        </w:tabs>
        <w:bidi/>
        <w:ind w:right="-900"/>
        <w:jc w:val="center"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20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26400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=264, B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40000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200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=1200, 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=4000</m:t>
          </m:r>
        </m:oMath>
      </m:oMathPara>
    </w:p>
    <w:p w14:paraId="45BE4927" w14:textId="4399F3F7" w:rsidR="00547EDC" w:rsidRDefault="00547EDC" w:rsidP="00547EDC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אזי נקרא את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ואת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כ-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full table scan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.</w:t>
      </w:r>
    </w:p>
    <w:p w14:paraId="30093B21" w14:textId="77777777" w:rsidR="00547EDC" w:rsidRDefault="00547EDC" w:rsidP="00547EDC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כעת נחשב את עלות החישוב של כל אלגוריתם עבור ה-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join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:</w:t>
      </w:r>
    </w:p>
    <w:p w14:paraId="04E28259" w14:textId="1BD7EF48" w:rsidR="007B7C56" w:rsidRPr="0082300E" w:rsidRDefault="00547EDC" w:rsidP="0082300E">
      <w:pPr>
        <w:pStyle w:val="ListParagraph"/>
        <w:bidi/>
        <w:ind w:right="-180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BNL:   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⋅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M-2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=4000+1200⋅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68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7600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INL:  no indexes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HJ: 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M-1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&lt;M-1→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69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&lt;69  √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+2B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+2B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</m:oMath>
      </m:oMathPara>
    </w:p>
    <w:p w14:paraId="691D9A4B" w14:textId="77777777" w:rsidR="007B7C56" w:rsidRPr="007B7C56" w:rsidRDefault="00BF2A6B" w:rsidP="007B7C56">
      <w:pPr>
        <w:pStyle w:val="ListParagraph"/>
        <w:bidi/>
        <w:ind w:right="-720"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1200+4000+400+528=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color w:val="FF0000"/>
              <w:sz w:val="28"/>
              <w:szCs w:val="28"/>
              <w:lang w:val="en-US"/>
            </w:rPr>
            <m:t>6128</m:t>
          </m:r>
        </m:oMath>
      </m:oMathPara>
    </w:p>
    <w:p w14:paraId="405089A4" w14:textId="11B28A98" w:rsidR="00CD2AD4" w:rsidRPr="00CD2AD4" w:rsidRDefault="00CD2AD4" w:rsidP="007B7C56">
      <w:pPr>
        <w:pStyle w:val="ListParagraph"/>
        <w:bidi/>
        <w:ind w:right="-144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SMJ :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&lt;M  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Λ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&lt;M→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200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70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&lt;70 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Λ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264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70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&lt;70 √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w:br/>
          </m:r>
        </m:oMath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+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&lt;M→4+3&lt;70 √</m:t>
          </m:r>
        </m:oMath>
      </m:oMathPara>
    </w:p>
    <w:p w14:paraId="758B88B1" w14:textId="77777777" w:rsidR="00CD2AD4" w:rsidRPr="0082300E" w:rsidRDefault="00CD2AD4" w:rsidP="00CD2AD4">
      <w:pPr>
        <w:pStyle w:val="ListParagraph"/>
        <w:bidi/>
        <w:ind w:right="-180"/>
        <w:rPr>
          <w:rFonts w:asciiTheme="majorHAnsi" w:eastAsiaTheme="minorEastAsia" w:hAnsiTheme="majorHAnsi" w:cstheme="majorHAnsi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+read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+2B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+2B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</m:oMath>
      </m:oMathPara>
    </w:p>
    <w:p w14:paraId="0507F613" w14:textId="77777777" w:rsidR="00CD2AD4" w:rsidRPr="007B7C56" w:rsidRDefault="00CD2AD4" w:rsidP="00CD2AD4">
      <w:pPr>
        <w:pStyle w:val="ListParagraph"/>
        <w:bidi/>
        <w:ind w:right="-720"/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1200+4000+400+528=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color w:val="FF0000"/>
              <w:sz w:val="28"/>
              <w:szCs w:val="28"/>
              <w:lang w:val="en-US"/>
            </w:rPr>
            <m:t>6128</m:t>
          </m:r>
        </m:oMath>
      </m:oMathPara>
    </w:p>
    <w:p w14:paraId="204BF76F" w14:textId="3725CDAF" w:rsidR="00547EDC" w:rsidRPr="00005B9D" w:rsidRDefault="00E2430F" w:rsidP="00CD2AD4">
      <w:pPr>
        <w:pStyle w:val="ListParagraph"/>
        <w:bidi/>
        <w:ind w:right="-144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</m:t>
          </m:r>
        </m:oMath>
      </m:oMathPara>
    </w:p>
    <w:p w14:paraId="1D6019CB" w14:textId="5B3A60FA" w:rsidR="00547EDC" w:rsidRDefault="001D5D6F" w:rsidP="00547EDC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אזי קיבלנו כי </w:t>
      </w:r>
      <m:oMath>
        <m:r>
          <w:rPr>
            <w:rFonts w:ascii="Cambria Math" w:eastAsiaTheme="minorEastAsia" w:hAnsi="Cambria Math" w:cstheme="majorHAnsi" w:hint="cs"/>
            <w:color w:val="FF0000"/>
            <w:sz w:val="28"/>
            <w:szCs w:val="28"/>
            <w:lang w:val="en-US"/>
          </w:rPr>
          <m:t>SMJ</m:t>
        </m:r>
        <m:r>
          <w:rPr>
            <w:rFonts w:ascii="Cambria Math" w:eastAsiaTheme="minorEastAsia" w:hAnsi="Cambria Math" w:cstheme="majorHAnsi" w:hint="cs"/>
            <w:color w:val="FF0000"/>
            <w:sz w:val="28"/>
            <w:szCs w:val="28"/>
            <w:rtl/>
            <w:lang w:val="en-US"/>
          </w:rPr>
          <m:t>,</m:t>
        </m:r>
        <m:r>
          <w:rPr>
            <w:rFonts w:ascii="Cambria Math" w:eastAsiaTheme="minorEastAsia" w:hAnsi="Cambria Math" w:cstheme="majorHAnsi" w:hint="cs"/>
            <w:color w:val="FF0000"/>
            <w:sz w:val="28"/>
            <w:szCs w:val="28"/>
            <w:lang w:val="en-US"/>
          </w:rPr>
          <m:t>HJ</m:t>
        </m:r>
        <m:r>
          <w:rPr>
            <w:rFonts w:ascii="Cambria Math" w:eastAsiaTheme="minorEastAsia" w:hAnsi="Cambria Math" w:cstheme="majorHAnsi" w:hint="cs"/>
            <w:sz w:val="28"/>
            <w:szCs w:val="28"/>
            <w:rtl/>
            <w:lang w:val="en-US"/>
          </w:rPr>
          <m:t xml:space="preserve"> </m:t>
        </m:r>
      </m:oMath>
      <w:r w:rsidR="00465E60"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פועלים בצורה הכי טובה באופן שווה</w:t>
      </w:r>
    </w:p>
    <w:p w14:paraId="69A743FD" w14:textId="50E833B3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77143E5A" w14:textId="5EA90B37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6201506" w14:textId="04DCE9A7" w:rsidR="00193ECE" w:rsidRDefault="00C313CD" w:rsidP="00193EC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270173B" wp14:editId="29FC5C13">
            <wp:simplePos x="0" y="0"/>
            <wp:positionH relativeFrom="margin">
              <wp:align>center</wp:align>
            </wp:positionH>
            <wp:positionV relativeFrom="paragraph">
              <wp:posOffset>-422</wp:posOffset>
            </wp:positionV>
            <wp:extent cx="5658416" cy="27063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16" cy="270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39462" w14:textId="5FA89413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6DE13D49" w14:textId="74F907A9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0A7DF33" w14:textId="0649D3F1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C5676FF" w14:textId="5165056A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2B8D9C69" w14:textId="06B25C45" w:rsidR="00C313CD" w:rsidRDefault="00C313CD" w:rsidP="00C313CD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038A8861" w14:textId="749EA563" w:rsidR="00C313CD" w:rsidRDefault="00C313CD" w:rsidP="00C313CD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053BB0FE" w14:textId="5E01B4A6" w:rsidR="00C313CD" w:rsidRDefault="00C313CD" w:rsidP="00C313CD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027C1CE0" w14:textId="77777777" w:rsidR="00C313CD" w:rsidRDefault="00C313CD" w:rsidP="00C313CD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639D5967" w14:textId="52D89639" w:rsidR="00193ECE" w:rsidRPr="00C313CD" w:rsidRDefault="00193ECE" w:rsidP="00C313CD">
      <w:pPr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71DFFFB6" w14:textId="3AD7D396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7B048EC2" w14:textId="77777777" w:rsidR="00193ECE" w:rsidRDefault="00193ECE" w:rsidP="00193ECE">
      <w:pPr>
        <w:pStyle w:val="ListParagraph"/>
        <w:bidi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</w:p>
    <w:p w14:paraId="6943ED52" w14:textId="29E8DED4" w:rsidR="00465E60" w:rsidRPr="00C313CD" w:rsidRDefault="00465E60" w:rsidP="00465E60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עלות החישוב היעילה ביותר הינה </w:t>
      </w:r>
      <m:oMath>
        <m:r>
          <m:rPr>
            <m:sty m:val="bi"/>
          </m:rPr>
          <w:rPr>
            <w:rFonts w:ascii="Cambria Math" w:hAnsi="Cambria Math" w:cstheme="majorHAnsi"/>
            <w:color w:val="FF0000"/>
            <w:sz w:val="28"/>
            <w:szCs w:val="28"/>
            <w:lang w:val="en-US"/>
          </w:rPr>
          <m:t>6128 I/O</m:t>
        </m:r>
      </m:oMath>
      <w:r w:rsidRPr="005A0E5C">
        <w:rPr>
          <w:rFonts w:asciiTheme="majorHAnsi" w:eastAsiaTheme="minorEastAsia" w:hAnsiTheme="majorHAnsi" w:cstheme="majorHAnsi" w:hint="cs"/>
          <w:b/>
          <w:bCs/>
          <w:sz w:val="28"/>
          <w:szCs w:val="28"/>
          <w:rtl/>
          <w:lang w:val="en-US"/>
        </w:rPr>
        <w:t xml:space="preserve"> </w:t>
      </w:r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>כפי שחושב בסעיף קודם.</w:t>
      </w:r>
    </w:p>
    <w:p w14:paraId="65B937F7" w14:textId="0A877C7B" w:rsidR="00C313CD" w:rsidRDefault="00C313CD" w:rsidP="00C313CD">
      <w:pPr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</w:p>
    <w:p w14:paraId="0ABF1F54" w14:textId="7525564E" w:rsidR="00C313CD" w:rsidRPr="0093330D" w:rsidRDefault="00C313CD" w:rsidP="00C313CD">
      <w:pPr>
        <w:bidi/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val="en-US"/>
        </w:rPr>
      </w:pPr>
      <w:r w:rsidRPr="0093330D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val="en-US"/>
        </w:rPr>
        <w:t>שאלה 4:</w:t>
      </w:r>
    </w:p>
    <w:p w14:paraId="690ABC3D" w14:textId="79A6458F" w:rsidR="004F4FDB" w:rsidRDefault="00BB00ED" w:rsidP="004F4FDB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0CC013" wp14:editId="665BD7CB">
            <wp:simplePos x="0" y="0"/>
            <wp:positionH relativeFrom="column">
              <wp:posOffset>-622300</wp:posOffset>
            </wp:positionH>
            <wp:positionV relativeFrom="paragraph">
              <wp:posOffset>361315</wp:posOffset>
            </wp:positionV>
            <wp:extent cx="5937140" cy="1906722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7"/>
                    <a:stretch/>
                  </pic:blipFill>
                  <pic:spPr bwMode="auto">
                    <a:xfrm>
                      <a:off x="0" y="0"/>
                      <a:ext cx="5937140" cy="190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FDB">
        <w:rPr>
          <w:rFonts w:asciiTheme="majorHAnsi" w:hAnsiTheme="majorHAnsi" w:cstheme="majorHAnsi" w:hint="cs"/>
          <w:sz w:val="28"/>
          <w:szCs w:val="28"/>
          <w:rtl/>
          <w:lang w:val="en-US"/>
        </w:rPr>
        <w:t>השאילתה רצה ביותר משתי דקות</w:t>
      </w:r>
    </w:p>
    <w:p w14:paraId="1867F3D9" w14:textId="2228287F" w:rsidR="004F4FDB" w:rsidRDefault="004F4FDB" w:rsidP="004F4FDB">
      <w:pPr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350863D4" w14:textId="1BF094EF" w:rsidR="00BB00ED" w:rsidRDefault="00BB00ED" w:rsidP="00BB00ED">
      <w:pPr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6AFD0889" w14:textId="083D6D81" w:rsidR="00BB00ED" w:rsidRDefault="00BB00ED" w:rsidP="00BB00ED">
      <w:pPr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379E998C" w14:textId="5A7565BA" w:rsidR="00BB00ED" w:rsidRDefault="00BB00ED" w:rsidP="00BB00ED">
      <w:pPr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64CC708D" w14:textId="1206C537" w:rsidR="00BB00ED" w:rsidRDefault="00BB00ED" w:rsidP="00BB00ED">
      <w:pPr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69B7BB79" w14:textId="5A74BDA2" w:rsidR="00BB00ED" w:rsidRDefault="00BB00ED" w:rsidP="00BB00ED">
      <w:pPr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</w:p>
    <w:p w14:paraId="03817BF5" w14:textId="140E5128" w:rsidR="0081712C" w:rsidRDefault="004F4FDB" w:rsidP="0081712C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השאילתה החדשה היא-</w:t>
      </w:r>
    </w:p>
    <w:p w14:paraId="044C1CD7" w14:textId="76FB0525" w:rsidR="00B16B1C" w:rsidRDefault="00B16B1C" w:rsidP="00B16B1C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</w:p>
    <w:p w14:paraId="072A8C6B" w14:textId="3F7A05FE" w:rsidR="00D8604F" w:rsidRDefault="00877AFC" w:rsidP="000556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836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SELECT</w:t>
      </w:r>
      <w:r w:rsidR="00D8604F" w:rsidRPr="00D8604F">
        <w:rPr>
          <w:rFonts w:asciiTheme="majorHAnsi" w:hAnsiTheme="majorHAnsi" w:cstheme="majorHAnsi"/>
          <w:sz w:val="28"/>
          <w:szCs w:val="28"/>
        </w:rPr>
        <w:t xml:space="preserve"> distinct *</w:t>
      </w:r>
    </w:p>
    <w:p w14:paraId="10553BC7" w14:textId="77777777" w:rsidR="00D70CBF" w:rsidRDefault="00877AFC" w:rsidP="00FF3B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836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FROM</w:t>
      </w:r>
      <w:r w:rsidR="00D8604F" w:rsidRPr="00D8604F">
        <w:rPr>
          <w:rFonts w:asciiTheme="majorHAnsi" w:hAnsiTheme="majorHAnsi" w:cstheme="majorHAnsi"/>
          <w:sz w:val="28"/>
          <w:szCs w:val="28"/>
        </w:rPr>
        <w:t xml:space="preserve"> Movies </w:t>
      </w:r>
      <w:r w:rsidR="00FF3BC4">
        <w:rPr>
          <w:rFonts w:asciiTheme="majorHAnsi" w:hAnsiTheme="majorHAnsi" w:cstheme="majorHAnsi"/>
          <w:sz w:val="28"/>
          <w:szCs w:val="28"/>
          <w:lang w:val="en-US"/>
        </w:rPr>
        <w:t xml:space="preserve">Natural join </w:t>
      </w:r>
      <w:r w:rsidR="00D8604F" w:rsidRPr="00FF3BC4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>SELECT</w:t>
      </w:r>
      <w:r w:rsidR="00D8604F" w:rsidRPr="00FF3BC4">
        <w:rPr>
          <w:rFonts w:asciiTheme="majorHAnsi" w:hAnsiTheme="majorHAnsi" w:cstheme="majorHAnsi"/>
          <w:sz w:val="28"/>
          <w:szCs w:val="28"/>
        </w:rPr>
        <w:t xml:space="preserve"> </w:t>
      </w:r>
      <w:r w:rsidR="00FF3BC4">
        <w:rPr>
          <w:rFonts w:asciiTheme="majorHAnsi" w:hAnsiTheme="majorHAnsi" w:cstheme="majorHAnsi"/>
          <w:sz w:val="28"/>
          <w:szCs w:val="28"/>
          <w:lang w:val="en-US"/>
        </w:rPr>
        <w:t>year,</w:t>
      </w:r>
      <w:r w:rsidR="00530B5A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w:r w:rsidR="00D8604F" w:rsidRPr="00FF3BC4">
        <w:rPr>
          <w:rFonts w:asciiTheme="majorHAnsi" w:hAnsiTheme="majorHAnsi" w:cstheme="majorHAnsi"/>
          <w:sz w:val="28"/>
          <w:szCs w:val="28"/>
        </w:rPr>
        <w:t>min(duration)</w:t>
      </w:r>
      <w:r w:rsidR="00FF3BC4">
        <w:rPr>
          <w:rFonts w:asciiTheme="majorHAnsi" w:hAnsiTheme="majorHAnsi" w:cstheme="majorHAnsi"/>
          <w:sz w:val="28"/>
          <w:szCs w:val="28"/>
          <w:lang w:val="en-US"/>
        </w:rPr>
        <w:t xml:space="preserve"> as dur</w:t>
      </w:r>
      <w:r w:rsidR="00D8604F" w:rsidRPr="00FF3BC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FROM</w:t>
      </w:r>
      <w:r w:rsidR="00D8604F" w:rsidRPr="00FF3BC4">
        <w:rPr>
          <w:rFonts w:asciiTheme="majorHAnsi" w:hAnsiTheme="majorHAnsi" w:cstheme="majorHAnsi"/>
          <w:sz w:val="28"/>
          <w:szCs w:val="28"/>
        </w:rPr>
        <w:t xml:space="preserve"> Movies</w:t>
      </w:r>
    </w:p>
    <w:p w14:paraId="1701609E" w14:textId="372B39CD" w:rsidR="00B16B1C" w:rsidRPr="00D8334B" w:rsidRDefault="00D8604F" w:rsidP="00FF3B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836"/>
        <w:rPr>
          <w:rFonts w:asciiTheme="majorHAnsi" w:hAnsiTheme="majorHAnsi" w:cstheme="majorHAnsi"/>
          <w:sz w:val="28"/>
          <w:szCs w:val="28"/>
          <w:rtl/>
          <w:lang w:val="en-US"/>
        </w:rPr>
      </w:pPr>
      <w:r w:rsidRPr="00FF3BC4">
        <w:rPr>
          <w:rFonts w:asciiTheme="majorHAnsi" w:hAnsiTheme="majorHAnsi" w:cstheme="majorHAnsi"/>
          <w:sz w:val="28"/>
          <w:szCs w:val="28"/>
        </w:rPr>
        <w:t xml:space="preserve"> </w:t>
      </w:r>
      <w:r w:rsidR="00877AFC">
        <w:rPr>
          <w:rFonts w:asciiTheme="majorHAnsi" w:hAnsiTheme="majorHAnsi" w:cstheme="majorHAnsi"/>
          <w:sz w:val="28"/>
          <w:szCs w:val="28"/>
          <w:lang w:val="en-US"/>
        </w:rPr>
        <w:t>GROUP BY</w:t>
      </w:r>
      <w:r w:rsidR="00D8334B">
        <w:rPr>
          <w:rFonts w:asciiTheme="majorHAnsi" w:hAnsiTheme="majorHAnsi" w:cstheme="majorHAnsi"/>
          <w:sz w:val="28"/>
          <w:szCs w:val="28"/>
          <w:lang w:val="en-US"/>
        </w:rPr>
        <w:t xml:space="preserve"> year</w:t>
      </w:r>
      <w:proofErr w:type="gramStart"/>
      <w:r w:rsidR="00530B5A" w:rsidRPr="00D8604F">
        <w:rPr>
          <w:rFonts w:asciiTheme="majorHAnsi" w:hAnsiTheme="majorHAnsi" w:cstheme="majorHAnsi"/>
          <w:sz w:val="28"/>
          <w:szCs w:val="28"/>
        </w:rPr>
        <w:t>)</w:t>
      </w:r>
      <w:r w:rsidR="00F73D2B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530B5A">
        <w:rPr>
          <w:rFonts w:asciiTheme="majorHAnsi" w:hAnsiTheme="majorHAnsi" w:cstheme="majorHAnsi" w:hint="cs"/>
          <w:sz w:val="28"/>
          <w:szCs w:val="28"/>
          <w:rtl/>
        </w:rPr>
        <w:t>;</w:t>
      </w:r>
      <w:r w:rsidR="00F73D2B">
        <w:rPr>
          <w:rFonts w:asciiTheme="majorHAnsi" w:hAnsiTheme="majorHAnsi" w:cstheme="majorHAnsi"/>
          <w:sz w:val="28"/>
          <w:szCs w:val="28"/>
          <w:lang w:val="en-US"/>
        </w:rPr>
        <w:t>M</w:t>
      </w:r>
      <w:proofErr w:type="gramEnd"/>
      <w:r w:rsidR="00F73D2B">
        <w:rPr>
          <w:rFonts w:asciiTheme="majorHAnsi" w:hAnsiTheme="majorHAnsi" w:cstheme="majorHAnsi"/>
          <w:sz w:val="28"/>
          <w:szCs w:val="28"/>
          <w:lang w:val="en-US"/>
        </w:rPr>
        <w:t>2</w:t>
      </w:r>
      <w:r w:rsidR="00D8334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13FB07A2" w14:textId="77777777" w:rsidR="00B16B1C" w:rsidRDefault="00B16B1C" w:rsidP="00B16B1C">
      <w:pPr>
        <w:pStyle w:val="ListParagraph"/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395C3C04" w14:textId="7F175466" w:rsidR="00A95922" w:rsidRDefault="00426799" w:rsidP="00426799">
      <w:pPr>
        <w:pStyle w:val="ListParagraph"/>
        <w:bidi/>
        <w:rPr>
          <w:rFonts w:asciiTheme="majorHAnsi" w:hAnsiTheme="majorHAnsi" w:cstheme="majorHAnsi"/>
          <w:sz w:val="28"/>
          <w:szCs w:val="28"/>
          <w:rtl/>
        </w:rPr>
      </w:pPr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זמן הרצת השאילתה </w:t>
      </w:r>
      <w:r w:rsidRPr="00F95AD3">
        <w:rPr>
          <w:rFonts w:asciiTheme="majorHAnsi" w:hAnsiTheme="majorHAnsi" w:cstheme="majorHAnsi"/>
          <w:sz w:val="28"/>
          <w:szCs w:val="28"/>
          <w:rtl/>
          <w:lang w:val="en-US"/>
        </w:rPr>
        <w:t>הו</w:t>
      </w:r>
      <w:r w:rsidRPr="00F95AD3">
        <w:rPr>
          <w:rFonts w:asciiTheme="majorHAnsi" w:hAnsiTheme="majorHAnsi" w:cstheme="majorHAnsi" w:hint="cs"/>
          <w:sz w:val="28"/>
          <w:szCs w:val="28"/>
          <w:rtl/>
          <w:lang w:val="en-US"/>
        </w:rPr>
        <w:t>א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141.861+0.144=142.005ms </m:t>
        </m:r>
      </m:oMath>
      <w:r w:rsidRPr="0042679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C8C58B2" w14:textId="15ADB4B5" w:rsidR="00977814" w:rsidRDefault="00426799" w:rsidP="00A95922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lastRenderedPageBreak/>
        <w:t>להבנתנו</w:t>
      </w:r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, מה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שגורם</w:t>
      </w:r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לשיפור בזמן הריצה הוא </w:t>
      </w:r>
      <w:r w:rsidR="00B16B1C">
        <w:rPr>
          <w:rFonts w:asciiTheme="majorHAnsi" w:hAnsiTheme="majorHAnsi" w:cstheme="majorHAnsi" w:hint="cs"/>
          <w:sz w:val="28"/>
          <w:szCs w:val="28"/>
          <w:rtl/>
          <w:lang w:val="en-US"/>
        </w:rPr>
        <w:t>הימנעות ממעבר על</w:t>
      </w:r>
      <w:r w:rsidRPr="00426799">
        <w:rPr>
          <w:rFonts w:asciiTheme="majorHAnsi" w:hAnsiTheme="majorHAnsi" w:cstheme="majorHAnsi"/>
          <w:sz w:val="28"/>
          <w:szCs w:val="28"/>
        </w:rPr>
        <w:t xml:space="preserve"> Movies </w:t>
      </w:r>
      <w:r w:rsidR="00B16B1C">
        <w:rPr>
          <w:rFonts w:asciiTheme="majorHAnsi" w:hAnsiTheme="majorHAnsi" w:cstheme="majorHAnsi" w:hint="cs"/>
          <w:sz w:val="28"/>
          <w:szCs w:val="28"/>
          <w:rtl/>
          <w:lang w:val="en-US"/>
        </w:rPr>
        <w:t>ל</w:t>
      </w:r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כל סרט. </w:t>
      </w:r>
      <w:r w:rsidR="00B16B1C">
        <w:rPr>
          <w:rFonts w:asciiTheme="majorHAnsi" w:hAnsiTheme="majorHAnsi" w:cstheme="majorHAnsi" w:hint="cs"/>
          <w:sz w:val="28"/>
          <w:szCs w:val="28"/>
          <w:rtl/>
          <w:lang w:val="en-US"/>
        </w:rPr>
        <w:t>כך, נעבור על</w:t>
      </w:r>
      <w:r w:rsidRPr="00426799">
        <w:rPr>
          <w:rFonts w:asciiTheme="majorHAnsi" w:hAnsiTheme="majorHAnsi" w:cstheme="majorHAnsi"/>
          <w:sz w:val="28"/>
          <w:szCs w:val="28"/>
        </w:rPr>
        <w:t xml:space="preserve"> Movies </w:t>
      </w:r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פעם אחת, </w:t>
      </w:r>
      <w:r w:rsidR="00B16B1C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כאשר </w:t>
      </w:r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>קיבצנו</w:t>
      </w:r>
      <w:r w:rsidR="00B16B1C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את</w:t>
      </w:r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סרטים שיצאו באותה השנה, בחרנו את אורך הסרט המינימלי של כל קבוצה</w:t>
      </w:r>
      <w:r w:rsidR="007248A5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(אותו חישבנו פעם אחת),</w:t>
      </w:r>
      <w:r w:rsidRPr="00426799">
        <w:rPr>
          <w:rFonts w:asciiTheme="majorHAnsi" w:hAnsiTheme="majorHAnsi" w:cstheme="majorHAnsi"/>
          <w:sz w:val="28"/>
          <w:szCs w:val="28"/>
        </w:rPr>
        <w:t xml:space="preserve"> </w:t>
      </w:r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והשתמשנו בתוצאה על מנת </w:t>
      </w:r>
      <w:r w:rsidR="00A95922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להחזיר </w:t>
      </w:r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את הסרטים </w:t>
      </w:r>
      <w:proofErr w:type="spellStart"/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>הרלונטים</w:t>
      </w:r>
      <w:proofErr w:type="spellEnd"/>
      <w:r w:rsidRPr="00426799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באמצעות</w:t>
      </w:r>
      <w:r w:rsidR="00977814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w:r w:rsidR="00977814">
        <w:rPr>
          <w:rFonts w:asciiTheme="majorHAnsi" w:hAnsiTheme="majorHAnsi" w:cstheme="majorHAnsi"/>
          <w:sz w:val="28"/>
          <w:szCs w:val="28"/>
          <w:lang w:val="en-US"/>
        </w:rPr>
        <w:t>natural join</w:t>
      </w:r>
      <w:r w:rsidR="00977814">
        <w:rPr>
          <w:rFonts w:asciiTheme="majorHAnsi" w:hAnsiTheme="majorHAnsi" w:cstheme="majorHAnsi" w:hint="cs"/>
          <w:sz w:val="28"/>
          <w:szCs w:val="28"/>
          <w:rtl/>
          <w:lang w:val="en-US"/>
        </w:rPr>
        <w:t>.</w:t>
      </w:r>
    </w:p>
    <w:p w14:paraId="20A08C28" w14:textId="3A7371ED" w:rsidR="004B560C" w:rsidRDefault="008237C7" w:rsidP="004B560C">
      <w:pPr>
        <w:pStyle w:val="ListParagraph"/>
        <w:bidi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24493C" wp14:editId="5B7144C8">
            <wp:simplePos x="0" y="0"/>
            <wp:positionH relativeFrom="column">
              <wp:posOffset>-419100</wp:posOffset>
            </wp:positionH>
            <wp:positionV relativeFrom="paragraph">
              <wp:posOffset>92075</wp:posOffset>
            </wp:positionV>
            <wp:extent cx="5731510" cy="137604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89660" w14:textId="7DC1D13B" w:rsidR="009675F8" w:rsidRDefault="009675F8" w:rsidP="009675F8">
      <w:pPr>
        <w:pStyle w:val="ListParagraph"/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52C773D8" w14:textId="48BDF52C" w:rsidR="009675F8" w:rsidRDefault="009675F8" w:rsidP="009675F8">
      <w:pPr>
        <w:pStyle w:val="ListParagraph"/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3FFF6136" w14:textId="43412D42" w:rsidR="009675F8" w:rsidRDefault="009675F8" w:rsidP="009675F8">
      <w:pPr>
        <w:pStyle w:val="ListParagraph"/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3672123F" w14:textId="5132C97C" w:rsidR="009675F8" w:rsidRDefault="009675F8" w:rsidP="009675F8">
      <w:pPr>
        <w:pStyle w:val="ListParagraph"/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246888A5" w14:textId="594ED950" w:rsidR="009675F8" w:rsidRDefault="009675F8" w:rsidP="009675F8">
      <w:pPr>
        <w:pStyle w:val="ListParagraph"/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40F3B4D1" w14:textId="77777777" w:rsidR="009675F8" w:rsidRDefault="009675F8" w:rsidP="009675F8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</w:p>
    <w:p w14:paraId="5C6FC933" w14:textId="77777777" w:rsidR="00530B5A" w:rsidRDefault="00530B5A" w:rsidP="00530B5A">
      <w:pPr>
        <w:pStyle w:val="ListParagraph"/>
        <w:bidi/>
        <w:rPr>
          <w:rFonts w:asciiTheme="majorHAnsi" w:hAnsiTheme="majorHAnsi" w:cstheme="majorHAnsi"/>
          <w:sz w:val="28"/>
          <w:szCs w:val="28"/>
          <w:lang w:val="en-US"/>
        </w:rPr>
      </w:pPr>
    </w:p>
    <w:p w14:paraId="115C681D" w14:textId="77777777" w:rsidR="00A4377C" w:rsidRDefault="00A4377C" w:rsidP="00A4377C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sz w:val="28"/>
          <w:szCs w:val="28"/>
          <w:lang w:val="en-US"/>
        </w:rPr>
      </w:pPr>
      <w:r w:rsidRPr="00A4377C">
        <w:rPr>
          <w:rFonts w:asciiTheme="majorHAnsi" w:hAnsiTheme="majorHAnsi" w:cstheme="majorHAnsi"/>
          <w:sz w:val="28"/>
          <w:szCs w:val="28"/>
          <w:rtl/>
          <w:lang w:val="en-US"/>
        </w:rPr>
        <w:t>אפשר לשפר את זמן הריצה ע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"</w:t>
      </w:r>
      <w:r w:rsidRPr="00A4377C">
        <w:rPr>
          <w:rFonts w:asciiTheme="majorHAnsi" w:hAnsiTheme="majorHAnsi" w:cstheme="majorHAnsi"/>
          <w:sz w:val="28"/>
          <w:szCs w:val="28"/>
          <w:rtl/>
          <w:lang w:val="en-US"/>
        </w:rPr>
        <w:t>י הוספת אינ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ד</w:t>
      </w:r>
      <w:r w:rsidRPr="00A4377C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קס. </w:t>
      </w:r>
    </w:p>
    <w:p w14:paraId="0D48B505" w14:textId="77777777" w:rsidR="00A4377C" w:rsidRDefault="00A4377C" w:rsidP="00A4377C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 w:rsidRPr="00A4377C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ניסינו להריץ את השאילתה עם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כל מיני </w:t>
      </w:r>
      <w:r w:rsidRPr="00A4377C">
        <w:rPr>
          <w:rFonts w:asciiTheme="majorHAnsi" w:hAnsiTheme="majorHAnsi" w:cstheme="majorHAnsi"/>
          <w:sz w:val="28"/>
          <w:szCs w:val="28"/>
          <w:rtl/>
          <w:lang w:val="en-US"/>
        </w:rPr>
        <w:t>אינדקסי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ם למשל-</w:t>
      </w:r>
    </w:p>
    <w:p w14:paraId="0BDCEA8B" w14:textId="04790333" w:rsidR="00A91B2F" w:rsidRDefault="00A4377C" w:rsidP="00A4377C">
      <w:pPr>
        <w:pStyle w:val="ListParagraph"/>
        <w:bidi/>
        <w:rPr>
          <w:rFonts w:asciiTheme="majorHAnsi" w:hAnsiTheme="majorHAnsi" w:cstheme="majorHAnsi"/>
          <w:sz w:val="28"/>
          <w:szCs w:val="28"/>
          <w:rtl/>
        </w:rPr>
      </w:pPr>
      <w:r w:rsidRPr="00A4377C">
        <w:rPr>
          <w:rFonts w:asciiTheme="majorHAnsi" w:hAnsiTheme="majorHAnsi" w:cstheme="majorHAnsi"/>
          <w:sz w:val="28"/>
          <w:szCs w:val="28"/>
          <w:rtl/>
          <w:lang w:val="en-US"/>
        </w:rPr>
        <w:t>אינדקס על</w:t>
      </w:r>
      <w:r w:rsidR="00A91B2F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w:r w:rsidRPr="00A4377C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year</m:t>
        </m:r>
      </m:oMath>
      <w:r w:rsidRPr="00A4377C">
        <w:rPr>
          <w:rFonts w:asciiTheme="majorHAnsi" w:hAnsiTheme="majorHAnsi" w:cstheme="majorHAnsi"/>
          <w:sz w:val="28"/>
          <w:szCs w:val="28"/>
          <w:rtl/>
          <w:lang w:val="en-US"/>
        </w:rPr>
        <w:t>אינדקס על</w:t>
      </w:r>
      <w:r w:rsidRPr="00A4377C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duration</m:t>
        </m:r>
      </m:oMath>
      <w:r w:rsidRPr="00A4377C">
        <w:rPr>
          <w:rFonts w:asciiTheme="majorHAnsi" w:hAnsiTheme="majorHAnsi" w:cstheme="majorHAnsi"/>
          <w:sz w:val="28"/>
          <w:szCs w:val="28"/>
        </w:rPr>
        <w:t xml:space="preserve"> </w:t>
      </w:r>
      <w:r w:rsidR="00955AE2">
        <w:rPr>
          <w:rFonts w:asciiTheme="majorHAnsi" w:hAnsiTheme="majorHAnsi" w:cstheme="majorHAnsi" w:hint="cs"/>
          <w:sz w:val="28"/>
          <w:szCs w:val="28"/>
          <w:rtl/>
        </w:rPr>
        <w:t xml:space="preserve"> או על שני השדות.</w:t>
      </w:r>
    </w:p>
    <w:p w14:paraId="0E0AAF88" w14:textId="59491740" w:rsidR="00F3325C" w:rsidRDefault="00955AE2" w:rsidP="006E232D">
      <w:pPr>
        <w:pStyle w:val="ListParagraph"/>
        <w:bidi/>
        <w:jc w:val="both"/>
        <w:rPr>
          <w:rFonts w:asciiTheme="majorHAnsi" w:hAnsiTheme="majorHAnsi" w:cstheme="majorHAnsi"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נראה כי </w:t>
      </w:r>
      <w:r w:rsidR="00F3325C" w:rsidRPr="00F3325C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האינדקס המוצלח יותר היה 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(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duration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,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year)</m:t>
        </m:r>
      </m:oMath>
      <w:r w:rsidR="00F3325C" w:rsidRPr="00F3325C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זאת, משום שהוא שדה משותף בצירו</w:t>
      </w:r>
      <w:r w:rsidR="00F3325C">
        <w:rPr>
          <w:rFonts w:asciiTheme="majorHAnsi" w:hAnsiTheme="majorHAnsi" w:cstheme="majorHAnsi" w:hint="cs"/>
          <w:sz w:val="28"/>
          <w:szCs w:val="28"/>
          <w:rtl/>
          <w:lang w:val="en-US"/>
        </w:rPr>
        <w:t>ף</w:t>
      </w:r>
      <w:r w:rsidR="00F3325C" w:rsidRPr="00F3325C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הטבעי וגם בבחירת משך הסרט המינימלי האינדקס יכול לעזור במקום לעבור אחד אחד על כל </w:t>
      </w:r>
      <w:r w:rsidR="003817B3">
        <w:rPr>
          <w:rFonts w:asciiTheme="majorHAnsi" w:hAnsiTheme="majorHAnsi" w:cstheme="majorHAnsi" w:hint="cs"/>
          <w:sz w:val="28"/>
          <w:szCs w:val="28"/>
          <w:rtl/>
          <w:lang w:val="en-US"/>
        </w:rPr>
        <w:t>משכי הסרטים</w:t>
      </w:r>
      <w:r w:rsidR="00F3325C" w:rsidRPr="00F3325C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, </w:t>
      </w:r>
      <w:r w:rsidR="003817B3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וכך </w:t>
      </w:r>
      <w:r w:rsidR="00F3325C" w:rsidRPr="00F3325C">
        <w:rPr>
          <w:rFonts w:asciiTheme="majorHAnsi" w:hAnsiTheme="majorHAnsi" w:cstheme="majorHAnsi" w:hint="cs"/>
          <w:sz w:val="28"/>
          <w:szCs w:val="28"/>
          <w:rtl/>
          <w:lang w:val="en-US"/>
        </w:rPr>
        <w:t>אנחנו יכולים לדעת איפה הערך המינימלי יהיה בעץ האינדקס ולגשת אליו בזמן קבוע</w:t>
      </w:r>
      <w:r w:rsidR="00A4377C" w:rsidRPr="00A4377C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. </w:t>
      </w:r>
    </w:p>
    <w:p w14:paraId="7FBFFF57" w14:textId="77777777" w:rsidR="006E232D" w:rsidRPr="006E232D" w:rsidRDefault="006E232D" w:rsidP="006E232D">
      <w:pPr>
        <w:pStyle w:val="ListParagraph"/>
        <w:bidi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D6A2879" w14:textId="38897CC6" w:rsidR="00F3325C" w:rsidRDefault="00FD78FF" w:rsidP="00F3325C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>
        <w:rPr>
          <w:noProof/>
        </w:rPr>
        <w:drawing>
          <wp:inline distT="0" distB="0" distL="0" distR="0" wp14:anchorId="0D84876F" wp14:editId="304C5616">
            <wp:extent cx="5677104" cy="1541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49"/>
                    <a:stretch/>
                  </pic:blipFill>
                  <pic:spPr bwMode="auto">
                    <a:xfrm>
                      <a:off x="0" y="0"/>
                      <a:ext cx="5677104" cy="154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9C72B" w14:textId="77777777" w:rsidR="00FC5E5B" w:rsidRPr="00FD78FF" w:rsidRDefault="00FC5E5B" w:rsidP="00FD78FF">
      <w:pPr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</w:p>
    <w:p w14:paraId="69F0C738" w14:textId="4DA9EF9F" w:rsidR="00B072DA" w:rsidRDefault="004C77B7" w:rsidP="00FC5E5B">
      <w:pPr>
        <w:pStyle w:val="ListParagraph"/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לאחר</w:t>
      </w:r>
      <w:r w:rsidR="00B072DA" w:rsidRPr="00B072DA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הוספת האינדקס זמן הריצה הכולל היה</w:t>
      </w:r>
      <w:r w:rsidR="009D2260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w:r w:rsidR="009D226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072DA" w:rsidRPr="00B072DA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color w:val="FF0000"/>
            <w:sz w:val="28"/>
            <w:szCs w:val="28"/>
          </w:rPr>
          <m:t>652</m:t>
        </m:r>
        <m:r>
          <m:rPr>
            <m:sty m:val="bi"/>
          </m:rPr>
          <w:rPr>
            <w:rFonts w:ascii="Cambria Math" w:hAnsi="Cambria Math" w:cstheme="majorHAnsi"/>
            <w:color w:val="FF0000"/>
            <w:sz w:val="28"/>
            <w:szCs w:val="28"/>
            <w:lang w:val="en-US"/>
          </w:rPr>
          <m:t>.5</m:t>
        </m:r>
        <m:r>
          <m:rPr>
            <m:sty m:val="bi"/>
          </m:rPr>
          <w:rPr>
            <w:rFonts w:ascii="Cambria Math" w:hAnsi="Cambria Math" w:cstheme="majorHAnsi"/>
            <w:color w:val="FF0000"/>
            <w:sz w:val="28"/>
            <w:szCs w:val="28"/>
            <w:lang w:val="en-US"/>
          </w:rPr>
          <m:t xml:space="preserve">01 </m:t>
        </m:r>
        <m:r>
          <m:rPr>
            <m:sty m:val="b"/>
          </m:rPr>
          <w:rPr>
            <w:rFonts w:ascii="Cambria Math" w:hAnsi="Cambria Math" w:cstheme="majorHAnsi"/>
            <w:color w:val="FF0000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 w:cstheme="majorHAnsi"/>
            <w:color w:val="FF0000"/>
            <w:sz w:val="28"/>
            <w:szCs w:val="28"/>
          </w:rPr>
          <m:t>s</m:t>
        </m:r>
      </m:oMath>
    </w:p>
    <w:p w14:paraId="1553090E" w14:textId="77777777" w:rsidR="00B072DA" w:rsidRDefault="00B072DA" w:rsidP="00B072DA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אפשר לראות כי 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>לפני הוספת האינדקס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ה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>מערכת</w:t>
      </w:r>
      <w:r w:rsidRPr="00B072DA">
        <w:rPr>
          <w:rFonts w:asciiTheme="majorHAnsi" w:hAnsiTheme="majorHAnsi" w:cstheme="majorHAnsi"/>
          <w:sz w:val="28"/>
          <w:szCs w:val="28"/>
        </w:rPr>
        <w:t xml:space="preserve"> 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>בחרה להשתמש באלגוריתם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HJ</m:t>
        </m:r>
      </m:oMath>
      <w:r>
        <w:rPr>
          <w:rFonts w:asciiTheme="majorHAnsi" w:eastAsiaTheme="minorEastAsia" w:hAnsiTheme="majorHAnsi" w:cstheme="majorHAnsi" w:hint="cs"/>
          <w:sz w:val="28"/>
          <w:szCs w:val="28"/>
          <w:rtl/>
          <w:lang w:val="en-US"/>
        </w:rPr>
        <w:t xml:space="preserve"> </w:t>
      </w:r>
      <w:r w:rsidRPr="00B072DA">
        <w:rPr>
          <w:rFonts w:asciiTheme="majorHAnsi" w:hAnsiTheme="majorHAnsi" w:cstheme="majorHAnsi"/>
          <w:sz w:val="28"/>
          <w:szCs w:val="28"/>
        </w:rPr>
        <w:t xml:space="preserve"> 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>לב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י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>צ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ו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ע השאילתה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ו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>לאחר הוספת האינדקס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ה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>מערכת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בחרה ב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>אלגוריתם</w:t>
      </w:r>
      <w:r w:rsidRPr="00B072DA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INL</m:t>
        </m:r>
      </m:oMath>
      <w:r w:rsidRPr="00B072DA">
        <w:rPr>
          <w:rFonts w:asciiTheme="majorHAnsi" w:hAnsiTheme="majorHAnsi" w:cstheme="majorHAnsi"/>
          <w:sz w:val="28"/>
          <w:szCs w:val="28"/>
        </w:rPr>
        <w:t xml:space="preserve"> 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שכן הוספת האינדקס אפשרה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את ה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>שימוש ב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ו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ועלותו הייתה נמוכה יותר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.</w:t>
      </w:r>
    </w:p>
    <w:p w14:paraId="11A07D01" w14:textId="69E98471" w:rsidR="00B072DA" w:rsidRPr="00A4377C" w:rsidRDefault="00B072DA" w:rsidP="00B072DA">
      <w:pPr>
        <w:pStyle w:val="ListParagraph"/>
        <w:bidi/>
        <w:rPr>
          <w:rFonts w:asciiTheme="majorHAnsi" w:hAnsiTheme="majorHAnsi" w:cstheme="majorHAnsi"/>
          <w:sz w:val="28"/>
          <w:szCs w:val="28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בנוסף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מכיוון שהגדרנו את האינדקס על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2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שדות, אין צורך לגשת לשורות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ב-</w:t>
      </w:r>
      <w:r w:rsidRPr="00B072DA">
        <w:rPr>
          <w:rFonts w:asciiTheme="majorHAnsi" w:hAnsiTheme="majorHAnsi" w:cstheme="majorHAnsi"/>
          <w:sz w:val="28"/>
          <w:szCs w:val="28"/>
        </w:rPr>
        <w:t>Movies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אלא רק להגיע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ל</w:t>
      </w:r>
      <w:r w:rsidRPr="00B072DA">
        <w:rPr>
          <w:rFonts w:asciiTheme="majorHAnsi" w:hAnsiTheme="majorHAnsi" w:cstheme="majorHAnsi"/>
          <w:sz w:val="28"/>
          <w:szCs w:val="28"/>
          <w:rtl/>
          <w:lang w:val="en-US"/>
        </w:rPr>
        <w:t>עלים המתאימים בעץ</w:t>
      </w:r>
      <w:r w:rsidRPr="00B072DA">
        <w:rPr>
          <w:rFonts w:asciiTheme="majorHAnsi" w:hAnsiTheme="majorHAnsi" w:cstheme="majorHAnsi"/>
          <w:sz w:val="28"/>
          <w:szCs w:val="28"/>
        </w:rPr>
        <w:t>.</w:t>
      </w:r>
    </w:p>
    <w:p w14:paraId="04ADDF93" w14:textId="77777777" w:rsidR="00F446CA" w:rsidRPr="00CA5FAB" w:rsidRDefault="00F446CA" w:rsidP="00465E60">
      <w:pPr>
        <w:pStyle w:val="ListParagraph"/>
        <w:bidi/>
        <w:rPr>
          <w:rFonts w:asciiTheme="majorHAnsi" w:eastAsiaTheme="minorEastAsia" w:hAnsiTheme="majorHAnsi" w:cstheme="majorHAnsi"/>
          <w:i/>
          <w:sz w:val="28"/>
          <w:szCs w:val="28"/>
          <w:rtl/>
          <w:lang w:val="en-US"/>
        </w:rPr>
      </w:pPr>
    </w:p>
    <w:p w14:paraId="1C200966" w14:textId="77777777" w:rsidR="005D4D2F" w:rsidRDefault="005D4D2F" w:rsidP="005D4D2F">
      <w:pPr>
        <w:bidi/>
        <w:ind w:left="360"/>
        <w:rPr>
          <w:rFonts w:asciiTheme="majorHAnsi" w:eastAsiaTheme="minorEastAsia" w:hAnsiTheme="majorHAnsi" w:cstheme="majorHAnsi"/>
          <w:sz w:val="28"/>
          <w:szCs w:val="28"/>
          <w:rtl/>
          <w:lang w:val="en-US"/>
        </w:rPr>
      </w:pPr>
    </w:p>
    <w:p w14:paraId="5CDDFC2A" w14:textId="77777777" w:rsidR="00AC630A" w:rsidRPr="00456282" w:rsidRDefault="00AC630A" w:rsidP="00CE6C60">
      <w:pPr>
        <w:bidi/>
        <w:rPr>
          <w:rFonts w:asciiTheme="majorHAnsi" w:hAnsiTheme="majorHAnsi" w:cstheme="majorHAnsi"/>
          <w:i/>
          <w:sz w:val="28"/>
          <w:szCs w:val="28"/>
          <w:rtl/>
          <w:lang w:val="en-US"/>
        </w:rPr>
      </w:pPr>
    </w:p>
    <w:sectPr w:rsidR="00AC630A" w:rsidRPr="0045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436DC"/>
    <w:multiLevelType w:val="hybridMultilevel"/>
    <w:tmpl w:val="C1602556"/>
    <w:lvl w:ilvl="0" w:tplc="02F822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E854A0AC">
      <w:start w:val="1"/>
      <w:numFmt w:val="hebrew1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6A42"/>
    <w:multiLevelType w:val="hybridMultilevel"/>
    <w:tmpl w:val="D69A5F80"/>
    <w:lvl w:ilvl="0" w:tplc="02F822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05841"/>
    <w:multiLevelType w:val="hybridMultilevel"/>
    <w:tmpl w:val="C31A6686"/>
    <w:lvl w:ilvl="0" w:tplc="02F822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06AF5"/>
    <w:multiLevelType w:val="hybridMultilevel"/>
    <w:tmpl w:val="2326DF12"/>
    <w:lvl w:ilvl="0" w:tplc="C704928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E37AC"/>
    <w:multiLevelType w:val="hybridMultilevel"/>
    <w:tmpl w:val="D9367E9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54A0AC">
      <w:start w:val="1"/>
      <w:numFmt w:val="hebrew1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BD"/>
    <w:rsid w:val="00003927"/>
    <w:rsid w:val="00005B9D"/>
    <w:rsid w:val="00034F5B"/>
    <w:rsid w:val="00052262"/>
    <w:rsid w:val="00055632"/>
    <w:rsid w:val="00066268"/>
    <w:rsid w:val="0007357E"/>
    <w:rsid w:val="000A405D"/>
    <w:rsid w:val="000B7577"/>
    <w:rsid w:val="000D467C"/>
    <w:rsid w:val="000E647D"/>
    <w:rsid w:val="001326ED"/>
    <w:rsid w:val="0015678B"/>
    <w:rsid w:val="0018411F"/>
    <w:rsid w:val="00193ECE"/>
    <w:rsid w:val="001D5D6F"/>
    <w:rsid w:val="001E4025"/>
    <w:rsid w:val="00223D0F"/>
    <w:rsid w:val="00234DF0"/>
    <w:rsid w:val="002B2B42"/>
    <w:rsid w:val="002D1003"/>
    <w:rsid w:val="002E0700"/>
    <w:rsid w:val="003029CC"/>
    <w:rsid w:val="003321D3"/>
    <w:rsid w:val="0035187C"/>
    <w:rsid w:val="00354A8E"/>
    <w:rsid w:val="0036664D"/>
    <w:rsid w:val="00372D3F"/>
    <w:rsid w:val="003817B3"/>
    <w:rsid w:val="00397039"/>
    <w:rsid w:val="003A368E"/>
    <w:rsid w:val="003A6CF9"/>
    <w:rsid w:val="003E309B"/>
    <w:rsid w:val="003E6B30"/>
    <w:rsid w:val="00415ADC"/>
    <w:rsid w:val="00426799"/>
    <w:rsid w:val="00456282"/>
    <w:rsid w:val="00465E60"/>
    <w:rsid w:val="0046727A"/>
    <w:rsid w:val="00471AC7"/>
    <w:rsid w:val="004758E5"/>
    <w:rsid w:val="00475CC7"/>
    <w:rsid w:val="004A3EF1"/>
    <w:rsid w:val="004A6553"/>
    <w:rsid w:val="004B560C"/>
    <w:rsid w:val="004C77B7"/>
    <w:rsid w:val="004E485A"/>
    <w:rsid w:val="004F0F09"/>
    <w:rsid w:val="004F4FDB"/>
    <w:rsid w:val="004F7EE0"/>
    <w:rsid w:val="00503DA0"/>
    <w:rsid w:val="0051385B"/>
    <w:rsid w:val="005274E6"/>
    <w:rsid w:val="00530B5A"/>
    <w:rsid w:val="00543D3B"/>
    <w:rsid w:val="00547EDC"/>
    <w:rsid w:val="00550AE6"/>
    <w:rsid w:val="00567C3B"/>
    <w:rsid w:val="005704F4"/>
    <w:rsid w:val="005755F3"/>
    <w:rsid w:val="00597E79"/>
    <w:rsid w:val="005A0E5C"/>
    <w:rsid w:val="005B79F0"/>
    <w:rsid w:val="005D162C"/>
    <w:rsid w:val="005D4D2F"/>
    <w:rsid w:val="005E089F"/>
    <w:rsid w:val="006375C7"/>
    <w:rsid w:val="00656F80"/>
    <w:rsid w:val="006624D6"/>
    <w:rsid w:val="00685C6B"/>
    <w:rsid w:val="006970AA"/>
    <w:rsid w:val="006A50A7"/>
    <w:rsid w:val="006A58BF"/>
    <w:rsid w:val="006C420D"/>
    <w:rsid w:val="006E232D"/>
    <w:rsid w:val="007102F2"/>
    <w:rsid w:val="007248A5"/>
    <w:rsid w:val="00777359"/>
    <w:rsid w:val="007837C8"/>
    <w:rsid w:val="00792A69"/>
    <w:rsid w:val="00794F0D"/>
    <w:rsid w:val="007B7C56"/>
    <w:rsid w:val="007D4BB2"/>
    <w:rsid w:val="007E3069"/>
    <w:rsid w:val="007E623D"/>
    <w:rsid w:val="0081712C"/>
    <w:rsid w:val="0082300E"/>
    <w:rsid w:val="008237C7"/>
    <w:rsid w:val="008306D4"/>
    <w:rsid w:val="00863218"/>
    <w:rsid w:val="0086796A"/>
    <w:rsid w:val="00877AFC"/>
    <w:rsid w:val="008B670F"/>
    <w:rsid w:val="008C70F7"/>
    <w:rsid w:val="008E0A43"/>
    <w:rsid w:val="0093330D"/>
    <w:rsid w:val="00936FBE"/>
    <w:rsid w:val="0093791A"/>
    <w:rsid w:val="009410BD"/>
    <w:rsid w:val="00947DCE"/>
    <w:rsid w:val="00955AE2"/>
    <w:rsid w:val="009675F8"/>
    <w:rsid w:val="00977814"/>
    <w:rsid w:val="00991AFC"/>
    <w:rsid w:val="009D2260"/>
    <w:rsid w:val="009E65AF"/>
    <w:rsid w:val="00A00D22"/>
    <w:rsid w:val="00A030FA"/>
    <w:rsid w:val="00A12A11"/>
    <w:rsid w:val="00A1739E"/>
    <w:rsid w:val="00A4377C"/>
    <w:rsid w:val="00A53446"/>
    <w:rsid w:val="00A800AD"/>
    <w:rsid w:val="00A91B2F"/>
    <w:rsid w:val="00A94AE6"/>
    <w:rsid w:val="00A95922"/>
    <w:rsid w:val="00AC630A"/>
    <w:rsid w:val="00AD1D5F"/>
    <w:rsid w:val="00AE3345"/>
    <w:rsid w:val="00AF300D"/>
    <w:rsid w:val="00AF6343"/>
    <w:rsid w:val="00AF6B95"/>
    <w:rsid w:val="00B03181"/>
    <w:rsid w:val="00B072DA"/>
    <w:rsid w:val="00B16338"/>
    <w:rsid w:val="00B16B1C"/>
    <w:rsid w:val="00B57726"/>
    <w:rsid w:val="00B625AA"/>
    <w:rsid w:val="00B75BCD"/>
    <w:rsid w:val="00BA0EFA"/>
    <w:rsid w:val="00BB00ED"/>
    <w:rsid w:val="00BB6786"/>
    <w:rsid w:val="00BB6E69"/>
    <w:rsid w:val="00BD11A8"/>
    <w:rsid w:val="00BF14BB"/>
    <w:rsid w:val="00BF1FC9"/>
    <w:rsid w:val="00BF2A6B"/>
    <w:rsid w:val="00BF5E25"/>
    <w:rsid w:val="00BF77F2"/>
    <w:rsid w:val="00C313CD"/>
    <w:rsid w:val="00C375DD"/>
    <w:rsid w:val="00C421C8"/>
    <w:rsid w:val="00C62DC8"/>
    <w:rsid w:val="00C76E67"/>
    <w:rsid w:val="00C967E0"/>
    <w:rsid w:val="00C97F92"/>
    <w:rsid w:val="00CA5693"/>
    <w:rsid w:val="00CA5FAB"/>
    <w:rsid w:val="00CB04D2"/>
    <w:rsid w:val="00CD2AD4"/>
    <w:rsid w:val="00CE6C60"/>
    <w:rsid w:val="00CF0EF6"/>
    <w:rsid w:val="00CF2F32"/>
    <w:rsid w:val="00D0112E"/>
    <w:rsid w:val="00D105ED"/>
    <w:rsid w:val="00D15EAD"/>
    <w:rsid w:val="00D23169"/>
    <w:rsid w:val="00D2401E"/>
    <w:rsid w:val="00D43244"/>
    <w:rsid w:val="00D43FC7"/>
    <w:rsid w:val="00D50D4F"/>
    <w:rsid w:val="00D52264"/>
    <w:rsid w:val="00D70CBF"/>
    <w:rsid w:val="00D8334B"/>
    <w:rsid w:val="00D8604F"/>
    <w:rsid w:val="00DC6512"/>
    <w:rsid w:val="00DD2290"/>
    <w:rsid w:val="00E11795"/>
    <w:rsid w:val="00E129EB"/>
    <w:rsid w:val="00E2430F"/>
    <w:rsid w:val="00E24C31"/>
    <w:rsid w:val="00E336B4"/>
    <w:rsid w:val="00E428AD"/>
    <w:rsid w:val="00E438C6"/>
    <w:rsid w:val="00E47E08"/>
    <w:rsid w:val="00E7290A"/>
    <w:rsid w:val="00EB44C6"/>
    <w:rsid w:val="00EC171C"/>
    <w:rsid w:val="00EC2257"/>
    <w:rsid w:val="00EE2163"/>
    <w:rsid w:val="00EE3A7C"/>
    <w:rsid w:val="00EF324A"/>
    <w:rsid w:val="00EF64EC"/>
    <w:rsid w:val="00F0524A"/>
    <w:rsid w:val="00F3325C"/>
    <w:rsid w:val="00F446CA"/>
    <w:rsid w:val="00F5024F"/>
    <w:rsid w:val="00F53227"/>
    <w:rsid w:val="00F73D2B"/>
    <w:rsid w:val="00F74143"/>
    <w:rsid w:val="00F82CD4"/>
    <w:rsid w:val="00F918F1"/>
    <w:rsid w:val="00F95AD3"/>
    <w:rsid w:val="00FB72D5"/>
    <w:rsid w:val="00FC5E5B"/>
    <w:rsid w:val="00FD78FF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C070"/>
  <w15:chartTrackingRefBased/>
  <w15:docId w15:val="{D019CB2F-2C18-4953-ADDB-80E52E61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0B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85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C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Sivan</dc:creator>
  <cp:keywords/>
  <dc:description/>
  <cp:lastModifiedBy>Lior Sivan</cp:lastModifiedBy>
  <cp:revision>195</cp:revision>
  <dcterms:created xsi:type="dcterms:W3CDTF">2020-12-15T12:56:00Z</dcterms:created>
  <dcterms:modified xsi:type="dcterms:W3CDTF">2020-12-20T16:44:00Z</dcterms:modified>
</cp:coreProperties>
</file>