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3E16C" w14:textId="446C4731" w:rsidR="00D62111" w:rsidRPr="00D62111" w:rsidRDefault="00D62111" w:rsidP="00D62111">
      <w:pPr>
        <w:rPr>
          <w:rFonts w:ascii="Times New Roman" w:hAnsi="Times New Roman" w:cs="Times New Roman"/>
          <w:b/>
          <w:bCs/>
        </w:rPr>
      </w:pPr>
      <w:r w:rsidRPr="00D62111">
        <w:rPr>
          <w:rFonts w:ascii="Times New Roman" w:hAnsi="Times New Roman" w:cs="Times New Roman"/>
          <w:b/>
          <w:bCs/>
        </w:rPr>
        <w:t xml:space="preserve">Project </w:t>
      </w:r>
      <w:proofErr w:type="spellStart"/>
      <w:r w:rsidRPr="00D62111">
        <w:rPr>
          <w:rFonts w:ascii="Times New Roman" w:hAnsi="Times New Roman" w:cs="Times New Roman"/>
          <w:b/>
          <w:bCs/>
        </w:rPr>
        <w:t>Document</w:t>
      </w:r>
      <w:proofErr w:type="spellEnd"/>
      <w:r w:rsidRPr="00D62111">
        <w:rPr>
          <w:rFonts w:ascii="Times New Roman" w:hAnsi="Times New Roman" w:cs="Times New Roman"/>
          <w:b/>
          <w:bCs/>
        </w:rPr>
        <w:t xml:space="preserve"> - WRO Future </w:t>
      </w:r>
      <w:proofErr w:type="spellStart"/>
      <w:r w:rsidRPr="00D62111">
        <w:rPr>
          <w:rFonts w:ascii="Times New Roman" w:hAnsi="Times New Roman" w:cs="Times New Roman"/>
          <w:b/>
          <w:bCs/>
        </w:rPr>
        <w:t>Engineers</w:t>
      </w:r>
      <w:proofErr w:type="spellEnd"/>
      <w:r w:rsidRPr="00D62111">
        <w:rPr>
          <w:rFonts w:ascii="Times New Roman" w:hAnsi="Times New Roman" w:cs="Times New Roman"/>
          <w:b/>
          <w:bCs/>
        </w:rPr>
        <w:t xml:space="preserve"> 2025</w:t>
      </w:r>
    </w:p>
    <w:p w14:paraId="567BAEEB" w14:textId="77777777" w:rsidR="00D62111" w:rsidRPr="00D62111" w:rsidRDefault="00D62111" w:rsidP="00D62111">
      <w:pPr>
        <w:rPr>
          <w:rFonts w:ascii="Times New Roman" w:hAnsi="Times New Roman" w:cs="Times New Roman"/>
          <w:b/>
          <w:bCs/>
        </w:rPr>
      </w:pPr>
    </w:p>
    <w:p w14:paraId="61F26089" w14:textId="25D25867" w:rsidR="00D62111" w:rsidRPr="00D62111" w:rsidRDefault="00D62111" w:rsidP="00D621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b/>
          <w:bCs/>
        </w:rPr>
        <w:t>Team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representing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Argentina</w:t>
      </w:r>
    </w:p>
    <w:p w14:paraId="2A6E4894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</w:p>
    <w:p w14:paraId="63E32351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participating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*Future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Olympiad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(WRO) 2025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D62111">
        <w:rPr>
          <w:rFonts w:ascii="Times New Roman" w:hAnsi="Times New Roman" w:cs="Times New Roman"/>
          <w:sz w:val="28"/>
          <w:szCs w:val="28"/>
        </w:rPr>
        <w:t>Argentina</w:t>
      </w:r>
      <w:proofErr w:type="gramEnd"/>
      <w:r w:rsidRPr="00D62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autonomous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capable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detecting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>.</w:t>
      </w:r>
    </w:p>
    <w:p w14:paraId="1BCEB431" w14:textId="77777777" w:rsidR="00D62111" w:rsidRPr="00D62111" w:rsidRDefault="00D62111" w:rsidP="00D621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38681" w14:textId="1B209E9F" w:rsidR="00D62111" w:rsidRPr="00D62111" w:rsidRDefault="00D62111" w:rsidP="00D621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Technical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</w:p>
    <w:p w14:paraId="2AABE060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</w:p>
    <w:p w14:paraId="1ECB90BA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**Arduino Mega 2560**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serves as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versatility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input/output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pins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robotics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>.</w:t>
      </w:r>
    </w:p>
    <w:p w14:paraId="027BFED9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</w:p>
    <w:p w14:paraId="69EC850D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perception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ultrasonic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sensors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collision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avoidance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**ESP32-CAM**,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capture and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sensors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robust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autonomous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decisions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>.</w:t>
      </w:r>
    </w:p>
    <w:p w14:paraId="31B922BC" w14:textId="77777777" w:rsidR="00D62111" w:rsidRPr="00D62111" w:rsidRDefault="00D62111" w:rsidP="00D621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65D11" w14:textId="181B4D38" w:rsidR="00D62111" w:rsidRPr="00D62111" w:rsidRDefault="00D62111" w:rsidP="00D621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D62111">
        <w:rPr>
          <w:rFonts w:ascii="Times New Roman" w:hAnsi="Times New Roman" w:cs="Times New Roman"/>
          <w:b/>
          <w:bCs/>
          <w:sz w:val="28"/>
          <w:szCs w:val="28"/>
        </w:rPr>
        <w:t xml:space="preserve"> time</w:t>
      </w:r>
    </w:p>
    <w:p w14:paraId="25DD15B1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</w:p>
    <w:p w14:paraId="2D95E9D7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approximately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weeks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**,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intensive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hardware and software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as sensor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calibration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achieve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performance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>.</w:t>
      </w:r>
    </w:p>
    <w:p w14:paraId="6B389BF8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</w:p>
    <w:p w14:paraId="75C46224" w14:textId="0DFD5805" w:rsidR="00D62111" w:rsidRPr="00D62111" w:rsidRDefault="00D62111" w:rsidP="00D621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1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</w:t>
      </w:r>
      <w:proofErr w:type="spellStart"/>
      <w:r w:rsidRPr="00D62111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proofErr w:type="spellEnd"/>
    </w:p>
    <w:p w14:paraId="09F5F265" w14:textId="77777777" w:rsidR="00D62111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</w:p>
    <w:p w14:paraId="784ADC5B" w14:textId="3B60D526" w:rsidR="00EE3465" w:rsidRPr="00D62111" w:rsidRDefault="00D62111" w:rsidP="00D621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robotics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as Arduino and ESP32, can be a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more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and artificial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intention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showcase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young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Argentina in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technological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highlighting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team's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commitment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creativity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111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D62111">
        <w:rPr>
          <w:rFonts w:ascii="Times New Roman" w:hAnsi="Times New Roman" w:cs="Times New Roman"/>
          <w:sz w:val="28"/>
          <w:szCs w:val="28"/>
        </w:rPr>
        <w:t>.</w:t>
      </w:r>
    </w:p>
    <w:sectPr w:rsidR="00EE3465" w:rsidRPr="00D62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1"/>
    <w:rsid w:val="009107C7"/>
    <w:rsid w:val="00975DD0"/>
    <w:rsid w:val="00D62111"/>
    <w:rsid w:val="00E83E77"/>
    <w:rsid w:val="00E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8453"/>
  <w15:chartTrackingRefBased/>
  <w15:docId w15:val="{36519101-3D31-4C73-BD5E-E703E73A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liotta</dc:creator>
  <cp:keywords/>
  <dc:description/>
  <cp:lastModifiedBy>Facu liotta</cp:lastModifiedBy>
  <cp:revision>1</cp:revision>
  <dcterms:created xsi:type="dcterms:W3CDTF">2025-08-25T20:06:00Z</dcterms:created>
  <dcterms:modified xsi:type="dcterms:W3CDTF">2025-08-25T20:08:00Z</dcterms:modified>
</cp:coreProperties>
</file>