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Первый блок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Проектирование и строительство домов из клееного бруса под ключ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Создаём пространство для счастливой жизни В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Вашей семьи от потомственных плотников из Вологодской области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Кнопка: Обсудить проект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Визуал: большое фото красивого дома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Второй блок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 (цитата): “Удовольствие от хорошего качества всегда длится дольше, чем радость от низкой цены”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Для нас дерево - это семейная история и страсть к созданию домов, где тепло и уют согревают душу. ВУДСОКОЛ - это качество, надежность и дом Вашей мечты!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Блок с цифрами: 15+ лет опыта, 100% гарантия, 150+ проектов, №1 по качеству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для вставки видео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Третий блок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Дом из клееного бруса - натурально, безопасно, для здоровья Вашей семьи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Карточка 1: Тепло, которое держится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Клееный брус обладает высокой теплоёмкостью: он аккумулирует тепло и постепенно отдаёт его, сохраняя стабильную температуру без резких перепадов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Карточка 2: Запах натурального дерева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Дерево дышит. Оно реагирует на влажность, на температуру и на смену сезонов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Карточка 3: Микроклимат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Он естественно регулируется: лишняя влага поглощается, сухость компенсируется, сохраняется баланс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Сечения бруса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Ключевой параметр при строительстве, который определяет теплоизоляцию, прочность, внешний вид дома и его стоимость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Картинки с сечением бруса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360х200, 320х200, 240х200, 280х200, 180х200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Четвертый блок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Готовые проекты и индивидуальная архитектура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Каждый проект адаптируется под участок и семью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Кнопка: Хочу индивидуальный проект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Проекты: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251, 251 м2, 2 этажа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169 м2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 24 м2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2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Кабинет: 1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136, 136 м2, 1 этаж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74 м2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38 м2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2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2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Сауна: 1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Мастер 321, 321 м2, 2 этажа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210 м2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39 м2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5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Гардеробы: 4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ВУДОСОКОЛ 221, 221 м2, 1 этаж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150 м2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46 м2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3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76, 76 м2, 1 этаж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59 м2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Санузел: 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243, 243 м2, 2 этажа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179 м2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Сауна: 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311, 311 м2, 1 этаж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205 м2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77 м2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Игровая комната: 1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236, 236 м2, 1 этаж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156 м2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48 м2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Сауна: 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322, 322 м2, 2 этажа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218 м2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Кабинет: 1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240, 240 м2, 2 этажа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127 м2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3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Сауна: 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156, 156 м2, 1 этаж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98 м2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34 м2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Санузел: 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ВУДСОКОЛ 299, 299 м2, 2 этажа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Жилая площадь: 187 м2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Терраса: 61 м2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Спальни: 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Санузлы: 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Кабинет: 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Гардероб: 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каждого проекта кнопка: Стоимость по запросу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Пятый блок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Реализованные проекты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для фотографий 15 проектов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Шестой блок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Производственный комплекс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Наши дома создаются на базе АО «Сокольский ДОК» — крупнейшего деревообрабатывающего производства в европейской части России. Это современный индустриальный гигант, где строжайшее соблюдение технологий и работа с отборным сырьем позволяют гарантировать премиальное качество каждого бруса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для вставки видео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Седьмой блок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От первого звонка до ключей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Этапы: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 Знакомство: Первичная консультация, выбор проекта или обсуждение индивидуальных пожеланий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02 Архитектура: Разработка эскизного проекта и рабочей документации с привязкой к участку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03 Производство: Изготовление домокомплекта из премиального клееного бруса на производстве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 Сборка: Монтаж фундамента, возведение стен и устройство кровли профессиональными бригадами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Восьмой блок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 для заявки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Заголовок: Дом начинается с разговора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Описание: Оставьте номер - мы перезвоним в течение часа, обсудим идею и пришлём каталог проектов с ценами под Ваш участок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Буллиты: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Бесплатный выезд на участок и замеры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Каталог из наших готовых проектов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Расчёт стоимости “под ключ” за 2 дня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Заявка на консультацию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перезвоним за 1 час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спама и настойчивых менеджеров. Только по делу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 для заявки: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Имя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Телефон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Оставить заявку</w:t>
      </w:r>
    </w:p>
    <w:p w:rsidR="00000000" w:rsidDel="00000000" w:rsidP="00000000" w:rsidRDefault="00000000" w:rsidRPr="00000000" w14:paraId="00000094">
      <w:pPr>
        <w:rPr>
          <w:color w:val="1a0dab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Дополнительная информация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Контакты: +7 921 594 17 12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Почта: </w:t>
      </w:r>
      <w:r w:rsidDel="00000000" w:rsidR="00000000" w:rsidRPr="00000000">
        <w:rPr>
          <w:rFonts w:ascii="Roboto" w:cs="Roboto" w:eastAsia="Roboto" w:hAnsi="Roboto"/>
          <w:color w:val="00488f"/>
          <w:sz w:val="24"/>
          <w:szCs w:val="24"/>
          <w:highlight w:val="white"/>
          <w:rtl w:val="0"/>
        </w:rPr>
        <w:t xml:space="preserve">woodsokol-group@yandex.ru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Офис: г. Санкт-Петербург, </w:t>
      </w:r>
      <w:r w:rsidDel="00000000" w:rsidR="00000000" w:rsidRPr="00000000">
        <w:rPr>
          <w:sz w:val="24"/>
          <w:szCs w:val="24"/>
          <w:rtl w:val="0"/>
        </w:rPr>
        <w:t xml:space="preserve">г. Санкт-Петербург, ул. Химиков 28, БЦ H2O, офис 1209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График: ежедневно 10:00 - 19:00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Адрес производства: </w:t>
      </w:r>
      <w:r w:rsidDel="00000000" w:rsidR="00000000" w:rsidRPr="00000000">
        <w:rPr>
          <w:sz w:val="24"/>
          <w:szCs w:val="24"/>
          <w:rtl w:val="0"/>
        </w:rPr>
        <w:t xml:space="preserve">АО «Сокольский ДОК</w:t>
      </w:r>
      <w:r w:rsidDel="00000000" w:rsidR="00000000" w:rsidRPr="00000000">
        <w:rPr>
          <w:sz w:val="24"/>
          <w:szCs w:val="24"/>
          <w:rtl w:val="0"/>
        </w:rPr>
        <w:t xml:space="preserve">»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Луговая ул., 1, Сокол, Вологодская обл., Россия, 162100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maps/place//data=!4m2!3m1!1s0x46aeb12ce5e0b23b:0x8008eee44b776293?sa=X&amp;ved=1t:8290&amp;ictx=11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