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18FD3" w14:textId="75074709" w:rsidR="00876679" w:rsidRDefault="00876679" w:rsidP="00876679">
      <w:pPr>
        <w:pStyle w:val="Title"/>
        <w:spacing w:after="0" w:line="240" w:lineRule="auto"/>
        <w:jc w:val="center"/>
      </w:pPr>
      <w:r>
        <w:t>CS 250 Journal</w:t>
      </w:r>
    </w:p>
    <w:p w14:paraId="4B35BD08" w14:textId="7BE66374" w:rsidR="00876679" w:rsidRDefault="00876679" w:rsidP="00876679">
      <w:pPr>
        <w:pStyle w:val="Subtitle"/>
        <w:spacing w:after="0" w:line="240" w:lineRule="auto"/>
        <w:jc w:val="center"/>
      </w:pPr>
      <w:r>
        <w:t>Phillip Cowan</w:t>
      </w:r>
    </w:p>
    <w:p w14:paraId="61671FBD" w14:textId="77777777" w:rsidR="00876679" w:rsidRDefault="00876679" w:rsidP="00876679"/>
    <w:p w14:paraId="3FB78126" w14:textId="7DE2609F" w:rsidR="007D5605" w:rsidRPr="007D5605" w:rsidRDefault="00876679" w:rsidP="00876679">
      <w:pPr>
        <w:spacing w:line="240" w:lineRule="auto"/>
        <w:rPr>
          <w:i/>
          <w:iCs/>
          <w:u w:val="single"/>
        </w:rPr>
      </w:pPr>
      <w:r w:rsidRPr="007D5605">
        <w:rPr>
          <w:i/>
          <w:iCs/>
          <w:u w:val="single"/>
        </w:rPr>
        <w:t>How would you plan to execute the various Scrum events, such as the Sprint Planning, Daily Scrums, Backlog Refinement, Sprint Review, and Sprint Retrospective?</w:t>
      </w:r>
    </w:p>
    <w:p w14:paraId="12DB677E" w14:textId="252FD5E3" w:rsidR="0011400C" w:rsidRDefault="00876679" w:rsidP="007D5605">
      <w:pPr>
        <w:spacing w:before="240"/>
      </w:pPr>
      <w:r>
        <w:t xml:space="preserve">I would create a shared calendar with group invites. I would work with the product owner and the team members to clearly define the sprint objectives. I would then meet daily with the team during the sprint to confirm everyone is on task and they have all the tools they need to address any blockers they encounter. I would then </w:t>
      </w:r>
      <w:r w:rsidR="0011400C">
        <w:t xml:space="preserve">facilitate a retrospective at the end of the sprint to review what we did well, what we did okay, and what we need to improve. </w:t>
      </w:r>
      <w:r>
        <w:t xml:space="preserve"> </w:t>
      </w:r>
    </w:p>
    <w:p w14:paraId="52A00D6B" w14:textId="4C5FD402" w:rsidR="0011400C" w:rsidRPr="007D5605" w:rsidRDefault="00876679" w:rsidP="00876679">
      <w:pPr>
        <w:spacing w:after="0" w:line="240" w:lineRule="auto"/>
        <w:rPr>
          <w:i/>
          <w:iCs/>
          <w:u w:val="single"/>
        </w:rPr>
      </w:pPr>
      <w:r w:rsidRPr="007D5605">
        <w:rPr>
          <w:i/>
          <w:iCs/>
          <w:u w:val="single"/>
        </w:rPr>
        <w:t>What is one benefit for each of the five events listed above?</w:t>
      </w:r>
    </w:p>
    <w:p w14:paraId="0AD325BE" w14:textId="51C8DC29" w:rsidR="0011400C" w:rsidRPr="007D5605" w:rsidRDefault="00876679" w:rsidP="007D5605">
      <w:pPr>
        <w:spacing w:before="240"/>
      </w:pPr>
      <w:r>
        <w:t xml:space="preserve">Daily Scrums are helpful to check-in with all the team members to ensure everyone is moving along as planned for the sprint. </w:t>
      </w:r>
      <w:r w:rsidR="0011400C">
        <w:t>Sprint planning helps get everyone one the same page about the goal of that sprint.  Backlog refinement is most helpful for future sprints and is constantly being updated by the team as part of the sprint activities. Sprint review and retrospective are vital to diagnose any areas of improvement and to celebrate our successes.</w:t>
      </w:r>
      <w:sdt>
        <w:sdtPr>
          <w:id w:val="-580365844"/>
          <w:citation/>
        </w:sdtPr>
        <w:sdtContent>
          <w:r w:rsidR="00A96A2D">
            <w:fldChar w:fldCharType="begin"/>
          </w:r>
          <w:r w:rsidR="00A96A2D">
            <w:instrText xml:space="preserve"> CITATION Cha15 \l 1033 </w:instrText>
          </w:r>
          <w:r w:rsidR="00A96A2D">
            <w:fldChar w:fldCharType="separate"/>
          </w:r>
          <w:r w:rsidR="00A96A2D">
            <w:rPr>
              <w:noProof/>
            </w:rPr>
            <w:t xml:space="preserve"> (Cobb, 2015)</w:t>
          </w:r>
          <w:r w:rsidR="00A96A2D">
            <w:fldChar w:fldCharType="end"/>
          </w:r>
        </w:sdtContent>
      </w:sdt>
    </w:p>
    <w:p w14:paraId="6F927129" w14:textId="316F0302" w:rsidR="00876679" w:rsidRPr="007D5605" w:rsidRDefault="00876679" w:rsidP="00876679">
      <w:pPr>
        <w:rPr>
          <w:i/>
          <w:iCs/>
          <w:u w:val="single"/>
        </w:rPr>
      </w:pPr>
      <w:r w:rsidRPr="007D5605">
        <w:rPr>
          <w:i/>
          <w:iCs/>
          <w:u w:val="single"/>
        </w:rPr>
        <w:t>What is the overall benefit of this process for the team?</w:t>
      </w:r>
    </w:p>
    <w:p w14:paraId="189F004A" w14:textId="21B2EEDB" w:rsidR="0011400C" w:rsidRPr="0011400C" w:rsidRDefault="007D5605" w:rsidP="00876679">
      <w:r>
        <w:t>When used all together it makes encourages alignment of the tasks at hand with all the participants and enables flexibility. The goal would be to have a more efficient process and transparency of the work being done and that which is still left to do.</w:t>
      </w:r>
      <w:r w:rsidR="00A96A2D">
        <w:t xml:space="preserve"> </w:t>
      </w:r>
      <w:sdt>
        <w:sdtPr>
          <w:id w:val="-1612659064"/>
          <w:citation/>
        </w:sdtPr>
        <w:sdtContent>
          <w:r w:rsidR="00A96A2D">
            <w:fldChar w:fldCharType="begin"/>
          </w:r>
          <w:r w:rsidR="00A96A2D">
            <w:instrText xml:space="preserve"> CITATION Lan20 \l 1033 </w:instrText>
          </w:r>
          <w:r w:rsidR="00A96A2D">
            <w:fldChar w:fldCharType="separate"/>
          </w:r>
          <w:r w:rsidR="00A96A2D">
            <w:rPr>
              <w:noProof/>
            </w:rPr>
            <w:t>(Lankford, 2020)</w:t>
          </w:r>
          <w:r w:rsidR="00A96A2D">
            <w:fldChar w:fldCharType="end"/>
          </w:r>
        </w:sdtContent>
      </w:sdt>
    </w:p>
    <w:p w14:paraId="53F1113F" w14:textId="2796C758" w:rsidR="00A96A2D" w:rsidRDefault="00A96A2D">
      <w:r>
        <w:br w:type="page"/>
      </w:r>
    </w:p>
    <w:p w14:paraId="5E6A3483" w14:textId="77777777" w:rsidR="00876679" w:rsidRDefault="00876679" w:rsidP="00876679"/>
    <w:p w14:paraId="2FDAAA39" w14:textId="77777777" w:rsidR="007D5605" w:rsidRDefault="00876679" w:rsidP="00876679">
      <w:pPr>
        <w:rPr>
          <w:u w:val="single"/>
        </w:rPr>
      </w:pPr>
      <w:r w:rsidRPr="007D5605">
        <w:rPr>
          <w:u w:val="single"/>
        </w:rPr>
        <w:t>What steps can you take to ensure the team meets the goals of each of these events?</w:t>
      </w:r>
    </w:p>
    <w:p w14:paraId="17075688" w14:textId="3782CC0C" w:rsidR="00876679" w:rsidRPr="007D5605" w:rsidRDefault="00876679" w:rsidP="00876679">
      <w:pPr>
        <w:rPr>
          <w:u w:val="single"/>
        </w:rPr>
      </w:pPr>
      <w:r>
        <w:t xml:space="preserve">Schedule the Sprint Planning, and the Daily Scrums at a time when all members can attend and participate to the best of their abilities. </w:t>
      </w:r>
      <w:r w:rsidR="0011400C">
        <w:t xml:space="preserve">The success of the sprint is dependent on the success of each participant. I prefer to focus on doing my best to remove any blockers and provide everyone with the tools they need to succeed. </w:t>
      </w:r>
    </w:p>
    <w:sdt>
      <w:sdtPr>
        <w:id w:val="1012188479"/>
        <w:docPartObj>
          <w:docPartGallery w:val="Bibliographies"/>
          <w:docPartUnique/>
        </w:docPartObj>
      </w:sdtPr>
      <w:sdtEndPr>
        <w:rPr>
          <w:rFonts w:asciiTheme="majorHAnsi" w:hAnsiTheme="majorHAnsi" w:cstheme="majorHAnsi"/>
        </w:rPr>
      </w:sdtEndPr>
      <w:sdtContent>
        <w:p w14:paraId="2B6D729D" w14:textId="1A753979" w:rsidR="00A96A2D" w:rsidRDefault="00A96A2D">
          <w:pPr>
            <w:pStyle w:val="Heading1"/>
          </w:pPr>
          <w:r>
            <w:t>Works Cited</w:t>
          </w:r>
        </w:p>
        <w:p w14:paraId="17F0E188" w14:textId="77777777" w:rsidR="00A96A2D" w:rsidRDefault="00A96A2D" w:rsidP="00A96A2D">
          <w:pPr>
            <w:pStyle w:val="Bibliography"/>
            <w:ind w:left="720" w:hanging="720"/>
            <w:rPr>
              <w:noProof/>
            </w:rPr>
          </w:pPr>
          <w:r>
            <w:fldChar w:fldCharType="begin"/>
          </w:r>
          <w:r>
            <w:instrText xml:space="preserve"> BIBLIOGRAPHY </w:instrText>
          </w:r>
          <w:r>
            <w:fldChar w:fldCharType="separate"/>
          </w:r>
          <w:r>
            <w:rPr>
              <w:noProof/>
            </w:rPr>
            <w:t xml:space="preserve">Cobb, C. G. (2015). The Project Manager's Guide to Mastering Agile. In C. G. Cobb, </w:t>
          </w:r>
          <w:r>
            <w:rPr>
              <w:i/>
              <w:iCs/>
              <w:noProof/>
            </w:rPr>
            <w:t>The Project Manager's Guide to Mastering Agile</w:t>
          </w:r>
          <w:r>
            <w:rPr>
              <w:noProof/>
            </w:rPr>
            <w:t xml:space="preserve"> (pp. 39-51). Hoboken, New Jersey: John Wiley &amp; Sons, Inc.</w:t>
          </w:r>
        </w:p>
        <w:p w14:paraId="0F08DFBF" w14:textId="77777777" w:rsidR="00A96A2D" w:rsidRDefault="00A96A2D" w:rsidP="00A96A2D">
          <w:pPr>
            <w:pStyle w:val="Bibliography"/>
            <w:ind w:left="720" w:hanging="720"/>
            <w:rPr>
              <w:noProof/>
            </w:rPr>
          </w:pPr>
          <w:r>
            <w:rPr>
              <w:noProof/>
            </w:rPr>
            <w:t xml:space="preserve">Lankford, T. (2020, May 15). </w:t>
          </w:r>
          <w:r>
            <w:rPr>
              <w:i/>
              <w:iCs/>
              <w:noProof/>
            </w:rPr>
            <w:t>If Your Scrum Is Not Fun, You Are Doing It Wrong</w:t>
          </w:r>
          <w:r>
            <w:rPr>
              <w:noProof/>
            </w:rPr>
            <w:t>. Retrieved from Medium: https://medium.com/serious-scrum/if-your-scrum-is-not-fun-you-might-be-doing-it-wrong-6c5fbce6bf48</w:t>
          </w:r>
        </w:p>
        <w:p w14:paraId="20D2AF87" w14:textId="7CBDDA86" w:rsidR="00A96A2D" w:rsidRDefault="00A96A2D" w:rsidP="00A96A2D">
          <w:r>
            <w:rPr>
              <w:b/>
              <w:bCs/>
            </w:rPr>
            <w:fldChar w:fldCharType="end"/>
          </w:r>
        </w:p>
      </w:sdtContent>
    </w:sdt>
    <w:p w14:paraId="7201368F" w14:textId="77777777" w:rsidR="00876679" w:rsidRDefault="00876679" w:rsidP="00876679"/>
    <w:p w14:paraId="41B1E8D5" w14:textId="77777777" w:rsidR="00876679" w:rsidRDefault="00876679" w:rsidP="00876679"/>
    <w:p w14:paraId="258DC382" w14:textId="77777777" w:rsidR="00876679" w:rsidRPr="00876679" w:rsidRDefault="00876679" w:rsidP="00876679"/>
    <w:sectPr w:rsidR="00876679" w:rsidRPr="00876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15D4"/>
    <w:multiLevelType w:val="multilevel"/>
    <w:tmpl w:val="1D86EA62"/>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712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79"/>
    <w:rsid w:val="0011400C"/>
    <w:rsid w:val="003E285C"/>
    <w:rsid w:val="0058244E"/>
    <w:rsid w:val="007D5605"/>
    <w:rsid w:val="00876679"/>
    <w:rsid w:val="00A96A2D"/>
    <w:rsid w:val="00B124AC"/>
    <w:rsid w:val="00CA7C61"/>
    <w:rsid w:val="00D34B56"/>
    <w:rsid w:val="00E5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976B"/>
  <w15:chartTrackingRefBased/>
  <w15:docId w15:val="{309434AC-6CA6-5B47-8FF0-BFF67FA3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79"/>
    <w:rPr>
      <w:rFonts w:asciiTheme="majorHAnsi" w:hAnsiTheme="majorHAnsi" w:cstheme="majorHAnsi"/>
      <w:sz w:val="24"/>
      <w:szCs w:val="24"/>
    </w:rPr>
  </w:style>
  <w:style w:type="paragraph" w:styleId="Heading1">
    <w:name w:val="heading 1"/>
    <w:basedOn w:val="Normal"/>
    <w:next w:val="Normal"/>
    <w:link w:val="Heading1Char"/>
    <w:uiPriority w:val="9"/>
    <w:qFormat/>
    <w:rsid w:val="00CA7C61"/>
    <w:pPr>
      <w:suppressAutoHyphens/>
      <w:spacing w:line="240" w:lineRule="auto"/>
      <w:contextualSpacing/>
      <w:jc w:val="center"/>
      <w:outlineLvl w:val="0"/>
    </w:pPr>
    <w:rPr>
      <w:rFonts w:ascii="Calibri" w:hAnsi="Calibri" w:cs="Calibri"/>
      <w:b/>
      <w:bCs/>
    </w:rPr>
  </w:style>
  <w:style w:type="paragraph" w:styleId="Heading2">
    <w:name w:val="heading 2"/>
    <w:basedOn w:val="Normal"/>
    <w:next w:val="Normal"/>
    <w:link w:val="Heading2Char"/>
    <w:uiPriority w:val="9"/>
    <w:unhideWhenUsed/>
    <w:qFormat/>
    <w:rsid w:val="00CA7C61"/>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CA7C61"/>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CA7C61"/>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CA7C61"/>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CA7C61"/>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8766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67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67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C61"/>
    <w:rPr>
      <w:rFonts w:ascii="Calibri" w:hAnsi="Calibri" w:cs="Calibri"/>
      <w:b/>
      <w:bCs/>
      <w:sz w:val="24"/>
      <w:szCs w:val="24"/>
    </w:rPr>
  </w:style>
  <w:style w:type="character" w:customStyle="1" w:styleId="Heading2Char">
    <w:name w:val="Heading 2 Char"/>
    <w:basedOn w:val="DefaultParagraphFont"/>
    <w:link w:val="Heading2"/>
    <w:uiPriority w:val="9"/>
    <w:rsid w:val="00CA7C61"/>
    <w:rPr>
      <w:rFonts w:ascii="Calibri" w:hAnsi="Calibri" w:cs="Calibri"/>
      <w:b/>
    </w:rPr>
  </w:style>
  <w:style w:type="character" w:customStyle="1" w:styleId="Heading3Char">
    <w:name w:val="Heading 3 Char"/>
    <w:basedOn w:val="DefaultParagraphFont"/>
    <w:link w:val="Heading3"/>
    <w:uiPriority w:val="9"/>
    <w:semiHidden/>
    <w:rsid w:val="00CA7C61"/>
    <w:rPr>
      <w:color w:val="434343"/>
      <w:sz w:val="28"/>
      <w:szCs w:val="28"/>
    </w:rPr>
  </w:style>
  <w:style w:type="character" w:customStyle="1" w:styleId="Heading4Char">
    <w:name w:val="Heading 4 Char"/>
    <w:basedOn w:val="DefaultParagraphFont"/>
    <w:link w:val="Heading4"/>
    <w:uiPriority w:val="9"/>
    <w:semiHidden/>
    <w:rsid w:val="00CA7C61"/>
    <w:rPr>
      <w:color w:val="666666"/>
      <w:sz w:val="24"/>
      <w:szCs w:val="24"/>
    </w:rPr>
  </w:style>
  <w:style w:type="character" w:customStyle="1" w:styleId="Heading5Char">
    <w:name w:val="Heading 5 Char"/>
    <w:basedOn w:val="DefaultParagraphFont"/>
    <w:link w:val="Heading5"/>
    <w:uiPriority w:val="9"/>
    <w:semiHidden/>
    <w:rsid w:val="00CA7C61"/>
    <w:rPr>
      <w:color w:val="666666"/>
    </w:rPr>
  </w:style>
  <w:style w:type="character" w:customStyle="1" w:styleId="Heading6Char">
    <w:name w:val="Heading 6 Char"/>
    <w:basedOn w:val="DefaultParagraphFont"/>
    <w:link w:val="Heading6"/>
    <w:uiPriority w:val="9"/>
    <w:semiHidden/>
    <w:rsid w:val="00CA7C61"/>
    <w:rPr>
      <w:i/>
      <w:color w:val="666666"/>
    </w:rPr>
  </w:style>
  <w:style w:type="paragraph" w:styleId="Title">
    <w:name w:val="Title"/>
    <w:basedOn w:val="Normal"/>
    <w:next w:val="Normal"/>
    <w:link w:val="TitleChar"/>
    <w:uiPriority w:val="10"/>
    <w:qFormat/>
    <w:rsid w:val="00CA7C61"/>
    <w:pPr>
      <w:keepNext/>
      <w:keepLines/>
      <w:spacing w:after="60"/>
    </w:pPr>
    <w:rPr>
      <w:sz w:val="52"/>
      <w:szCs w:val="52"/>
    </w:rPr>
  </w:style>
  <w:style w:type="character" w:customStyle="1" w:styleId="TitleChar">
    <w:name w:val="Title Char"/>
    <w:basedOn w:val="DefaultParagraphFont"/>
    <w:link w:val="Title"/>
    <w:uiPriority w:val="10"/>
    <w:rsid w:val="00CA7C61"/>
    <w:rPr>
      <w:sz w:val="52"/>
      <w:szCs w:val="52"/>
    </w:rPr>
  </w:style>
  <w:style w:type="paragraph" w:styleId="Subtitle">
    <w:name w:val="Subtitle"/>
    <w:basedOn w:val="Normal"/>
    <w:next w:val="Normal"/>
    <w:link w:val="SubtitleChar"/>
    <w:uiPriority w:val="11"/>
    <w:qFormat/>
    <w:rsid w:val="00CA7C61"/>
    <w:pPr>
      <w:keepNext/>
      <w:keepLines/>
      <w:spacing w:after="320"/>
    </w:pPr>
    <w:rPr>
      <w:color w:val="666666"/>
      <w:sz w:val="30"/>
      <w:szCs w:val="30"/>
    </w:rPr>
  </w:style>
  <w:style w:type="character" w:customStyle="1" w:styleId="SubtitleChar">
    <w:name w:val="Subtitle Char"/>
    <w:basedOn w:val="DefaultParagraphFont"/>
    <w:link w:val="Subtitle"/>
    <w:uiPriority w:val="11"/>
    <w:rsid w:val="00CA7C61"/>
    <w:rPr>
      <w:color w:val="666666"/>
      <w:sz w:val="30"/>
      <w:szCs w:val="30"/>
    </w:rPr>
  </w:style>
  <w:style w:type="paragraph" w:styleId="ListParagraph">
    <w:name w:val="List Paragraph"/>
    <w:basedOn w:val="Normal"/>
    <w:uiPriority w:val="34"/>
    <w:qFormat/>
    <w:rsid w:val="00CA7C61"/>
    <w:pPr>
      <w:ind w:left="720"/>
      <w:contextualSpacing/>
    </w:pPr>
  </w:style>
  <w:style w:type="character" w:customStyle="1" w:styleId="Heading7Char">
    <w:name w:val="Heading 7 Char"/>
    <w:basedOn w:val="DefaultParagraphFont"/>
    <w:link w:val="Heading7"/>
    <w:uiPriority w:val="9"/>
    <w:semiHidden/>
    <w:rsid w:val="008766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6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679"/>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876679"/>
    <w:pPr>
      <w:spacing w:before="160"/>
      <w:jc w:val="center"/>
    </w:pPr>
    <w:rPr>
      <w:i/>
      <w:iCs/>
      <w:color w:val="404040" w:themeColor="text1" w:themeTint="BF"/>
    </w:rPr>
  </w:style>
  <w:style w:type="character" w:customStyle="1" w:styleId="QuoteChar">
    <w:name w:val="Quote Char"/>
    <w:basedOn w:val="DefaultParagraphFont"/>
    <w:link w:val="Quote"/>
    <w:uiPriority w:val="29"/>
    <w:rsid w:val="00876679"/>
    <w:rPr>
      <w:i/>
      <w:iCs/>
      <w:color w:val="404040" w:themeColor="text1" w:themeTint="BF"/>
    </w:rPr>
  </w:style>
  <w:style w:type="character" w:styleId="IntenseEmphasis">
    <w:name w:val="Intense Emphasis"/>
    <w:basedOn w:val="DefaultParagraphFont"/>
    <w:uiPriority w:val="21"/>
    <w:qFormat/>
    <w:rsid w:val="00876679"/>
    <w:rPr>
      <w:i/>
      <w:iCs/>
      <w:color w:val="365F91" w:themeColor="accent1" w:themeShade="BF"/>
    </w:rPr>
  </w:style>
  <w:style w:type="paragraph" w:styleId="IntenseQuote">
    <w:name w:val="Intense Quote"/>
    <w:basedOn w:val="Normal"/>
    <w:next w:val="Normal"/>
    <w:link w:val="IntenseQuoteChar"/>
    <w:uiPriority w:val="30"/>
    <w:qFormat/>
    <w:rsid w:val="0087667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76679"/>
    <w:rPr>
      <w:i/>
      <w:iCs/>
      <w:color w:val="365F91" w:themeColor="accent1" w:themeShade="BF"/>
    </w:rPr>
  </w:style>
  <w:style w:type="character" w:styleId="IntenseReference">
    <w:name w:val="Intense Reference"/>
    <w:basedOn w:val="DefaultParagraphFont"/>
    <w:uiPriority w:val="32"/>
    <w:qFormat/>
    <w:rsid w:val="00876679"/>
    <w:rPr>
      <w:b/>
      <w:bCs/>
      <w:smallCaps/>
      <w:color w:val="365F91" w:themeColor="accent1" w:themeShade="BF"/>
      <w:spacing w:val="5"/>
    </w:rPr>
  </w:style>
  <w:style w:type="paragraph" w:styleId="Bibliography">
    <w:name w:val="Bibliography"/>
    <w:basedOn w:val="Normal"/>
    <w:next w:val="Normal"/>
    <w:uiPriority w:val="37"/>
    <w:unhideWhenUsed/>
    <w:rsid w:val="00A96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583673">
      <w:bodyDiv w:val="1"/>
      <w:marLeft w:val="0"/>
      <w:marRight w:val="0"/>
      <w:marTop w:val="0"/>
      <w:marBottom w:val="0"/>
      <w:divBdr>
        <w:top w:val="none" w:sz="0" w:space="0" w:color="auto"/>
        <w:left w:val="none" w:sz="0" w:space="0" w:color="auto"/>
        <w:bottom w:val="none" w:sz="0" w:space="0" w:color="auto"/>
        <w:right w:val="none" w:sz="0" w:space="0" w:color="auto"/>
      </w:divBdr>
    </w:div>
    <w:div w:id="850416877">
      <w:bodyDiv w:val="1"/>
      <w:marLeft w:val="0"/>
      <w:marRight w:val="0"/>
      <w:marTop w:val="0"/>
      <w:marBottom w:val="0"/>
      <w:divBdr>
        <w:top w:val="none" w:sz="0" w:space="0" w:color="auto"/>
        <w:left w:val="none" w:sz="0" w:space="0" w:color="auto"/>
        <w:bottom w:val="none" w:sz="0" w:space="0" w:color="auto"/>
        <w:right w:val="none" w:sz="0" w:space="0" w:color="auto"/>
      </w:divBdr>
    </w:div>
    <w:div w:id="1322271745">
      <w:bodyDiv w:val="1"/>
      <w:marLeft w:val="0"/>
      <w:marRight w:val="0"/>
      <w:marTop w:val="0"/>
      <w:marBottom w:val="0"/>
      <w:divBdr>
        <w:top w:val="none" w:sz="0" w:space="0" w:color="auto"/>
        <w:left w:val="none" w:sz="0" w:space="0" w:color="auto"/>
        <w:bottom w:val="none" w:sz="0" w:space="0" w:color="auto"/>
        <w:right w:val="none" w:sz="0" w:space="0" w:color="auto"/>
      </w:divBdr>
    </w:div>
    <w:div w:id="205477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Lan20</b:Tag>
    <b:SourceType>InternetSite</b:SourceType>
    <b:Guid>{E0556704-6E2A-AC4A-8F22-3095CA2A41B6}</b:Guid>
    <b:Author>
      <b:Author>
        <b:NameList>
          <b:Person>
            <b:Last>Lankford</b:Last>
            <b:First>Todd</b:First>
          </b:Person>
        </b:NameList>
      </b:Author>
    </b:Author>
    <b:Title>If Your Scrum Is Not Fun, You Are Doing It Wrong</b:Title>
    <b:Publisher>Medium.com</b:Publisher>
    <b:Year>2020</b:Year>
    <b:InternetSiteTitle>Medium</b:InternetSiteTitle>
    <b:URL>https://medium.com/serious-scrum/if-your-scrum-is-not-fun-you-might-be-doing-it-wrong-6c5fbce6bf48</b:URL>
    <b:Month>May</b:Month>
    <b:Day>15</b:Day>
    <b:RefOrder>2</b:RefOrder>
  </b:Source>
  <b:Source>
    <b:Tag>Cha15</b:Tag>
    <b:SourceType>BookSection</b:SourceType>
    <b:Guid>{438BD7E1-CDE7-3F46-A756-F7DFF74C0243}</b:Guid>
    <b:Title>The Project Manager's Guide to Mastering Agile</b:Title>
    <b:Year>2015</b:Year>
    <b:Author>
      <b:Author>
        <b:NameList>
          <b:Person>
            <b:Last>Cobb</b:Last>
            <b:First>Charles</b:First>
            <b:Middle>G.</b:Middle>
          </b:Person>
        </b:NameList>
      </b:Author>
      <b:BookAuthor>
        <b:NameList>
          <b:Person>
            <b:Last>Cobb</b:Last>
            <b:First>Charles</b:First>
            <b:Middle>G.</b:Middle>
          </b:Person>
        </b:NameList>
      </b:BookAuthor>
    </b:Author>
    <b:BookTitle>The Project Manager's Guide to Mastering Agile</b:BookTitle>
    <b:City>Hoboken, New Jersey</b:City>
    <b:Publisher>John Wiley &amp; Sons, Inc.</b:Publisher>
    <b:Pages>39-51</b:Pages>
    <b:RefOrder>1</b:RefOrder>
  </b:Source>
</b:Sources>
</file>

<file path=customXml/itemProps1.xml><?xml version="1.0" encoding="utf-8"?>
<ds:datastoreItem xmlns:ds="http://schemas.openxmlformats.org/officeDocument/2006/customXml" ds:itemID="{6CCF0297-DA50-8E45-B0F3-8473F619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Cowan, Phillip</dc:creator>
  <cp:keywords/>
  <dc:description/>
  <cp:lastModifiedBy>Cowan, Phillip</cp:lastModifiedBy>
  <cp:revision>2</cp:revision>
  <dcterms:created xsi:type="dcterms:W3CDTF">2025-09-21T17:20:00Z</dcterms:created>
  <dcterms:modified xsi:type="dcterms:W3CDTF">2025-09-21T18:00:00Z</dcterms:modified>
</cp:coreProperties>
</file>