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518FD3" w14:textId="75074709" w:rsidR="00876679" w:rsidRDefault="00876679" w:rsidP="00876679">
      <w:pPr>
        <w:pStyle w:val="Title"/>
        <w:spacing w:after="0" w:line="240" w:lineRule="auto"/>
        <w:jc w:val="center"/>
      </w:pPr>
      <w:r>
        <w:t>CS 250 Journal</w:t>
      </w:r>
    </w:p>
    <w:p w14:paraId="4B35BD08" w14:textId="7BE66374" w:rsidR="00876679" w:rsidRDefault="00876679" w:rsidP="00876679">
      <w:pPr>
        <w:pStyle w:val="Subtitle"/>
        <w:spacing w:after="0" w:line="240" w:lineRule="auto"/>
        <w:jc w:val="center"/>
      </w:pPr>
      <w:r>
        <w:t>Phillip Cowan</w:t>
      </w:r>
    </w:p>
    <w:p w14:paraId="61671FBD" w14:textId="77777777" w:rsidR="00876679" w:rsidRDefault="00876679" w:rsidP="00876679"/>
    <w:p w14:paraId="2C86FE71" w14:textId="77777777" w:rsidR="00F94AC5" w:rsidRDefault="00F94AC5" w:rsidP="00F94AC5">
      <w:pPr>
        <w:rPr>
          <w:i/>
          <w:iCs/>
          <w:u w:val="single"/>
        </w:rPr>
      </w:pPr>
      <w:r w:rsidRPr="00F94AC5">
        <w:rPr>
          <w:i/>
          <w:iCs/>
          <w:u w:val="single"/>
        </w:rPr>
        <w:t>What elements of the user stories were the most helpful in developing your initial test cases?</w:t>
      </w:r>
    </w:p>
    <w:p w14:paraId="43E984AD" w14:textId="1756A11F" w:rsidR="00F94AC5" w:rsidRPr="00F94AC5" w:rsidRDefault="009C3D0E" w:rsidP="00F94AC5">
      <w:r>
        <w:t xml:space="preserve">For test cases </w:t>
      </w:r>
      <w:r w:rsidR="0021319A">
        <w:t>–</w:t>
      </w:r>
      <w:r>
        <w:t xml:space="preserve"> </w:t>
      </w:r>
      <w:r w:rsidR="0021319A">
        <w:t xml:space="preserve">pre-planning like </w:t>
      </w:r>
      <w:r>
        <w:t>the acceptance criteria and value statements helped narrow down what to test for specifically. Overall, though, I found the video we had and the text file overall helpful – It was good to see recurring issues and some evolutions of the initial suggestions by other members with the same or similar ideas. I was able to merge some of the user stories into the one for deals. It was clear there is a need for customized views, a deals page, and for packages to be labeled/tagged for better sorting and flow. I may have missed some points but that’s something to be discussed later on in future meetings once the sprint is over and some work product can be displayed.</w:t>
      </w:r>
      <w:r w:rsidR="0021319A">
        <w:t xml:space="preserve"> </w:t>
      </w:r>
      <w:sdt>
        <w:sdtPr>
          <w:id w:val="1189790886"/>
          <w:citation/>
        </w:sdtPr>
        <w:sdtContent>
          <w:r w:rsidR="0021319A">
            <w:fldChar w:fldCharType="begin"/>
          </w:r>
          <w:r w:rsidR="0021319A">
            <w:instrText xml:space="preserve"> CITATION SNH25 \l 1033 </w:instrText>
          </w:r>
          <w:r w:rsidR="0021319A">
            <w:fldChar w:fldCharType="separate"/>
          </w:r>
          <w:r w:rsidR="00976B46">
            <w:rPr>
              <w:noProof/>
            </w:rPr>
            <w:t>(SNHU, 2025)</w:t>
          </w:r>
          <w:r w:rsidR="0021319A">
            <w:fldChar w:fldCharType="end"/>
          </w:r>
        </w:sdtContent>
      </w:sdt>
      <w:r w:rsidR="0021319A">
        <w:t xml:space="preserve"> (</w:t>
      </w:r>
      <w:sdt>
        <w:sdtPr>
          <w:id w:val="-1479602637"/>
          <w:citation/>
        </w:sdtPr>
        <w:sdtContent>
          <w:r w:rsidR="0021319A">
            <w:fldChar w:fldCharType="begin"/>
          </w:r>
          <w:r w:rsidR="0021319A">
            <w:instrText xml:space="preserve"> CITATION Dev17 \l 1033 </w:instrText>
          </w:r>
          <w:r w:rsidR="0021319A">
            <w:fldChar w:fldCharType="separate"/>
          </w:r>
          <w:r w:rsidR="00976B46">
            <w:rPr>
              <w:noProof/>
            </w:rPr>
            <w:t xml:space="preserve"> (DevQA, 2017)</w:t>
          </w:r>
          <w:r w:rsidR="0021319A">
            <w:fldChar w:fldCharType="end"/>
          </w:r>
        </w:sdtContent>
      </w:sdt>
    </w:p>
    <w:p w14:paraId="51DC07FF" w14:textId="77777777" w:rsidR="00F94AC5" w:rsidRDefault="00F94AC5" w:rsidP="00F94AC5">
      <w:pPr>
        <w:rPr>
          <w:i/>
          <w:iCs/>
          <w:u w:val="single"/>
        </w:rPr>
      </w:pPr>
      <w:r w:rsidRPr="00F94AC5">
        <w:rPr>
          <w:i/>
          <w:iCs/>
          <w:u w:val="single"/>
        </w:rPr>
        <w:t xml:space="preserve">How critical are communications between you and the Product Owner during the development of the test cases? How can the Product Owner be helpful during this phase? </w:t>
      </w:r>
    </w:p>
    <w:p w14:paraId="7A1B36B3" w14:textId="48A31BA3" w:rsidR="00F94AC5" w:rsidRPr="00F94AC5" w:rsidRDefault="00F94AC5" w:rsidP="00F94AC5">
      <w:r>
        <w:t xml:space="preserve">The </w:t>
      </w:r>
      <w:r w:rsidR="00936D6C">
        <w:t xml:space="preserve">tester email to the </w:t>
      </w:r>
      <w:r>
        <w:t>product owner was helpful in addressing something I hadn’t yet considered – a Mobile view. Also</w:t>
      </w:r>
      <w:r w:rsidR="009C3D0E">
        <w:t>,</w:t>
      </w:r>
      <w:r>
        <w:t xml:space="preserve"> in discussing the columns to be displayed and the sort order. I defaulted to my personal preference for these and can get feedback to make changes as needed later. Luckily the suggestions were more display oriented and not much if anything needs to be changed in the overall backend structure from what I was already planning. Sort and display algorithms can be easily changed later, and mobile view settings can be altered as needed. </w:t>
      </w:r>
    </w:p>
    <w:p w14:paraId="6E20AF74" w14:textId="77777777" w:rsidR="00F706B2" w:rsidRDefault="00F706B2">
      <w:pPr>
        <w:rPr>
          <w:i/>
          <w:iCs/>
          <w:u w:val="single"/>
        </w:rPr>
      </w:pPr>
      <w:r>
        <w:rPr>
          <w:i/>
          <w:iCs/>
          <w:u w:val="single"/>
        </w:rPr>
        <w:br w:type="page"/>
      </w:r>
    </w:p>
    <w:p w14:paraId="012B9E67" w14:textId="4DF94032" w:rsidR="00F94AC5" w:rsidRDefault="00F94AC5" w:rsidP="00F94AC5">
      <w:pPr>
        <w:rPr>
          <w:i/>
          <w:iCs/>
          <w:u w:val="single"/>
        </w:rPr>
      </w:pPr>
      <w:r w:rsidRPr="00F94AC5">
        <w:rPr>
          <w:i/>
          <w:iCs/>
          <w:u w:val="single"/>
        </w:rPr>
        <w:lastRenderedPageBreak/>
        <w:t>What was missing from the user stories that would have been helpful?</w:t>
      </w:r>
    </w:p>
    <w:p w14:paraId="516D21FA" w14:textId="030F404B" w:rsidR="00F94AC5" w:rsidRPr="00F94AC5" w:rsidRDefault="00F94AC5" w:rsidP="00F94AC5">
      <w:r>
        <w:t xml:space="preserve">The user stories were missing whether someone want to receive alerts or if they want to actively log-in only when they are ready. </w:t>
      </w:r>
      <w:r w:rsidR="009C3D0E">
        <w:t xml:space="preserve">Also missing whether or not the default page should always be the Hot Deals or if the main page would just be alphabetized or sorted some other way by default. </w:t>
      </w:r>
    </w:p>
    <w:p w14:paraId="016883F4" w14:textId="77777777" w:rsidR="00F94AC5" w:rsidRDefault="00F94AC5" w:rsidP="00F94AC5">
      <w:pPr>
        <w:rPr>
          <w:i/>
          <w:iCs/>
          <w:u w:val="single"/>
        </w:rPr>
      </w:pPr>
      <w:r w:rsidRPr="00F94AC5">
        <w:rPr>
          <w:i/>
          <w:iCs/>
          <w:u w:val="single"/>
        </w:rPr>
        <w:t>How might you go about getting this additional information?</w:t>
      </w:r>
    </w:p>
    <w:p w14:paraId="565C74D6" w14:textId="42D655A2" w:rsidR="00F706B2" w:rsidRDefault="00936D6C" w:rsidP="00F94AC5">
      <w:r>
        <w:t xml:space="preserve">Personally, I wouldn’t stress about it. </w:t>
      </w:r>
      <w:r w:rsidR="009C3D0E">
        <w:t>This information isn’t critical to the first iteration of the application, yet. I would add it to my notes for an upcoming meeting or sync. As a tester it is important to test those edge cases and to have a thorough understanding of the expected function – I think overall that was achieved based on the information provided and the example on the template.</w:t>
      </w:r>
      <w:r>
        <w:t xml:space="preserve"> For the purposes of the assignment though I think the correct response would be to email the Product Owner for further clarification if unable to obtain it from the development team or client directly. </w:t>
      </w:r>
      <w:r w:rsidR="00F706B2">
        <w:t xml:space="preserve">See email example below. I would expect the response from Christy (product owner) to either be a detailed case-by-case </w:t>
      </w:r>
      <w:r w:rsidR="00082AE1">
        <w:t xml:space="preserve">reply for each bullet – or a request to address them at our next meeting. </w:t>
      </w:r>
    </w:p>
    <w:p w14:paraId="0A7240B0" w14:textId="28FAF5E9" w:rsidR="00F706B2" w:rsidRDefault="00F706B2">
      <w:r>
        <w:br w:type="page"/>
      </w:r>
    </w:p>
    <w:p w14:paraId="42D3841D" w14:textId="638A6D70" w:rsidR="00F706B2" w:rsidRPr="009C3D0E" w:rsidRDefault="00F706B2" w:rsidP="00F706B2">
      <w:pPr>
        <w:spacing w:after="0" w:line="240" w:lineRule="auto"/>
      </w:pPr>
      <w:r>
        <w:lastRenderedPageBreak/>
        <w:t>--- Email Example ---</w:t>
      </w:r>
    </w:p>
    <w:p w14:paraId="5C19D541" w14:textId="77777777" w:rsidR="00936D6C" w:rsidRPr="00F706B2" w:rsidRDefault="00936D6C" w:rsidP="00F706B2">
      <w:pPr>
        <w:spacing w:after="0" w:line="240" w:lineRule="auto"/>
        <w:rPr>
          <w:rFonts w:ascii="Calibri Light" w:hAnsi="Calibri Light" w:cs="Calibri Light"/>
          <w:i/>
          <w:iCs/>
        </w:rPr>
      </w:pPr>
      <w:r w:rsidRPr="00F706B2">
        <w:rPr>
          <w:rFonts w:ascii="Calibri Light" w:hAnsi="Calibri Light" w:cs="Calibri Light"/>
          <w:i/>
          <w:iCs/>
        </w:rPr>
        <w:t>To: Christy (Product Owner)</w:t>
      </w:r>
    </w:p>
    <w:p w14:paraId="6E8780FE" w14:textId="77777777" w:rsidR="00936D6C" w:rsidRPr="00F706B2" w:rsidRDefault="00936D6C" w:rsidP="00F706B2">
      <w:pPr>
        <w:spacing w:after="0" w:line="240" w:lineRule="auto"/>
        <w:rPr>
          <w:rFonts w:ascii="Calibri Light" w:hAnsi="Calibri Light" w:cs="Calibri Light"/>
          <w:i/>
          <w:iCs/>
        </w:rPr>
      </w:pPr>
      <w:r w:rsidRPr="00F706B2">
        <w:rPr>
          <w:rFonts w:ascii="Calibri Light" w:hAnsi="Calibri Light" w:cs="Calibri Light"/>
          <w:i/>
          <w:iCs/>
        </w:rPr>
        <w:t>Subject: User Story Clarifications</w:t>
      </w:r>
    </w:p>
    <w:p w14:paraId="3394B441" w14:textId="77777777" w:rsidR="00F706B2" w:rsidRPr="00F706B2" w:rsidRDefault="00F706B2" w:rsidP="00F706B2">
      <w:pPr>
        <w:spacing w:after="0" w:line="240" w:lineRule="auto"/>
        <w:rPr>
          <w:rFonts w:ascii="Calibri Light" w:hAnsi="Calibri Light" w:cs="Calibri Light"/>
          <w:i/>
          <w:iCs/>
        </w:rPr>
      </w:pPr>
    </w:p>
    <w:p w14:paraId="0EB48796" w14:textId="77777777" w:rsidR="00936D6C" w:rsidRPr="00F706B2" w:rsidRDefault="00936D6C">
      <w:pPr>
        <w:rPr>
          <w:rFonts w:ascii="Calibri Light" w:hAnsi="Calibri Light" w:cs="Calibri Light"/>
          <w:i/>
          <w:iCs/>
        </w:rPr>
      </w:pPr>
      <w:r w:rsidRPr="00F706B2">
        <w:rPr>
          <w:rFonts w:ascii="Calibri Light" w:hAnsi="Calibri Light" w:cs="Calibri Light"/>
          <w:i/>
          <w:iCs/>
        </w:rPr>
        <w:t xml:space="preserve">Christy, </w:t>
      </w:r>
    </w:p>
    <w:p w14:paraId="39AC3409" w14:textId="77777777" w:rsidR="00936D6C" w:rsidRPr="00F706B2" w:rsidRDefault="00936D6C" w:rsidP="00F706B2">
      <w:pPr>
        <w:spacing w:after="0" w:line="240" w:lineRule="auto"/>
        <w:rPr>
          <w:rFonts w:ascii="Calibri Light" w:hAnsi="Calibri Light" w:cs="Calibri Light"/>
          <w:i/>
          <w:iCs/>
        </w:rPr>
      </w:pPr>
      <w:r w:rsidRPr="00F706B2">
        <w:rPr>
          <w:rFonts w:ascii="Calibri Light" w:hAnsi="Calibri Light" w:cs="Calibri Light"/>
          <w:i/>
          <w:iCs/>
        </w:rPr>
        <w:t xml:space="preserve">I know Brian reached out to you previously about some questions and I wanted to further expand upon those and what has been tentatively implemented while we await to hear from you. </w:t>
      </w:r>
    </w:p>
    <w:p w14:paraId="1D6F139E" w14:textId="77777777" w:rsidR="00F706B2" w:rsidRPr="00F706B2" w:rsidRDefault="00F706B2" w:rsidP="00F706B2">
      <w:pPr>
        <w:spacing w:after="0" w:line="240" w:lineRule="auto"/>
        <w:rPr>
          <w:rFonts w:ascii="Calibri Light" w:hAnsi="Calibri Light" w:cs="Calibri Light"/>
          <w:i/>
          <w:iCs/>
        </w:rPr>
      </w:pPr>
    </w:p>
    <w:p w14:paraId="0887148F" w14:textId="77777777" w:rsidR="00936D6C" w:rsidRPr="00F706B2" w:rsidRDefault="00936D6C" w:rsidP="00F706B2">
      <w:pPr>
        <w:spacing w:after="0" w:line="240" w:lineRule="auto"/>
        <w:rPr>
          <w:rFonts w:ascii="Calibri Light" w:hAnsi="Calibri Light" w:cs="Calibri Light"/>
          <w:i/>
          <w:iCs/>
        </w:rPr>
      </w:pPr>
      <w:r w:rsidRPr="00F706B2">
        <w:rPr>
          <w:rFonts w:ascii="Calibri Light" w:hAnsi="Calibri Light" w:cs="Calibri Light"/>
          <w:i/>
          <w:iCs/>
        </w:rPr>
        <w:t>User Story 1:</w:t>
      </w:r>
    </w:p>
    <w:p w14:paraId="5166AE8D" w14:textId="77777777" w:rsidR="00F706B2" w:rsidRPr="00F706B2" w:rsidRDefault="00936D6C" w:rsidP="00F706B2">
      <w:pPr>
        <w:pStyle w:val="ListParagraph"/>
        <w:numPr>
          <w:ilvl w:val="0"/>
          <w:numId w:val="2"/>
        </w:numPr>
        <w:spacing w:after="0" w:line="240" w:lineRule="auto"/>
        <w:rPr>
          <w:rFonts w:ascii="Calibri Light" w:hAnsi="Calibri Light" w:cs="Calibri Light"/>
          <w:i/>
          <w:iCs/>
        </w:rPr>
      </w:pPr>
      <w:r w:rsidRPr="00F706B2">
        <w:rPr>
          <w:rFonts w:ascii="Calibri Light" w:hAnsi="Calibri Light" w:cs="Calibri Light"/>
          <w:i/>
          <w:iCs/>
        </w:rPr>
        <w:t xml:space="preserve">I’ve changed it to be 10 (up from 5) and by default have it sorted in descending view as a count-down. </w:t>
      </w:r>
    </w:p>
    <w:p w14:paraId="3A94BE03" w14:textId="3097FA36" w:rsidR="00936D6C" w:rsidRPr="00F706B2" w:rsidRDefault="00936D6C" w:rsidP="00F706B2">
      <w:pPr>
        <w:pStyle w:val="ListParagraph"/>
        <w:numPr>
          <w:ilvl w:val="0"/>
          <w:numId w:val="2"/>
        </w:numPr>
        <w:spacing w:after="0" w:line="240" w:lineRule="auto"/>
        <w:rPr>
          <w:rFonts w:ascii="Calibri Light" w:hAnsi="Calibri Light" w:cs="Calibri Light"/>
          <w:i/>
          <w:iCs/>
        </w:rPr>
      </w:pPr>
      <w:r w:rsidRPr="00F706B2">
        <w:rPr>
          <w:rFonts w:ascii="Calibri Light" w:hAnsi="Calibri Light" w:cs="Calibri Light"/>
          <w:i/>
          <w:iCs/>
        </w:rPr>
        <w:t>Do we want our top 10 to be the default page or do we want the Hot Deals page to be our default?</w:t>
      </w:r>
    </w:p>
    <w:p w14:paraId="28E4E269" w14:textId="77777777" w:rsidR="00F706B2" w:rsidRPr="00F706B2" w:rsidRDefault="00F706B2" w:rsidP="00F706B2">
      <w:pPr>
        <w:pStyle w:val="ListParagraph"/>
        <w:spacing w:after="0" w:line="240" w:lineRule="auto"/>
        <w:rPr>
          <w:rFonts w:ascii="Calibri Light" w:hAnsi="Calibri Light" w:cs="Calibri Light"/>
          <w:i/>
          <w:iCs/>
        </w:rPr>
      </w:pPr>
    </w:p>
    <w:p w14:paraId="27A4C4A9" w14:textId="77777777" w:rsidR="00936D6C" w:rsidRPr="00F706B2" w:rsidRDefault="00936D6C" w:rsidP="00F706B2">
      <w:pPr>
        <w:spacing w:after="0" w:line="240" w:lineRule="auto"/>
        <w:rPr>
          <w:rFonts w:ascii="Calibri Light" w:hAnsi="Calibri Light" w:cs="Calibri Light"/>
          <w:i/>
          <w:iCs/>
        </w:rPr>
      </w:pPr>
      <w:r w:rsidRPr="00F706B2">
        <w:rPr>
          <w:rFonts w:ascii="Calibri Light" w:hAnsi="Calibri Light" w:cs="Calibri Light"/>
          <w:i/>
          <w:iCs/>
        </w:rPr>
        <w:t>User Story 2:</w:t>
      </w:r>
    </w:p>
    <w:p w14:paraId="3399839E" w14:textId="77777777" w:rsidR="00F706B2" w:rsidRPr="00F706B2" w:rsidRDefault="00936D6C" w:rsidP="00F706B2">
      <w:pPr>
        <w:pStyle w:val="ListParagraph"/>
        <w:numPr>
          <w:ilvl w:val="0"/>
          <w:numId w:val="3"/>
        </w:numPr>
        <w:spacing w:after="0" w:line="240" w:lineRule="auto"/>
        <w:rPr>
          <w:rFonts w:ascii="Calibri Light" w:hAnsi="Calibri Light" w:cs="Calibri Light"/>
          <w:i/>
          <w:iCs/>
        </w:rPr>
      </w:pPr>
      <w:r w:rsidRPr="00F706B2">
        <w:rPr>
          <w:rFonts w:ascii="Calibri Light" w:hAnsi="Calibri Light" w:cs="Calibri Light"/>
          <w:i/>
          <w:iCs/>
        </w:rPr>
        <w:t xml:space="preserve">I’ve selected the following column headers: </w:t>
      </w:r>
    </w:p>
    <w:p w14:paraId="667F93CF" w14:textId="409873A6" w:rsidR="00936D6C" w:rsidRPr="00F706B2" w:rsidRDefault="00936D6C" w:rsidP="00F706B2">
      <w:pPr>
        <w:pStyle w:val="ListParagraph"/>
        <w:numPr>
          <w:ilvl w:val="1"/>
          <w:numId w:val="3"/>
        </w:numPr>
        <w:spacing w:after="0" w:line="240" w:lineRule="auto"/>
        <w:rPr>
          <w:rFonts w:ascii="Calibri Light" w:hAnsi="Calibri Light" w:cs="Calibri Light"/>
          <w:i/>
          <w:iCs/>
        </w:rPr>
      </w:pPr>
      <w:r w:rsidRPr="00F706B2">
        <w:rPr>
          <w:rFonts w:ascii="Calibri Light" w:hAnsi="Calibri Light" w:cs="Calibri Light"/>
          <w:i/>
          <w:iCs/>
        </w:rPr>
        <w:t>Package Name, Location(s), Price, Brief Description (120 Chars), Travel Type(s), Experience Type(s)</w:t>
      </w:r>
    </w:p>
    <w:p w14:paraId="78D83B6D" w14:textId="77777777" w:rsidR="00F706B2" w:rsidRPr="00F706B2" w:rsidRDefault="00936D6C" w:rsidP="00F706B2">
      <w:pPr>
        <w:pStyle w:val="ListParagraph"/>
        <w:numPr>
          <w:ilvl w:val="0"/>
          <w:numId w:val="3"/>
        </w:numPr>
        <w:spacing w:after="0" w:line="240" w:lineRule="auto"/>
        <w:rPr>
          <w:rFonts w:ascii="Calibri Light" w:hAnsi="Calibri Light" w:cs="Calibri Light"/>
          <w:i/>
          <w:iCs/>
        </w:rPr>
      </w:pPr>
      <w:r w:rsidRPr="00F706B2">
        <w:rPr>
          <w:rFonts w:ascii="Calibri Light" w:hAnsi="Calibri Light" w:cs="Calibri Light"/>
          <w:i/>
          <w:iCs/>
        </w:rPr>
        <w:t xml:space="preserve">Are we implementing the filters this sprint or waiting till the next one? </w:t>
      </w:r>
    </w:p>
    <w:p w14:paraId="2049D86C" w14:textId="77777777" w:rsidR="00F706B2" w:rsidRPr="00F706B2" w:rsidRDefault="00936D6C" w:rsidP="00F706B2">
      <w:pPr>
        <w:pStyle w:val="ListParagraph"/>
        <w:numPr>
          <w:ilvl w:val="1"/>
          <w:numId w:val="3"/>
        </w:numPr>
        <w:spacing w:after="0" w:line="240" w:lineRule="auto"/>
        <w:rPr>
          <w:rFonts w:ascii="Calibri Light" w:hAnsi="Calibri Light" w:cs="Calibri Light"/>
          <w:i/>
          <w:iCs/>
        </w:rPr>
      </w:pPr>
      <w:r w:rsidRPr="00F706B2">
        <w:rPr>
          <w:rFonts w:ascii="Calibri Light" w:hAnsi="Calibri Light" w:cs="Calibri Light"/>
          <w:i/>
          <w:iCs/>
        </w:rPr>
        <w:t xml:space="preserve">I have the tests </w:t>
      </w:r>
      <w:r w:rsidR="00F706B2" w:rsidRPr="00F706B2">
        <w:rPr>
          <w:rFonts w:ascii="Calibri Light" w:hAnsi="Calibri Light" w:cs="Calibri Light"/>
          <w:i/>
          <w:iCs/>
        </w:rPr>
        <w:t>ready.</w:t>
      </w:r>
    </w:p>
    <w:p w14:paraId="2EFE5AAC" w14:textId="61BDC863" w:rsidR="00936D6C" w:rsidRPr="00F706B2" w:rsidRDefault="00F706B2" w:rsidP="00F706B2">
      <w:pPr>
        <w:pStyle w:val="ListParagraph"/>
        <w:numPr>
          <w:ilvl w:val="1"/>
          <w:numId w:val="3"/>
        </w:numPr>
        <w:spacing w:after="0" w:line="240" w:lineRule="auto"/>
        <w:rPr>
          <w:rFonts w:ascii="Calibri Light" w:hAnsi="Calibri Light" w:cs="Calibri Light"/>
          <w:i/>
          <w:iCs/>
        </w:rPr>
      </w:pPr>
      <w:r w:rsidRPr="00F706B2">
        <w:rPr>
          <w:rFonts w:ascii="Calibri Light" w:hAnsi="Calibri Light" w:cs="Calibri Light"/>
          <w:i/>
          <w:iCs/>
        </w:rPr>
        <w:t xml:space="preserve">Dev </w:t>
      </w:r>
      <w:r w:rsidR="00936D6C" w:rsidRPr="00F706B2">
        <w:rPr>
          <w:rFonts w:ascii="Calibri Light" w:hAnsi="Calibri Light" w:cs="Calibri Light"/>
          <w:i/>
          <w:iCs/>
        </w:rPr>
        <w:t>team is working under the assumption only filtering by price so far.</w:t>
      </w:r>
    </w:p>
    <w:p w14:paraId="34EC714C" w14:textId="77777777" w:rsidR="00F706B2" w:rsidRPr="00F706B2" w:rsidRDefault="00936D6C" w:rsidP="00F706B2">
      <w:pPr>
        <w:pStyle w:val="ListParagraph"/>
        <w:numPr>
          <w:ilvl w:val="0"/>
          <w:numId w:val="3"/>
        </w:numPr>
        <w:spacing w:after="0" w:line="240" w:lineRule="auto"/>
        <w:rPr>
          <w:rFonts w:ascii="Calibri Light" w:hAnsi="Calibri Light" w:cs="Calibri Light"/>
          <w:i/>
          <w:iCs/>
        </w:rPr>
      </w:pPr>
      <w:r w:rsidRPr="00F706B2">
        <w:rPr>
          <w:rFonts w:ascii="Calibri Light" w:hAnsi="Calibri Light" w:cs="Calibri Light"/>
          <w:i/>
          <w:iCs/>
        </w:rPr>
        <w:t>For the main page I have the description limited to 120 Characters</w:t>
      </w:r>
    </w:p>
    <w:p w14:paraId="6853098B" w14:textId="77777777" w:rsidR="00F706B2" w:rsidRPr="00F706B2" w:rsidRDefault="00F706B2" w:rsidP="00F706B2">
      <w:pPr>
        <w:pStyle w:val="ListParagraph"/>
        <w:numPr>
          <w:ilvl w:val="0"/>
          <w:numId w:val="3"/>
        </w:numPr>
        <w:spacing w:after="0" w:line="240" w:lineRule="auto"/>
        <w:rPr>
          <w:rFonts w:ascii="Calibri Light" w:hAnsi="Calibri Light" w:cs="Calibri Light"/>
          <w:i/>
          <w:iCs/>
        </w:rPr>
      </w:pPr>
      <w:r w:rsidRPr="00F706B2">
        <w:rPr>
          <w:rFonts w:ascii="Calibri Light" w:hAnsi="Calibri Light" w:cs="Calibri Light"/>
          <w:i/>
          <w:iCs/>
        </w:rPr>
        <w:t xml:space="preserve">Dev team has a marketing description and a separate full description added to the database already. </w:t>
      </w:r>
    </w:p>
    <w:p w14:paraId="575AB7D3" w14:textId="4473F255" w:rsidR="00F706B2" w:rsidRPr="00F706B2" w:rsidRDefault="00F706B2" w:rsidP="00F706B2">
      <w:pPr>
        <w:pStyle w:val="ListParagraph"/>
        <w:numPr>
          <w:ilvl w:val="0"/>
          <w:numId w:val="3"/>
        </w:numPr>
        <w:spacing w:after="0" w:line="240" w:lineRule="auto"/>
        <w:rPr>
          <w:rFonts w:ascii="Calibri Light" w:hAnsi="Calibri Light" w:cs="Calibri Light"/>
          <w:i/>
          <w:iCs/>
        </w:rPr>
      </w:pPr>
      <w:r w:rsidRPr="00F706B2">
        <w:rPr>
          <w:rFonts w:ascii="Calibri Light" w:hAnsi="Calibri Light" w:cs="Calibri Light"/>
          <w:i/>
          <w:iCs/>
        </w:rPr>
        <w:t>If implementing a mobile view though the characters actually displayed may be reduced and followed by an ellipsis - Do you want Tags only on Mobile view?</w:t>
      </w:r>
    </w:p>
    <w:p w14:paraId="6359D539" w14:textId="77777777" w:rsidR="00F706B2" w:rsidRPr="00F706B2" w:rsidRDefault="00F706B2" w:rsidP="00F706B2">
      <w:pPr>
        <w:pStyle w:val="ListParagraph"/>
        <w:spacing w:after="0" w:line="240" w:lineRule="auto"/>
        <w:rPr>
          <w:rFonts w:ascii="Calibri Light" w:hAnsi="Calibri Light" w:cs="Calibri Light"/>
          <w:i/>
          <w:iCs/>
        </w:rPr>
      </w:pPr>
    </w:p>
    <w:p w14:paraId="3EBA2A87" w14:textId="52CC976C" w:rsidR="00F706B2" w:rsidRPr="00F706B2" w:rsidRDefault="00F706B2" w:rsidP="00F706B2">
      <w:pPr>
        <w:spacing w:after="0" w:line="240" w:lineRule="auto"/>
        <w:rPr>
          <w:rFonts w:ascii="Calibri Light" w:hAnsi="Calibri Light" w:cs="Calibri Light"/>
          <w:i/>
          <w:iCs/>
        </w:rPr>
      </w:pPr>
      <w:r w:rsidRPr="00F706B2">
        <w:rPr>
          <w:rFonts w:ascii="Calibri Light" w:hAnsi="Calibri Light" w:cs="Calibri Light"/>
          <w:i/>
          <w:iCs/>
        </w:rPr>
        <w:t xml:space="preserve">User Story 3 and Mobile View Throughout: </w:t>
      </w:r>
    </w:p>
    <w:p w14:paraId="20BC654B" w14:textId="77777777" w:rsidR="00F706B2" w:rsidRPr="00F706B2" w:rsidRDefault="00F706B2" w:rsidP="00F706B2">
      <w:pPr>
        <w:pStyle w:val="Heading1"/>
        <w:numPr>
          <w:ilvl w:val="0"/>
          <w:numId w:val="4"/>
        </w:numPr>
        <w:spacing w:after="0"/>
        <w:jc w:val="left"/>
        <w:rPr>
          <w:rFonts w:ascii="Calibri Light" w:hAnsi="Calibri Light" w:cs="Calibri Light"/>
          <w:b w:val="0"/>
          <w:bCs w:val="0"/>
          <w:i/>
          <w:iCs/>
        </w:rPr>
      </w:pPr>
      <w:r w:rsidRPr="00F706B2">
        <w:rPr>
          <w:rFonts w:ascii="Calibri Light" w:hAnsi="Calibri Light" w:cs="Calibri Light"/>
          <w:b w:val="0"/>
          <w:bCs w:val="0"/>
          <w:i/>
          <w:iCs/>
        </w:rPr>
        <w:t xml:space="preserve">Have we agreed to present a Mobile view for the client? </w:t>
      </w:r>
    </w:p>
    <w:p w14:paraId="615EE8E2" w14:textId="77777777" w:rsidR="00F706B2" w:rsidRPr="00F706B2" w:rsidRDefault="00F706B2" w:rsidP="00F706B2">
      <w:pPr>
        <w:pStyle w:val="Heading1"/>
        <w:numPr>
          <w:ilvl w:val="0"/>
          <w:numId w:val="4"/>
        </w:numPr>
        <w:spacing w:after="0"/>
        <w:jc w:val="left"/>
        <w:rPr>
          <w:rFonts w:ascii="Calibri Light" w:hAnsi="Calibri Light" w:cs="Calibri Light"/>
          <w:b w:val="0"/>
          <w:bCs w:val="0"/>
          <w:i/>
          <w:iCs/>
        </w:rPr>
      </w:pPr>
      <w:r w:rsidRPr="00F706B2">
        <w:rPr>
          <w:rFonts w:ascii="Calibri Light" w:hAnsi="Calibri Light" w:cs="Calibri Light"/>
          <w:b w:val="0"/>
          <w:bCs w:val="0"/>
          <w:i/>
          <w:iCs/>
        </w:rPr>
        <w:t xml:space="preserve">This introduces more testing needed for each case </w:t>
      </w:r>
    </w:p>
    <w:p w14:paraId="5F8B499B" w14:textId="7662EC0D" w:rsidR="00F706B2" w:rsidRPr="00F706B2" w:rsidRDefault="00F706B2" w:rsidP="00F706B2">
      <w:pPr>
        <w:pStyle w:val="Heading1"/>
        <w:numPr>
          <w:ilvl w:val="0"/>
          <w:numId w:val="4"/>
        </w:numPr>
        <w:spacing w:after="0"/>
        <w:jc w:val="left"/>
        <w:rPr>
          <w:rFonts w:ascii="Calibri Light" w:hAnsi="Calibri Light" w:cs="Calibri Light"/>
          <w:b w:val="0"/>
          <w:bCs w:val="0"/>
          <w:i/>
          <w:iCs/>
        </w:rPr>
      </w:pPr>
      <w:r w:rsidRPr="00F706B2">
        <w:rPr>
          <w:rFonts w:ascii="Calibri Light" w:hAnsi="Calibri Light" w:cs="Calibri Light"/>
          <w:b w:val="0"/>
          <w:bCs w:val="0"/>
          <w:i/>
          <w:iCs/>
        </w:rPr>
        <w:t xml:space="preserve">For visual testing will need more than the initial slideshow style wireframe </w:t>
      </w:r>
    </w:p>
    <w:p w14:paraId="256695F3" w14:textId="77777777" w:rsidR="00F706B2" w:rsidRPr="00F706B2" w:rsidRDefault="00F706B2" w:rsidP="00F706B2">
      <w:pPr>
        <w:pStyle w:val="Heading1"/>
        <w:spacing w:after="0"/>
        <w:ind w:left="360"/>
        <w:jc w:val="left"/>
        <w:rPr>
          <w:rFonts w:ascii="Calibri Light" w:hAnsi="Calibri Light" w:cs="Calibri Light"/>
          <w:b w:val="0"/>
          <w:bCs w:val="0"/>
          <w:i/>
          <w:iCs/>
        </w:rPr>
      </w:pPr>
    </w:p>
    <w:p w14:paraId="6C3A7BC0" w14:textId="77777777" w:rsidR="00F706B2" w:rsidRPr="00F706B2" w:rsidRDefault="00F706B2" w:rsidP="00F706B2">
      <w:pPr>
        <w:pStyle w:val="Heading1"/>
        <w:spacing w:after="0"/>
        <w:jc w:val="left"/>
        <w:rPr>
          <w:rFonts w:ascii="Calibri Light" w:hAnsi="Calibri Light" w:cs="Calibri Light"/>
          <w:b w:val="0"/>
          <w:bCs w:val="0"/>
          <w:i/>
          <w:iCs/>
        </w:rPr>
      </w:pPr>
      <w:r w:rsidRPr="00F706B2">
        <w:rPr>
          <w:rFonts w:ascii="Calibri Light" w:hAnsi="Calibri Light" w:cs="Calibri Light"/>
          <w:b w:val="0"/>
          <w:bCs w:val="0"/>
          <w:i/>
          <w:iCs/>
        </w:rPr>
        <w:t>Slideshow Style Wireframe:</w:t>
      </w:r>
    </w:p>
    <w:p w14:paraId="14BD2464" w14:textId="77777777" w:rsidR="00F706B2" w:rsidRPr="00F706B2" w:rsidRDefault="00F706B2" w:rsidP="00F706B2">
      <w:pPr>
        <w:pStyle w:val="Heading1"/>
        <w:numPr>
          <w:ilvl w:val="0"/>
          <w:numId w:val="5"/>
        </w:numPr>
        <w:spacing w:after="0"/>
        <w:jc w:val="left"/>
        <w:rPr>
          <w:rFonts w:ascii="Calibri Light" w:hAnsi="Calibri Light" w:cs="Calibri Light"/>
          <w:b w:val="0"/>
          <w:bCs w:val="0"/>
          <w:i/>
          <w:iCs/>
        </w:rPr>
      </w:pPr>
      <w:r w:rsidRPr="00F706B2">
        <w:rPr>
          <w:rFonts w:ascii="Calibri Light" w:hAnsi="Calibri Light" w:cs="Calibri Light"/>
          <w:b w:val="0"/>
          <w:bCs w:val="0"/>
          <w:i/>
          <w:iCs/>
        </w:rPr>
        <w:t>I’ve implemented the tests for the Deals page against the wireframe layout provided.</w:t>
      </w:r>
    </w:p>
    <w:p w14:paraId="730B9C16" w14:textId="15E6EA5B" w:rsidR="00F706B2" w:rsidRDefault="00F706B2" w:rsidP="00F706B2">
      <w:pPr>
        <w:pStyle w:val="Heading1"/>
        <w:numPr>
          <w:ilvl w:val="0"/>
          <w:numId w:val="5"/>
        </w:numPr>
        <w:spacing w:after="0"/>
        <w:jc w:val="left"/>
        <w:rPr>
          <w:rFonts w:ascii="Calibri Light" w:hAnsi="Calibri Light" w:cs="Calibri Light"/>
          <w:b w:val="0"/>
          <w:bCs w:val="0"/>
          <w:i/>
          <w:iCs/>
        </w:rPr>
      </w:pPr>
      <w:r w:rsidRPr="00F706B2">
        <w:rPr>
          <w:rFonts w:ascii="Calibri Light" w:hAnsi="Calibri Light" w:cs="Calibri Light"/>
          <w:b w:val="0"/>
          <w:bCs w:val="0"/>
          <w:i/>
          <w:iCs/>
        </w:rPr>
        <w:t>Was this supposed to be for the default page as well or Hot Deals only?</w:t>
      </w:r>
    </w:p>
    <w:p w14:paraId="7456BBA0" w14:textId="77777777" w:rsidR="00F706B2" w:rsidRPr="00F706B2" w:rsidRDefault="00F706B2" w:rsidP="00F706B2"/>
    <w:p w14:paraId="2CE99CCC" w14:textId="636D1D3F" w:rsidR="00F706B2" w:rsidRPr="00F706B2" w:rsidRDefault="00F706B2" w:rsidP="00F706B2">
      <w:pPr>
        <w:spacing w:after="0" w:line="240" w:lineRule="auto"/>
        <w:rPr>
          <w:rFonts w:ascii="Calibri Light" w:hAnsi="Calibri Light" w:cs="Calibri Light"/>
          <w:i/>
          <w:iCs/>
        </w:rPr>
      </w:pPr>
      <w:r w:rsidRPr="00F706B2">
        <w:rPr>
          <w:rFonts w:ascii="Calibri Light" w:hAnsi="Calibri Light" w:cs="Calibri Light"/>
          <w:i/>
          <w:iCs/>
        </w:rPr>
        <w:t>Looking forward to hearing from you soon,</w:t>
      </w:r>
    </w:p>
    <w:p w14:paraId="0485F8CB" w14:textId="10F065AA" w:rsidR="00F706B2" w:rsidRPr="00F706B2" w:rsidRDefault="00F706B2" w:rsidP="00F706B2">
      <w:pPr>
        <w:rPr>
          <w:rFonts w:ascii="Calibri Light" w:hAnsi="Calibri Light" w:cs="Calibri Light"/>
          <w:i/>
          <w:iCs/>
        </w:rPr>
      </w:pPr>
      <w:r w:rsidRPr="00F706B2">
        <w:rPr>
          <w:rFonts w:ascii="Calibri Light" w:hAnsi="Calibri Light" w:cs="Calibri Light"/>
          <w:i/>
          <w:iCs/>
        </w:rPr>
        <w:t>Phillip</w:t>
      </w:r>
    </w:p>
    <w:p w14:paraId="258DC382" w14:textId="67B81A76" w:rsidR="0021319A" w:rsidRDefault="00000000" w:rsidP="00876679">
      <w:sdt>
        <w:sdtPr>
          <w:id w:val="426309876"/>
          <w:citation/>
        </w:sdtPr>
        <w:sdtContent>
          <w:r w:rsidR="0021319A">
            <w:fldChar w:fldCharType="begin"/>
          </w:r>
          <w:r w:rsidR="0021319A">
            <w:instrText xml:space="preserve"> CITATION SNH251 \l 1033 </w:instrText>
          </w:r>
          <w:r w:rsidR="0021319A">
            <w:fldChar w:fldCharType="separate"/>
          </w:r>
          <w:r w:rsidR="00976B46">
            <w:rPr>
              <w:noProof/>
            </w:rPr>
            <w:t>(SNHU, 2025)</w:t>
          </w:r>
          <w:r w:rsidR="0021319A">
            <w:fldChar w:fldCharType="end"/>
          </w:r>
        </w:sdtContent>
      </w:sdt>
    </w:p>
    <w:sdt>
      <w:sdtPr>
        <w:rPr>
          <w:rFonts w:asciiTheme="majorHAnsi" w:hAnsiTheme="majorHAnsi" w:cstheme="majorHAnsi"/>
          <w:b w:val="0"/>
          <w:bCs w:val="0"/>
        </w:rPr>
        <w:id w:val="-1920935886"/>
        <w:docPartObj>
          <w:docPartGallery w:val="Bibliographies"/>
          <w:docPartUnique/>
        </w:docPartObj>
      </w:sdtPr>
      <w:sdtContent>
        <w:p w14:paraId="09732205" w14:textId="2EEFF618" w:rsidR="00DD3D9B" w:rsidRDefault="00DD3D9B">
          <w:pPr>
            <w:pStyle w:val="Heading1"/>
          </w:pPr>
          <w:r>
            <w:t>Works Cited</w:t>
          </w:r>
        </w:p>
        <w:p w14:paraId="0992AFDA" w14:textId="77777777" w:rsidR="00976B46" w:rsidRDefault="00DD3D9B" w:rsidP="00976B46">
          <w:pPr>
            <w:pStyle w:val="Bibliography"/>
            <w:ind w:left="720" w:hanging="720"/>
            <w:rPr>
              <w:noProof/>
            </w:rPr>
          </w:pPr>
          <w:r>
            <w:fldChar w:fldCharType="begin"/>
          </w:r>
          <w:r>
            <w:instrText xml:space="preserve"> BIBLIOGRAPHY </w:instrText>
          </w:r>
          <w:r>
            <w:fldChar w:fldCharType="separate"/>
          </w:r>
          <w:r w:rsidR="00976B46">
            <w:rPr>
              <w:noProof/>
            </w:rPr>
            <w:t xml:space="preserve">Cobb, C. G. (2015). The Project Manager's Guide to Mastering Agile. In C. G. Cobb, </w:t>
          </w:r>
          <w:r w:rsidR="00976B46">
            <w:rPr>
              <w:i/>
              <w:iCs/>
              <w:noProof/>
            </w:rPr>
            <w:t>The Project Manager's Guide to Mastering Agile</w:t>
          </w:r>
          <w:r w:rsidR="00976B46">
            <w:rPr>
              <w:noProof/>
            </w:rPr>
            <w:t xml:space="preserve"> (pp. 39-51). Hoboken, New Jersey: John Wiley &amp; Sons, Inc.</w:t>
          </w:r>
        </w:p>
        <w:p w14:paraId="5B70F6B1" w14:textId="77777777" w:rsidR="00976B46" w:rsidRDefault="00976B46" w:rsidP="00976B46">
          <w:pPr>
            <w:pStyle w:val="Bibliography"/>
            <w:ind w:left="720" w:hanging="720"/>
            <w:rPr>
              <w:noProof/>
            </w:rPr>
          </w:pPr>
          <w:r>
            <w:rPr>
              <w:noProof/>
            </w:rPr>
            <w:t xml:space="preserve">DevQA. (2017, January 06). </w:t>
          </w:r>
          <w:r>
            <w:rPr>
              <w:i/>
              <w:iCs/>
              <w:noProof/>
            </w:rPr>
            <w:t>DevQA.io</w:t>
          </w:r>
          <w:r>
            <w:rPr>
              <w:noProof/>
            </w:rPr>
            <w:t>. Retrieved from DevQA: https://devqa.io/agile-testing-mindset-tester-role-agile-team/</w:t>
          </w:r>
        </w:p>
        <w:p w14:paraId="17B4BC7F" w14:textId="77777777" w:rsidR="00976B46" w:rsidRDefault="00976B46" w:rsidP="00976B46">
          <w:pPr>
            <w:pStyle w:val="Bibliography"/>
            <w:ind w:left="720" w:hanging="720"/>
            <w:rPr>
              <w:noProof/>
            </w:rPr>
          </w:pPr>
          <w:r>
            <w:rPr>
              <w:noProof/>
            </w:rPr>
            <w:t>SNHU. (2025, September). CS 250 Software Development Lifecycle Module Three: Product Owner and User Focus Group.</w:t>
          </w:r>
        </w:p>
        <w:p w14:paraId="0BAFFF99" w14:textId="77777777" w:rsidR="00976B46" w:rsidRDefault="00976B46" w:rsidP="00976B46">
          <w:pPr>
            <w:pStyle w:val="Bibliography"/>
            <w:ind w:left="720" w:hanging="720"/>
            <w:rPr>
              <w:noProof/>
            </w:rPr>
          </w:pPr>
          <w:r>
            <w:rPr>
              <w:noProof/>
            </w:rPr>
            <w:t xml:space="preserve">SNHU. (2025, September). </w:t>
          </w:r>
          <w:r>
            <w:rPr>
              <w:i/>
              <w:iCs/>
              <w:noProof/>
            </w:rPr>
            <w:t>learn.snhu.edu.</w:t>
          </w:r>
          <w:r>
            <w:rPr>
              <w:noProof/>
            </w:rPr>
            <w:t xml:space="preserve"> Retrieved from Brightspace: https://learn.snhu.edu/content/enforced/2019616-CS-250-10296.202581-1/course_documents/CS%20250%20Module%20Four%20Tester%20Email.pdf?isCourseFile=true&amp;ou=2019616</w:t>
          </w:r>
        </w:p>
        <w:p w14:paraId="20ECC966" w14:textId="1238FA88" w:rsidR="00DD3D9B" w:rsidRDefault="00DD3D9B" w:rsidP="00976B46">
          <w:r>
            <w:rPr>
              <w:b/>
              <w:bCs/>
            </w:rPr>
            <w:fldChar w:fldCharType="end"/>
          </w:r>
        </w:p>
      </w:sdtContent>
    </w:sdt>
    <w:p w14:paraId="6ACB8C0C" w14:textId="77777777" w:rsidR="0021319A" w:rsidRDefault="0021319A" w:rsidP="00876679"/>
    <w:sectPr w:rsidR="00213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915D4"/>
    <w:multiLevelType w:val="multilevel"/>
    <w:tmpl w:val="1D86EA62"/>
    <w:lvl w:ilvl="0">
      <w:start w:val="1"/>
      <w:numFmt w:val="decimal"/>
      <w:pStyle w:val="Heading2"/>
      <w:lvlText w:val="%1."/>
      <w:lvlJc w:val="left"/>
      <w:pPr>
        <w:ind w:left="720" w:hanging="360"/>
      </w:pPr>
      <w:rPr>
        <w:rFonts w:ascii="Calibri" w:hAnsi="Calibri" w:cs="Calibri"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022F21"/>
    <w:multiLevelType w:val="hybridMultilevel"/>
    <w:tmpl w:val="98C40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FF308C"/>
    <w:multiLevelType w:val="hybridMultilevel"/>
    <w:tmpl w:val="35F45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363533"/>
    <w:multiLevelType w:val="hybridMultilevel"/>
    <w:tmpl w:val="5BEA8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F44692"/>
    <w:multiLevelType w:val="hybridMultilevel"/>
    <w:tmpl w:val="32BEF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7123782">
    <w:abstractNumId w:val="0"/>
  </w:num>
  <w:num w:numId="2" w16cid:durableId="392586249">
    <w:abstractNumId w:val="4"/>
  </w:num>
  <w:num w:numId="3" w16cid:durableId="1232155475">
    <w:abstractNumId w:val="3"/>
  </w:num>
  <w:num w:numId="4" w16cid:durableId="1352536999">
    <w:abstractNumId w:val="1"/>
  </w:num>
  <w:num w:numId="5" w16cid:durableId="257174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679"/>
    <w:rsid w:val="00082AE1"/>
    <w:rsid w:val="0011400C"/>
    <w:rsid w:val="00162F51"/>
    <w:rsid w:val="00190087"/>
    <w:rsid w:val="0021319A"/>
    <w:rsid w:val="003E285C"/>
    <w:rsid w:val="00465583"/>
    <w:rsid w:val="0058244E"/>
    <w:rsid w:val="006E53F1"/>
    <w:rsid w:val="00775CFA"/>
    <w:rsid w:val="007A54C8"/>
    <w:rsid w:val="007D5605"/>
    <w:rsid w:val="00876679"/>
    <w:rsid w:val="00936D6C"/>
    <w:rsid w:val="00976B46"/>
    <w:rsid w:val="009C3D0E"/>
    <w:rsid w:val="00A96A2D"/>
    <w:rsid w:val="00AD020B"/>
    <w:rsid w:val="00B124AC"/>
    <w:rsid w:val="00CA7C61"/>
    <w:rsid w:val="00D34B56"/>
    <w:rsid w:val="00DD3D9B"/>
    <w:rsid w:val="00E552A7"/>
    <w:rsid w:val="00F706B2"/>
    <w:rsid w:val="00F94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C976B"/>
  <w15:chartTrackingRefBased/>
  <w15:docId w15:val="{309434AC-6CA6-5B47-8FF0-BFF67FA3A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679"/>
    <w:rPr>
      <w:rFonts w:asciiTheme="majorHAnsi" w:hAnsiTheme="majorHAnsi" w:cstheme="majorHAnsi"/>
      <w:sz w:val="24"/>
      <w:szCs w:val="24"/>
    </w:rPr>
  </w:style>
  <w:style w:type="paragraph" w:styleId="Heading1">
    <w:name w:val="heading 1"/>
    <w:basedOn w:val="Normal"/>
    <w:next w:val="Normal"/>
    <w:link w:val="Heading1Char"/>
    <w:uiPriority w:val="9"/>
    <w:qFormat/>
    <w:rsid w:val="00CA7C61"/>
    <w:pPr>
      <w:suppressAutoHyphens/>
      <w:spacing w:line="240" w:lineRule="auto"/>
      <w:contextualSpacing/>
      <w:jc w:val="center"/>
      <w:outlineLvl w:val="0"/>
    </w:pPr>
    <w:rPr>
      <w:rFonts w:ascii="Calibri" w:hAnsi="Calibri" w:cs="Calibri"/>
      <w:b/>
      <w:bCs/>
    </w:rPr>
  </w:style>
  <w:style w:type="paragraph" w:styleId="Heading2">
    <w:name w:val="heading 2"/>
    <w:basedOn w:val="Normal"/>
    <w:next w:val="Normal"/>
    <w:link w:val="Heading2Char"/>
    <w:uiPriority w:val="9"/>
    <w:unhideWhenUsed/>
    <w:qFormat/>
    <w:rsid w:val="00CA7C61"/>
    <w:pPr>
      <w:numPr>
        <w:numId w:val="1"/>
      </w:numPr>
      <w:suppressAutoHyphens/>
      <w:spacing w:line="240" w:lineRule="auto"/>
      <w:contextualSpacing/>
      <w:outlineLvl w:val="1"/>
    </w:pPr>
    <w:rPr>
      <w:rFonts w:ascii="Calibri" w:hAnsi="Calibri" w:cs="Calibri"/>
      <w:b/>
    </w:rPr>
  </w:style>
  <w:style w:type="paragraph" w:styleId="Heading3">
    <w:name w:val="heading 3"/>
    <w:basedOn w:val="Normal"/>
    <w:next w:val="Normal"/>
    <w:link w:val="Heading3Char"/>
    <w:uiPriority w:val="9"/>
    <w:semiHidden/>
    <w:unhideWhenUsed/>
    <w:qFormat/>
    <w:rsid w:val="00CA7C61"/>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CA7C61"/>
    <w:pPr>
      <w:keepNext/>
      <w:keepLines/>
      <w:spacing w:before="280" w:after="80"/>
      <w:outlineLvl w:val="3"/>
    </w:pPr>
    <w:rPr>
      <w:color w:val="666666"/>
    </w:rPr>
  </w:style>
  <w:style w:type="paragraph" w:styleId="Heading5">
    <w:name w:val="heading 5"/>
    <w:basedOn w:val="Normal"/>
    <w:next w:val="Normal"/>
    <w:link w:val="Heading5Char"/>
    <w:uiPriority w:val="9"/>
    <w:semiHidden/>
    <w:unhideWhenUsed/>
    <w:qFormat/>
    <w:rsid w:val="00CA7C61"/>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CA7C61"/>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87667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7667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7667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C61"/>
    <w:rPr>
      <w:rFonts w:ascii="Calibri" w:hAnsi="Calibri" w:cs="Calibri"/>
      <w:b/>
      <w:bCs/>
      <w:sz w:val="24"/>
      <w:szCs w:val="24"/>
    </w:rPr>
  </w:style>
  <w:style w:type="character" w:customStyle="1" w:styleId="Heading2Char">
    <w:name w:val="Heading 2 Char"/>
    <w:basedOn w:val="DefaultParagraphFont"/>
    <w:link w:val="Heading2"/>
    <w:uiPriority w:val="9"/>
    <w:rsid w:val="00CA7C61"/>
    <w:rPr>
      <w:rFonts w:ascii="Calibri" w:hAnsi="Calibri" w:cs="Calibri"/>
      <w:b/>
    </w:rPr>
  </w:style>
  <w:style w:type="character" w:customStyle="1" w:styleId="Heading3Char">
    <w:name w:val="Heading 3 Char"/>
    <w:basedOn w:val="DefaultParagraphFont"/>
    <w:link w:val="Heading3"/>
    <w:uiPriority w:val="9"/>
    <w:semiHidden/>
    <w:rsid w:val="00CA7C61"/>
    <w:rPr>
      <w:color w:val="434343"/>
      <w:sz w:val="28"/>
      <w:szCs w:val="28"/>
    </w:rPr>
  </w:style>
  <w:style w:type="character" w:customStyle="1" w:styleId="Heading4Char">
    <w:name w:val="Heading 4 Char"/>
    <w:basedOn w:val="DefaultParagraphFont"/>
    <w:link w:val="Heading4"/>
    <w:uiPriority w:val="9"/>
    <w:semiHidden/>
    <w:rsid w:val="00CA7C61"/>
    <w:rPr>
      <w:color w:val="666666"/>
      <w:sz w:val="24"/>
      <w:szCs w:val="24"/>
    </w:rPr>
  </w:style>
  <w:style w:type="character" w:customStyle="1" w:styleId="Heading5Char">
    <w:name w:val="Heading 5 Char"/>
    <w:basedOn w:val="DefaultParagraphFont"/>
    <w:link w:val="Heading5"/>
    <w:uiPriority w:val="9"/>
    <w:semiHidden/>
    <w:rsid w:val="00CA7C61"/>
    <w:rPr>
      <w:color w:val="666666"/>
    </w:rPr>
  </w:style>
  <w:style w:type="character" w:customStyle="1" w:styleId="Heading6Char">
    <w:name w:val="Heading 6 Char"/>
    <w:basedOn w:val="DefaultParagraphFont"/>
    <w:link w:val="Heading6"/>
    <w:uiPriority w:val="9"/>
    <w:semiHidden/>
    <w:rsid w:val="00CA7C61"/>
    <w:rPr>
      <w:i/>
      <w:color w:val="666666"/>
    </w:rPr>
  </w:style>
  <w:style w:type="paragraph" w:styleId="Title">
    <w:name w:val="Title"/>
    <w:basedOn w:val="Normal"/>
    <w:next w:val="Normal"/>
    <w:link w:val="TitleChar"/>
    <w:uiPriority w:val="10"/>
    <w:qFormat/>
    <w:rsid w:val="00CA7C61"/>
    <w:pPr>
      <w:keepNext/>
      <w:keepLines/>
      <w:spacing w:after="60"/>
    </w:pPr>
    <w:rPr>
      <w:sz w:val="52"/>
      <w:szCs w:val="52"/>
    </w:rPr>
  </w:style>
  <w:style w:type="character" w:customStyle="1" w:styleId="TitleChar">
    <w:name w:val="Title Char"/>
    <w:basedOn w:val="DefaultParagraphFont"/>
    <w:link w:val="Title"/>
    <w:uiPriority w:val="10"/>
    <w:rsid w:val="00CA7C61"/>
    <w:rPr>
      <w:sz w:val="52"/>
      <w:szCs w:val="52"/>
    </w:rPr>
  </w:style>
  <w:style w:type="paragraph" w:styleId="Subtitle">
    <w:name w:val="Subtitle"/>
    <w:basedOn w:val="Normal"/>
    <w:next w:val="Normal"/>
    <w:link w:val="SubtitleChar"/>
    <w:uiPriority w:val="11"/>
    <w:qFormat/>
    <w:rsid w:val="00CA7C61"/>
    <w:pPr>
      <w:keepNext/>
      <w:keepLines/>
      <w:spacing w:after="320"/>
    </w:pPr>
    <w:rPr>
      <w:color w:val="666666"/>
      <w:sz w:val="30"/>
      <w:szCs w:val="30"/>
    </w:rPr>
  </w:style>
  <w:style w:type="character" w:customStyle="1" w:styleId="SubtitleChar">
    <w:name w:val="Subtitle Char"/>
    <w:basedOn w:val="DefaultParagraphFont"/>
    <w:link w:val="Subtitle"/>
    <w:uiPriority w:val="11"/>
    <w:rsid w:val="00CA7C61"/>
    <w:rPr>
      <w:color w:val="666666"/>
      <w:sz w:val="30"/>
      <w:szCs w:val="30"/>
    </w:rPr>
  </w:style>
  <w:style w:type="paragraph" w:styleId="ListParagraph">
    <w:name w:val="List Paragraph"/>
    <w:basedOn w:val="Normal"/>
    <w:uiPriority w:val="34"/>
    <w:qFormat/>
    <w:rsid w:val="00CA7C61"/>
    <w:pPr>
      <w:ind w:left="720"/>
      <w:contextualSpacing/>
    </w:pPr>
  </w:style>
  <w:style w:type="character" w:customStyle="1" w:styleId="Heading7Char">
    <w:name w:val="Heading 7 Char"/>
    <w:basedOn w:val="DefaultParagraphFont"/>
    <w:link w:val="Heading7"/>
    <w:uiPriority w:val="9"/>
    <w:semiHidden/>
    <w:rsid w:val="0087667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7667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76679"/>
    <w:rPr>
      <w:rFonts w:asciiTheme="minorHAnsi" w:eastAsiaTheme="majorEastAsia" w:hAnsiTheme="minorHAnsi" w:cstheme="majorBidi"/>
      <w:color w:val="272727" w:themeColor="text1" w:themeTint="D8"/>
    </w:rPr>
  </w:style>
  <w:style w:type="paragraph" w:styleId="Quote">
    <w:name w:val="Quote"/>
    <w:basedOn w:val="Normal"/>
    <w:next w:val="Normal"/>
    <w:link w:val="QuoteChar"/>
    <w:uiPriority w:val="29"/>
    <w:qFormat/>
    <w:rsid w:val="00876679"/>
    <w:pPr>
      <w:spacing w:before="160"/>
      <w:jc w:val="center"/>
    </w:pPr>
    <w:rPr>
      <w:i/>
      <w:iCs/>
      <w:color w:val="404040" w:themeColor="text1" w:themeTint="BF"/>
    </w:rPr>
  </w:style>
  <w:style w:type="character" w:customStyle="1" w:styleId="QuoteChar">
    <w:name w:val="Quote Char"/>
    <w:basedOn w:val="DefaultParagraphFont"/>
    <w:link w:val="Quote"/>
    <w:uiPriority w:val="29"/>
    <w:rsid w:val="00876679"/>
    <w:rPr>
      <w:i/>
      <w:iCs/>
      <w:color w:val="404040" w:themeColor="text1" w:themeTint="BF"/>
    </w:rPr>
  </w:style>
  <w:style w:type="character" w:styleId="IntenseEmphasis">
    <w:name w:val="Intense Emphasis"/>
    <w:basedOn w:val="DefaultParagraphFont"/>
    <w:uiPriority w:val="21"/>
    <w:qFormat/>
    <w:rsid w:val="00876679"/>
    <w:rPr>
      <w:i/>
      <w:iCs/>
      <w:color w:val="365F91" w:themeColor="accent1" w:themeShade="BF"/>
    </w:rPr>
  </w:style>
  <w:style w:type="paragraph" w:styleId="IntenseQuote">
    <w:name w:val="Intense Quote"/>
    <w:basedOn w:val="Normal"/>
    <w:next w:val="Normal"/>
    <w:link w:val="IntenseQuoteChar"/>
    <w:uiPriority w:val="30"/>
    <w:qFormat/>
    <w:rsid w:val="0087667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76679"/>
    <w:rPr>
      <w:i/>
      <w:iCs/>
      <w:color w:val="365F91" w:themeColor="accent1" w:themeShade="BF"/>
    </w:rPr>
  </w:style>
  <w:style w:type="character" w:styleId="IntenseReference">
    <w:name w:val="Intense Reference"/>
    <w:basedOn w:val="DefaultParagraphFont"/>
    <w:uiPriority w:val="32"/>
    <w:qFormat/>
    <w:rsid w:val="00876679"/>
    <w:rPr>
      <w:b/>
      <w:bCs/>
      <w:smallCaps/>
      <w:color w:val="365F91" w:themeColor="accent1" w:themeShade="BF"/>
      <w:spacing w:val="5"/>
    </w:rPr>
  </w:style>
  <w:style w:type="paragraph" w:styleId="Bibliography">
    <w:name w:val="Bibliography"/>
    <w:basedOn w:val="Normal"/>
    <w:next w:val="Normal"/>
    <w:uiPriority w:val="37"/>
    <w:unhideWhenUsed/>
    <w:rsid w:val="00A96A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624373">
      <w:bodyDiv w:val="1"/>
      <w:marLeft w:val="0"/>
      <w:marRight w:val="0"/>
      <w:marTop w:val="0"/>
      <w:marBottom w:val="0"/>
      <w:divBdr>
        <w:top w:val="none" w:sz="0" w:space="0" w:color="auto"/>
        <w:left w:val="none" w:sz="0" w:space="0" w:color="auto"/>
        <w:bottom w:val="none" w:sz="0" w:space="0" w:color="auto"/>
        <w:right w:val="none" w:sz="0" w:space="0" w:color="auto"/>
      </w:divBdr>
    </w:div>
    <w:div w:id="731583673">
      <w:bodyDiv w:val="1"/>
      <w:marLeft w:val="0"/>
      <w:marRight w:val="0"/>
      <w:marTop w:val="0"/>
      <w:marBottom w:val="0"/>
      <w:divBdr>
        <w:top w:val="none" w:sz="0" w:space="0" w:color="auto"/>
        <w:left w:val="none" w:sz="0" w:space="0" w:color="auto"/>
        <w:bottom w:val="none" w:sz="0" w:space="0" w:color="auto"/>
        <w:right w:val="none" w:sz="0" w:space="0" w:color="auto"/>
      </w:divBdr>
    </w:div>
    <w:div w:id="850416877">
      <w:bodyDiv w:val="1"/>
      <w:marLeft w:val="0"/>
      <w:marRight w:val="0"/>
      <w:marTop w:val="0"/>
      <w:marBottom w:val="0"/>
      <w:divBdr>
        <w:top w:val="none" w:sz="0" w:space="0" w:color="auto"/>
        <w:left w:val="none" w:sz="0" w:space="0" w:color="auto"/>
        <w:bottom w:val="none" w:sz="0" w:space="0" w:color="auto"/>
        <w:right w:val="none" w:sz="0" w:space="0" w:color="auto"/>
      </w:divBdr>
    </w:div>
    <w:div w:id="956907670">
      <w:bodyDiv w:val="1"/>
      <w:marLeft w:val="0"/>
      <w:marRight w:val="0"/>
      <w:marTop w:val="0"/>
      <w:marBottom w:val="0"/>
      <w:divBdr>
        <w:top w:val="none" w:sz="0" w:space="0" w:color="auto"/>
        <w:left w:val="none" w:sz="0" w:space="0" w:color="auto"/>
        <w:bottom w:val="none" w:sz="0" w:space="0" w:color="auto"/>
        <w:right w:val="none" w:sz="0" w:space="0" w:color="auto"/>
      </w:divBdr>
    </w:div>
    <w:div w:id="1084960263">
      <w:bodyDiv w:val="1"/>
      <w:marLeft w:val="0"/>
      <w:marRight w:val="0"/>
      <w:marTop w:val="0"/>
      <w:marBottom w:val="0"/>
      <w:divBdr>
        <w:top w:val="none" w:sz="0" w:space="0" w:color="auto"/>
        <w:left w:val="none" w:sz="0" w:space="0" w:color="auto"/>
        <w:bottom w:val="none" w:sz="0" w:space="0" w:color="auto"/>
        <w:right w:val="none" w:sz="0" w:space="0" w:color="auto"/>
      </w:divBdr>
    </w:div>
    <w:div w:id="1200707222">
      <w:bodyDiv w:val="1"/>
      <w:marLeft w:val="0"/>
      <w:marRight w:val="0"/>
      <w:marTop w:val="0"/>
      <w:marBottom w:val="0"/>
      <w:divBdr>
        <w:top w:val="none" w:sz="0" w:space="0" w:color="auto"/>
        <w:left w:val="none" w:sz="0" w:space="0" w:color="auto"/>
        <w:bottom w:val="none" w:sz="0" w:space="0" w:color="auto"/>
        <w:right w:val="none" w:sz="0" w:space="0" w:color="auto"/>
      </w:divBdr>
    </w:div>
    <w:div w:id="1322271745">
      <w:bodyDiv w:val="1"/>
      <w:marLeft w:val="0"/>
      <w:marRight w:val="0"/>
      <w:marTop w:val="0"/>
      <w:marBottom w:val="0"/>
      <w:divBdr>
        <w:top w:val="none" w:sz="0" w:space="0" w:color="auto"/>
        <w:left w:val="none" w:sz="0" w:space="0" w:color="auto"/>
        <w:bottom w:val="none" w:sz="0" w:space="0" w:color="auto"/>
        <w:right w:val="none" w:sz="0" w:space="0" w:color="auto"/>
      </w:divBdr>
    </w:div>
    <w:div w:id="1441028294">
      <w:bodyDiv w:val="1"/>
      <w:marLeft w:val="0"/>
      <w:marRight w:val="0"/>
      <w:marTop w:val="0"/>
      <w:marBottom w:val="0"/>
      <w:divBdr>
        <w:top w:val="none" w:sz="0" w:space="0" w:color="auto"/>
        <w:left w:val="none" w:sz="0" w:space="0" w:color="auto"/>
        <w:bottom w:val="none" w:sz="0" w:space="0" w:color="auto"/>
        <w:right w:val="none" w:sz="0" w:space="0" w:color="auto"/>
      </w:divBdr>
    </w:div>
    <w:div w:id="1865899664">
      <w:bodyDiv w:val="1"/>
      <w:marLeft w:val="0"/>
      <w:marRight w:val="0"/>
      <w:marTop w:val="0"/>
      <w:marBottom w:val="0"/>
      <w:divBdr>
        <w:top w:val="none" w:sz="0" w:space="0" w:color="auto"/>
        <w:left w:val="none" w:sz="0" w:space="0" w:color="auto"/>
        <w:bottom w:val="none" w:sz="0" w:space="0" w:color="auto"/>
        <w:right w:val="none" w:sz="0" w:space="0" w:color="auto"/>
      </w:divBdr>
    </w:div>
    <w:div w:id="2054772447">
      <w:bodyDiv w:val="1"/>
      <w:marLeft w:val="0"/>
      <w:marRight w:val="0"/>
      <w:marTop w:val="0"/>
      <w:marBottom w:val="0"/>
      <w:divBdr>
        <w:top w:val="none" w:sz="0" w:space="0" w:color="auto"/>
        <w:left w:val="none" w:sz="0" w:space="0" w:color="auto"/>
        <w:bottom w:val="none" w:sz="0" w:space="0" w:color="auto"/>
        <w:right w:val="none" w:sz="0" w:space="0" w:color="auto"/>
      </w:divBdr>
    </w:div>
    <w:div w:id="2061710656">
      <w:bodyDiv w:val="1"/>
      <w:marLeft w:val="0"/>
      <w:marRight w:val="0"/>
      <w:marTop w:val="0"/>
      <w:marBottom w:val="0"/>
      <w:divBdr>
        <w:top w:val="none" w:sz="0" w:space="0" w:color="auto"/>
        <w:left w:val="none" w:sz="0" w:space="0" w:color="auto"/>
        <w:bottom w:val="none" w:sz="0" w:space="0" w:color="auto"/>
        <w:right w:val="none" w:sz="0" w:space="0" w:color="auto"/>
      </w:divBdr>
    </w:div>
    <w:div w:id="214284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Cha15</b:Tag>
    <b:SourceType>BookSection</b:SourceType>
    <b:Guid>{438BD7E1-CDE7-3F46-A756-F7DFF74C0243}</b:Guid>
    <b:Title>The Project Manager's Guide to Mastering Agile</b:Title>
    <b:Year>2015</b:Year>
    <b:Author>
      <b:Author>
        <b:NameList>
          <b:Person>
            <b:Last>Cobb</b:Last>
            <b:First>Charles</b:First>
            <b:Middle>G.</b:Middle>
          </b:Person>
        </b:NameList>
      </b:Author>
      <b:BookAuthor>
        <b:NameList>
          <b:Person>
            <b:Last>Cobb</b:Last>
            <b:First>Charles</b:First>
            <b:Middle>G.</b:Middle>
          </b:Person>
        </b:NameList>
      </b:BookAuthor>
    </b:Author>
    <b:BookTitle>The Project Manager's Guide to Mastering Agile</b:BookTitle>
    <b:City>Hoboken, New Jersey</b:City>
    <b:Publisher>John Wiley &amp; Sons, Inc.</b:Publisher>
    <b:Pages>39-51</b:Pages>
    <b:RefOrder>4</b:RefOrder>
  </b:Source>
  <b:Source>
    <b:Tag>SNH25</b:Tag>
    <b:SourceType>ElectronicSource</b:SourceType>
    <b:Guid>{1F569039-533C-9F49-B38D-306EFD00A34F}</b:Guid>
    <b:Title>CS 250 Software Development Lifecycle Module Three: Product Owner and User Focus Group</b:Title>
    <b:Year>2025</b:Year>
    <b:Month>September</b:Month>
    <b:Author>
      <b:Author>
        <b:Corporate>SNHU</b:Corporate>
      </b:Author>
    </b:Author>
    <b:RefOrder>1</b:RefOrder>
  </b:Source>
  <b:Source>
    <b:Tag>Dev17</b:Tag>
    <b:SourceType>InternetSite</b:SourceType>
    <b:Guid>{F1F55B56-9E1C-0943-80C3-8AA9BD67B84D}</b:Guid>
    <b:Title>DevQA.io</b:Title>
    <b:Year>2017</b:Year>
    <b:Month>January</b:Month>
    <b:Day>06</b:Day>
    <b:Author>
      <b:Author>
        <b:Corporate>DevQA</b:Corporate>
      </b:Author>
    </b:Author>
    <b:InternetSiteTitle>DevQA</b:InternetSiteTitle>
    <b:URL>https://devqa.io/agile-testing-mindset-tester-role-agile-team/</b:URL>
    <b:RefOrder>2</b:RefOrder>
  </b:Source>
  <b:Source>
    <b:Tag>SNH251</b:Tag>
    <b:SourceType>DocumentFromInternetSite</b:SourceType>
    <b:Guid>{F1DBB036-811D-8745-95CC-7AB0A5D2411E}</b:Guid>
    <b:Title>learn.snhu.edu</b:Title>
    <b:InternetSiteTitle>Brightspace</b:InternetSiteTitle>
    <b:URL>https://learn.snhu.edu/content/enforced/2019616-CS-250-10296.202581-1/course_documents/CS%20250%20Module%20Four%20Tester%20Email.pdf?isCourseFile=true&amp;ou=2019616</b:URL>
    <b:Year>2025</b:Year>
    <b:Month>September</b:Month>
    <b:Author>
      <b:Author>
        <b:Corporate>SNHU</b:Corporate>
      </b:Author>
    </b:Author>
    <b:RefOrder>3</b:RefOrder>
  </b:Source>
</b:Sources>
</file>

<file path=customXml/itemProps1.xml><?xml version="1.0" encoding="utf-8"?>
<ds:datastoreItem xmlns:ds="http://schemas.openxmlformats.org/officeDocument/2006/customXml" ds:itemID="{ADA34B03-D326-CB40-B030-F3CD39C4B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Cowan, Phillip</dc:creator>
  <cp:keywords/>
  <dc:description/>
  <cp:lastModifiedBy>Cowan, Phillip</cp:lastModifiedBy>
  <cp:revision>5</cp:revision>
  <dcterms:created xsi:type="dcterms:W3CDTF">2025-10-04T19:11:00Z</dcterms:created>
  <dcterms:modified xsi:type="dcterms:W3CDTF">2025-10-04T20:19:00Z</dcterms:modified>
</cp:coreProperties>
</file>