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C69F" w14:textId="33F3384E" w:rsid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PROVA 1</w:t>
      </w:r>
    </w:p>
    <w:p w14:paraId="1D91E9D9" w14:textId="5539CBC9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conexão mostrada na imagem é a EPS, sua característica principal são os 8 pinos, e os fios pretos são localizados ao lado da trava.</w:t>
      </w:r>
    </w:p>
    <w:p w14:paraId="01C4F956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7C9E0100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noProof/>
          <w:color w:val="202124"/>
          <w:sz w:val="27"/>
          <w:szCs w:val="27"/>
          <w:lang w:eastAsia="pt-BR"/>
        </w:rPr>
        <w:drawing>
          <wp:inline distT="0" distB="0" distL="0" distR="0" wp14:anchorId="7374D3F2" wp14:editId="63F3D430">
            <wp:extent cx="876300" cy="1085850"/>
            <wp:effectExtent l="0" t="0" r="0" b="0"/>
            <wp:docPr id="5" name="Imagem 5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5603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198588FC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32E4E17F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 xml:space="preserve">A diferença entre </w:t>
      </w:r>
      <w:proofErr w:type="gramStart"/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o terra</w:t>
      </w:r>
      <w:proofErr w:type="gramEnd"/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 xml:space="preserve"> e o neutro é que o neutro é fornecido pela companhia elétrica e não necessariamente está conectado a um sistema de segurança, bem como, há uma circulação constante de corrente elétrica.</w:t>
      </w:r>
    </w:p>
    <w:p w14:paraId="11AB9696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7EBCBCF9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29AA9D69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11658FDA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O estágio secundário de uma fonte de alimentação é responsável na filtragem de transientes na tensão elétrica.</w:t>
      </w:r>
    </w:p>
    <w:p w14:paraId="004C5559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0B72DED3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50DAED90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79D89C45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Algumas conexões SATA power possuem fio laranja, e outras não. Os HDs SSD só funcionam com as conexões de fio laranja.</w:t>
      </w:r>
    </w:p>
    <w:p w14:paraId="05EFF45D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617E3979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Verdadeira</w:t>
      </w:r>
    </w:p>
    <w:p w14:paraId="426FBECF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Falsa</w:t>
      </w:r>
    </w:p>
    <w:p w14:paraId="53F7DB99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Ao ligar um PC num filtro de linha e considerando a cidade de Salgueiro-PE, a fonte deverá está configurada em 110V.</w:t>
      </w:r>
    </w:p>
    <w:p w14:paraId="66B05299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155DA581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Verdadeira</w:t>
      </w:r>
    </w:p>
    <w:p w14:paraId="44A30B3F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Falsa</w:t>
      </w:r>
    </w:p>
    <w:p w14:paraId="3DF3515E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Caso seja testado uma tomada com multímetro as posições fase e neutro com as ponteiras em posição invertida, não vai acontecer problema algum, apenas, aparecerá um sinal de – (menos) no display, informando que o teste está invertido.</w:t>
      </w:r>
    </w:p>
    <w:p w14:paraId="3A85690D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2B1BF2C3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lastRenderedPageBreak/>
        <w:t>Verdadeira</w:t>
      </w:r>
    </w:p>
    <w:p w14:paraId="6A3CF0EA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3EF32530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O nome da conexão na fonte AT para alimentar o drive de disquete é o BERG.</w:t>
      </w:r>
    </w:p>
    <w:p w14:paraId="10E676A9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7462EB29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11E485D3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06EEA1EF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Na ausência de uma tomada com aterramento, o usuário poderá usar qualquer nobreak, este irá proteger o equipamento e evitar que o gabinete do micro dê choque.</w:t>
      </w:r>
    </w:p>
    <w:p w14:paraId="0BC6FCBC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6BDA6088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33B63000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6F5C4DBC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O padrão GFX é um modelo de fonte de computador.</w:t>
      </w:r>
    </w:p>
    <w:p w14:paraId="431F080D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1884C426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Verdadeira</w:t>
      </w:r>
    </w:p>
    <w:p w14:paraId="3865AF16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Falsa</w:t>
      </w:r>
    </w:p>
    <w:p w14:paraId="2FFAAB32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Em relação a imagem da etiqueta da fonte de alimentação em questão, qual a maior corrente possível (de forma regular e recomendada pelo fabricante) que CADA LINHA de 12V combinadas podem oferecer considerando que as 4 linhas estão com dispositivos e usando o seu limite recomendado pelo fabricante?</w:t>
      </w:r>
    </w:p>
    <w:p w14:paraId="3E866C97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0/2</w:t>
      </w:r>
    </w:p>
    <w:p w14:paraId="4600A503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noProof/>
          <w:color w:val="202124"/>
          <w:sz w:val="27"/>
          <w:szCs w:val="27"/>
          <w:lang w:eastAsia="pt-BR"/>
        </w:rPr>
        <w:drawing>
          <wp:inline distT="0" distB="0" distL="0" distR="0" wp14:anchorId="1C201739" wp14:editId="16279AC2">
            <wp:extent cx="4752975" cy="1295400"/>
            <wp:effectExtent l="0" t="0" r="9525" b="0"/>
            <wp:docPr id="4" name="Imagem 4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3ADC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36A</w:t>
      </w:r>
    </w:p>
    <w:p w14:paraId="7329CA6F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56A</w:t>
      </w:r>
    </w:p>
    <w:p w14:paraId="2547ED3A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16A</w:t>
      </w:r>
    </w:p>
    <w:p w14:paraId="536488EF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18A</w:t>
      </w:r>
    </w:p>
    <w:p w14:paraId="52E621DF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14A</w:t>
      </w:r>
    </w:p>
    <w:p w14:paraId="61AE5B2D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conexão EPS 12V é utilizada para alimentar o processador. Ela é encontrada na fonte com 8 pinos. Essa conexão pode ser adaptada para ser usada em placas que são compatíveis com o ATX12V.</w:t>
      </w:r>
    </w:p>
    <w:p w14:paraId="78ECAE27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2AE20215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3B76B978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lastRenderedPageBreak/>
        <w:t>Falsa</w:t>
      </w:r>
    </w:p>
    <w:p w14:paraId="54B60244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posição correta das polaridades na tomada no modelo padrão e atual é: fase na esquerda, neutro na direita e terra abaixo (considere a tomada na posição do usuário e não do montador).</w:t>
      </w:r>
    </w:p>
    <w:p w14:paraId="6581C417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3E4C9AF2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1BE101AB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2209C91A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Para a condução das descargas para o aterramento, a melhor opção a ser usada é o fio rígido.</w:t>
      </w:r>
    </w:p>
    <w:p w14:paraId="6C74A4F6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51E96C40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Verdadeira</w:t>
      </w:r>
    </w:p>
    <w:p w14:paraId="02EAA8E6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Falsa</w:t>
      </w:r>
    </w:p>
    <w:p w14:paraId="7F5E2444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função do fio cinza na fonte AT é a de PowerGood.</w:t>
      </w:r>
    </w:p>
    <w:p w14:paraId="59A2450E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414020B3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54333B1C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4C6F70F8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forma correta para ligar as conexões da fonte AT (P8 e P9) na placa mãe é com os fios pretos nas extremidades.</w:t>
      </w:r>
    </w:p>
    <w:p w14:paraId="6A4DC517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448EEBE1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39FBFF7D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138535B4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O teste da imagem abaixo está correto, em se tratando de uma pilha de 12V.</w:t>
      </w:r>
    </w:p>
    <w:p w14:paraId="786A0551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2/2</w:t>
      </w:r>
    </w:p>
    <w:p w14:paraId="165AE6D8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noProof/>
          <w:color w:val="202124"/>
          <w:sz w:val="27"/>
          <w:szCs w:val="27"/>
          <w:lang w:eastAsia="pt-BR"/>
        </w:rPr>
        <w:drawing>
          <wp:inline distT="0" distB="0" distL="0" distR="0" wp14:anchorId="0868CF09" wp14:editId="37DB357B">
            <wp:extent cx="4314825" cy="2219325"/>
            <wp:effectExtent l="0" t="0" r="9525" b="9525"/>
            <wp:docPr id="3" name="Imagem 3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AE08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705F4045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11318F54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Uma das características da fonte ATX12VSO é que ela vem APENAS com 10 pinos para MOBO.</w:t>
      </w:r>
    </w:p>
    <w:p w14:paraId="35545186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lastRenderedPageBreak/>
        <w:t>0/1</w:t>
      </w:r>
    </w:p>
    <w:p w14:paraId="7EC84A82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Verdadeira</w:t>
      </w:r>
    </w:p>
    <w:p w14:paraId="64DF4C58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Falsa</w:t>
      </w:r>
    </w:p>
    <w:p w14:paraId="6580B431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Para testar a condutividade de um fio, deve-se usar o multímetro na função de continuidade. Para isso, basta configurar o multímetro na posição de resistência, unidade 200K. Ao posicionar uma ponteira numa extremidade e a outra ponteira na outra extremidade do fio, no display aparecerá “ZERO” se o fio estiver rompido, ou “1” se tiver bom (OBS: considere que seu multímetro esteja funcionando perfeitamente).</w:t>
      </w:r>
    </w:p>
    <w:p w14:paraId="158DAF0B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7780FA68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2A135793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43137C8B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conexão de 24 pinos, encontradas em fontes ATX, é totalmente compatível com placas mãe com APENAS 20 pinos.</w:t>
      </w:r>
    </w:p>
    <w:p w14:paraId="5D9DA7AD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0436871F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3AEA599F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4B7D0CCA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Para testar a corrente numa pilha, basta realizar o teste descrito na imagem abaixo.</w:t>
      </w:r>
    </w:p>
    <w:p w14:paraId="17608E08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0/2</w:t>
      </w:r>
    </w:p>
    <w:p w14:paraId="6E358AEA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noProof/>
          <w:color w:val="202124"/>
          <w:sz w:val="27"/>
          <w:szCs w:val="27"/>
          <w:lang w:eastAsia="pt-BR"/>
        </w:rPr>
        <w:drawing>
          <wp:inline distT="0" distB="0" distL="0" distR="0" wp14:anchorId="6F9F85C6" wp14:editId="55DBF1D1">
            <wp:extent cx="5067300" cy="3867150"/>
            <wp:effectExtent l="0" t="0" r="0" b="0"/>
            <wp:docPr id="2" name="Imagem 2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3430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lastRenderedPageBreak/>
        <w:t>Verdadeiro</w:t>
      </w:r>
    </w:p>
    <w:p w14:paraId="2321CE9C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Falso</w:t>
      </w:r>
    </w:p>
    <w:p w14:paraId="630000D9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É possível encontrar em algumas fontes ATX um fio de cor (geralmente) marrom, vem na posição 11, ao lado do fio com 3,3V. Esse fio tem função de sensor.</w:t>
      </w:r>
    </w:p>
    <w:p w14:paraId="122D7E4B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7652C794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60BF6BC7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2A96AA9A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conexão adicional de 4 pinos, encontrado ao lado da conexão de 20 pinos da fonte ATX, tem função de alimentar barramentos PCI Express, neste caso, mesmo que o usuário não ligue essa conexão, e usando um monitor na conexão on-board VGA, esse computador vai ligar e dar sinal do vídeo normalmente.</w:t>
      </w:r>
    </w:p>
    <w:p w14:paraId="711BB2B4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4EA39EA6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760A1880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7C5ACA4D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Um dos transformadores encontrado na fonte de alimentação do PC ATX12VSO é usado para gerar a saída +5VSB.</w:t>
      </w:r>
    </w:p>
    <w:p w14:paraId="420FEA14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7793CFB6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Verdadeira</w:t>
      </w:r>
    </w:p>
    <w:p w14:paraId="7C948022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Falsa</w:t>
      </w:r>
    </w:p>
    <w:p w14:paraId="6804A4D7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função de um fusível em uma fonte de alimentação e em todos os aparelhos elétricos é PERMITIR a passagem de energia elétrica em um limite admissível.</w:t>
      </w:r>
    </w:p>
    <w:p w14:paraId="1534BC20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1/1</w:t>
      </w:r>
    </w:p>
    <w:p w14:paraId="2321E04F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65A6F184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508C4558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Considere a cidade de Salvador (115V). Seria possível ligar um computador com uma fonte configurada em 115V, num estabilizador com a configuração descrita na etiqueta abaixo?</w:t>
      </w:r>
    </w:p>
    <w:p w14:paraId="304D2C7E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2/2</w:t>
      </w:r>
    </w:p>
    <w:p w14:paraId="1BB0AA5A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noProof/>
          <w:color w:val="202124"/>
          <w:sz w:val="27"/>
          <w:szCs w:val="27"/>
          <w:lang w:eastAsia="pt-BR"/>
        </w:rPr>
        <w:lastRenderedPageBreak/>
        <w:drawing>
          <wp:inline distT="0" distB="0" distL="0" distR="0" wp14:anchorId="71D8C68D" wp14:editId="2445F115">
            <wp:extent cx="5400040" cy="2110740"/>
            <wp:effectExtent l="0" t="0" r="0" b="3810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0A99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Sim</w:t>
      </w:r>
    </w:p>
    <w:p w14:paraId="5B97697F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Não</w:t>
      </w:r>
    </w:p>
    <w:p w14:paraId="5AB705C7" w14:textId="77777777" w:rsidR="00954262" w:rsidRPr="00954262" w:rsidRDefault="00954262" w:rsidP="0095426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2"/>
          <w:sz w:val="24"/>
          <w:szCs w:val="24"/>
          <w:lang w:eastAsia="pt-BR"/>
        </w:rPr>
        <w:t>A fonte de alimentação do microcomputador converte a tensão alternada (DC) 220/110 nas tensões contínuas (AC).</w:t>
      </w:r>
    </w:p>
    <w:p w14:paraId="3A657890" w14:textId="77777777" w:rsidR="00954262" w:rsidRPr="00954262" w:rsidRDefault="00954262" w:rsidP="00954262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z w:val="21"/>
          <w:szCs w:val="21"/>
          <w:lang w:eastAsia="pt-BR"/>
        </w:rPr>
        <w:t>0/1</w:t>
      </w:r>
    </w:p>
    <w:p w14:paraId="61CEFAE9" w14:textId="77777777" w:rsidR="00954262" w:rsidRPr="00954262" w:rsidRDefault="00954262" w:rsidP="0095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pt-BR"/>
        </w:rPr>
        <w:t>Verdadeira</w:t>
      </w:r>
    </w:p>
    <w:p w14:paraId="5C7CAB3D" w14:textId="77777777" w:rsidR="00954262" w:rsidRPr="00954262" w:rsidRDefault="00954262" w:rsidP="0095426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 w:rsidRPr="00954262">
        <w:rPr>
          <w:rFonts w:ascii="Roboto" w:eastAsia="Times New Roman" w:hAnsi="Roboto" w:cs="Times New Roman"/>
          <w:color w:val="70757A"/>
          <w:spacing w:val="3"/>
          <w:sz w:val="21"/>
          <w:szCs w:val="21"/>
          <w:lang w:eastAsia="pt-BR"/>
        </w:rPr>
        <w:t>Falsa</w:t>
      </w:r>
    </w:p>
    <w:p w14:paraId="35C220E5" w14:textId="77777777" w:rsidR="004A7D12" w:rsidRDefault="00954262"/>
    <w:sectPr w:rsidR="004A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2"/>
    <w:rsid w:val="00477686"/>
    <w:rsid w:val="007D5CC0"/>
    <w:rsid w:val="0095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7442"/>
  <w15:chartTrackingRefBased/>
  <w15:docId w15:val="{F484F24A-EE2C-4174-9F45-0574274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ontepargpadro"/>
    <w:rsid w:val="0095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9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59194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26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936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22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1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716253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00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466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1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64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75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74961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9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60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3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21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1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9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8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184632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4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65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91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77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763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7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4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88290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6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58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80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3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1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660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8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1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84468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8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48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68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2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65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8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35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80990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399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29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38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7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205588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4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05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3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6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8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61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208116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103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771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0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7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288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5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22697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3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0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2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932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5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2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95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59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6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785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86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21609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0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61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0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21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27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94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095427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8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19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89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680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7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36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09376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3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0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26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31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3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5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703407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0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27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25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1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50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9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1241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1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34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3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3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0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6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9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83010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5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18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2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774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1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707029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49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64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40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0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9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6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3477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25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6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9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82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71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399220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5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59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7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23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9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5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5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1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16557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65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45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697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80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535659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7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12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0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676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2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302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8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312891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5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201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4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47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7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74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68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6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4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697742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8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16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46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5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5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54052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8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60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6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84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005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03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5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69356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5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30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9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56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039447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63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97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0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7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53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2021-06-29T16:13:00Z</dcterms:created>
  <dcterms:modified xsi:type="dcterms:W3CDTF">2021-06-29T16:14:00Z</dcterms:modified>
</cp:coreProperties>
</file>