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A23E" w14:textId="590F568A" w:rsidR="004A7D12" w:rsidRPr="00607A31" w:rsidRDefault="00607A31" w:rsidP="00607A31">
      <w:pPr>
        <w:jc w:val="center"/>
        <w:rPr>
          <w:b/>
          <w:bCs/>
        </w:rPr>
      </w:pPr>
      <w:r w:rsidRPr="00607A31">
        <w:rPr>
          <w:b/>
          <w:bCs/>
        </w:rPr>
        <w:t>ATIVIDADE</w:t>
      </w:r>
    </w:p>
    <w:p w14:paraId="3C77D4BC" w14:textId="76DE4349" w:rsidR="00607A31" w:rsidRDefault="00607A31" w:rsidP="00607A31">
      <w:pPr>
        <w:jc w:val="center"/>
        <w:rPr>
          <w:b/>
          <w:bCs/>
        </w:rPr>
      </w:pPr>
      <w:r w:rsidRPr="00607A31">
        <w:rPr>
          <w:b/>
          <w:bCs/>
        </w:rPr>
        <w:t>FELIPE BEZERRA DE SOUZA FREIRE</w:t>
      </w:r>
    </w:p>
    <w:p w14:paraId="47C83D62" w14:textId="67E7A7CC" w:rsidR="00607A31" w:rsidRDefault="00607A31" w:rsidP="00607A31">
      <w:pPr>
        <w:jc w:val="center"/>
        <w:rPr>
          <w:b/>
          <w:bCs/>
        </w:rPr>
      </w:pPr>
    </w:p>
    <w:p w14:paraId="3D1D3D16" w14:textId="27B64342" w:rsidR="00607A31" w:rsidRDefault="00607A31" w:rsidP="00607A31">
      <w:r>
        <w:t>Cite e descreva as características dos diferentes modelos de comunicação entre processos</w:t>
      </w:r>
      <w:r w:rsidR="008F4DE7">
        <w:t>.</w:t>
      </w:r>
    </w:p>
    <w:p w14:paraId="163F00AA" w14:textId="5A69C52E" w:rsidR="008F4DE7" w:rsidRDefault="008F4DE7" w:rsidP="00177C44">
      <w:pPr>
        <w:jc w:val="both"/>
      </w:pPr>
      <w:r>
        <w:t>R – Começando primeiramente sobre a descrição de um processo quando em estado de execução em um sistema, eles são divididos em dois tipos de processos: Processos independentes que são processos que não compartilham dados entre si, e também o Processo cooperativo, que ao contrário do independente, ele compartilha dados com outro processo. A função de cooperação, requer que os processos comuniquem entre si e tenham suas ações sincronizadas, com isso, existem diferentes estratégias de comunicação entre os processos, dentre elas, a mais comum para a comunicação entre processos, é uma troca de mensagens entre eles, esse mecanismo permite que os processos locais ou remotos, se comuniquem</w:t>
      </w:r>
      <w:r w:rsidR="009830E9">
        <w:t>. A feitura de vários desses canais se baseia nas originárias de mensagens</w:t>
      </w:r>
    </w:p>
    <w:p w14:paraId="26BE510D" w14:textId="07C3D056" w:rsidR="009830E9" w:rsidRDefault="009830E9" w:rsidP="004537DE">
      <w:pPr>
        <w:spacing w:after="40"/>
        <w:jc w:val="center"/>
      </w:pPr>
      <w:r w:rsidRPr="00177C44">
        <w:rPr>
          <w:b/>
          <w:bCs/>
        </w:rPr>
        <w:t>Send</w:t>
      </w:r>
      <w:r>
        <w:t xml:space="preserve"> – Que do inglês significa enviar, nesse contexto seria para enviar uma mensagem.</w:t>
      </w:r>
    </w:p>
    <w:p w14:paraId="25E51DC5" w14:textId="7E1C19BE" w:rsidR="009830E9" w:rsidRDefault="009830E9" w:rsidP="004537DE">
      <w:pPr>
        <w:spacing w:after="40"/>
        <w:jc w:val="center"/>
      </w:pPr>
      <w:r w:rsidRPr="00177C44">
        <w:rPr>
          <w:b/>
          <w:bCs/>
        </w:rPr>
        <w:t>Recive</w:t>
      </w:r>
      <w:r>
        <w:t xml:space="preserve"> – Que do inglês significa receber, nesse contexto seria para receber uma mensagem.</w:t>
      </w:r>
    </w:p>
    <w:p w14:paraId="1E897561" w14:textId="77777777" w:rsidR="009830E9" w:rsidRDefault="009830E9" w:rsidP="00607A31"/>
    <w:p w14:paraId="17148CE8" w14:textId="7F963ABB" w:rsidR="009830E9" w:rsidRDefault="009830E9" w:rsidP="00177C44">
      <w:pPr>
        <w:jc w:val="both"/>
      </w:pPr>
      <w:r>
        <w:t xml:space="preserve">Os tipos de comunicações são divididos em vários, começando que existe um tipo de comunicação que pode ser síncrona ou assíncrona: Um exemplo de comunicação </w:t>
      </w:r>
      <w:r w:rsidRPr="00177C44">
        <w:rPr>
          <w:b/>
          <w:bCs/>
        </w:rPr>
        <w:t>síncrona</w:t>
      </w:r>
      <w:r>
        <w:t xml:space="preserve">, é que quando 2 processos estão em execução e um tem que receber uma mensagem que foi enviada, o processo que não estiver envolvido é pausado até que o outro receba a mensagem. Já a comunicação </w:t>
      </w:r>
      <w:r w:rsidRPr="00177C44">
        <w:rPr>
          <w:b/>
          <w:bCs/>
        </w:rPr>
        <w:t>assíncrona</w:t>
      </w:r>
      <w:r>
        <w:t>, é totalmente o contrário</w:t>
      </w:r>
      <w:r w:rsidR="00177C44">
        <w:t xml:space="preserve">, um processo que esteja envolvido ou não, ele continuará funcionando mesmo que o outro processo tenha que receber uma mensagem. </w:t>
      </w:r>
    </w:p>
    <w:p w14:paraId="4158039B" w14:textId="741E5475" w:rsidR="00177C44" w:rsidRDefault="00177C44" w:rsidP="00177C44">
      <w:pPr>
        <w:jc w:val="both"/>
      </w:pPr>
      <w:r>
        <w:t xml:space="preserve">Também pode ser </w:t>
      </w:r>
      <w:r w:rsidR="00E7477A">
        <w:t>classificado</w:t>
      </w:r>
      <w:r>
        <w:t xml:space="preserve"> como dois tipos de canais, </w:t>
      </w:r>
      <w:r w:rsidR="00E7477A">
        <w:t xml:space="preserve">que é o Canal confiável e o não confiável. O </w:t>
      </w:r>
      <w:r w:rsidR="00E7477A" w:rsidRPr="00E7477A">
        <w:rPr>
          <w:b/>
          <w:bCs/>
        </w:rPr>
        <w:t>canal confiável</w:t>
      </w:r>
      <w:r w:rsidR="00E7477A">
        <w:t xml:space="preserve"> é quando se é estabelecido um canal de comunicação e esse canal garante que qualquer mensagem enviada a partir dele, terá o seu destino final concluído. Já o </w:t>
      </w:r>
      <w:r w:rsidR="00E7477A" w:rsidRPr="00E7477A">
        <w:rPr>
          <w:b/>
          <w:bCs/>
        </w:rPr>
        <w:t>canal não confiável</w:t>
      </w:r>
      <w:r w:rsidR="00E7477A">
        <w:t>, ao enviar uma mensagem por ele entre dois processos, não existe garantia alguma que essa mensagem chegará no seu destino final.</w:t>
      </w:r>
    </w:p>
    <w:p w14:paraId="4A9B0B35" w14:textId="5A03054D" w:rsidR="009960E8" w:rsidRDefault="009960E8" w:rsidP="00177C44">
      <w:pPr>
        <w:jc w:val="both"/>
      </w:pPr>
      <w:r>
        <w:t xml:space="preserve">E por fim, também é dividido em outros dois tipos de canais que são chamados de: </w:t>
      </w:r>
      <w:r w:rsidRPr="009960E8">
        <w:rPr>
          <w:b/>
          <w:bCs/>
        </w:rPr>
        <w:t>Canal orientado a conexão</w:t>
      </w:r>
      <w:r>
        <w:t xml:space="preserve">, que funciona mesmo antes de dois processos se comunicarem, deixando de existir somente quando for finalizado por algum dos processos e mesmo que se encontre em um estado ocioso, o canal continua ativo. Já o </w:t>
      </w:r>
      <w:r w:rsidRPr="00E222E8">
        <w:rPr>
          <w:b/>
          <w:bCs/>
        </w:rPr>
        <w:t>canal não-orientado a conexão</w:t>
      </w:r>
      <w:r w:rsidR="00E222E8">
        <w:t>, ao concluir o envio ou recebimento de uma mensagem, o canal deixa de existir imediatamente, ou seja, esse canal é estabelecido apenas no envio ou recebimento de uma mensagem.</w:t>
      </w:r>
    </w:p>
    <w:p w14:paraId="40EF44D9" w14:textId="25950270" w:rsidR="00E222E8" w:rsidRDefault="00E222E8" w:rsidP="00177C44">
      <w:pPr>
        <w:jc w:val="both"/>
      </w:pPr>
      <w:r>
        <w:t>Ainda em relação aos canais de comunicações entre processos, podemos falar resumidamente sobre o Socket que representa a extremidade de um canal de comunicação, ou seja, ao ter dois ou mais sockets corretamente conectados, é possível estabelecer um canal de comunicação.</w:t>
      </w:r>
    </w:p>
    <w:p w14:paraId="2CF2A7EA" w14:textId="77777777" w:rsidR="009830E9" w:rsidRDefault="009830E9" w:rsidP="00607A31"/>
    <w:p w14:paraId="3CB5622A" w14:textId="77777777" w:rsidR="008F4DE7" w:rsidRPr="00607A31" w:rsidRDefault="008F4DE7" w:rsidP="00607A31"/>
    <w:sectPr w:rsidR="008F4DE7" w:rsidRPr="0060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31"/>
    <w:rsid w:val="00177C44"/>
    <w:rsid w:val="004537DE"/>
    <w:rsid w:val="00477686"/>
    <w:rsid w:val="00607A31"/>
    <w:rsid w:val="007D5CC0"/>
    <w:rsid w:val="0082644E"/>
    <w:rsid w:val="008F4DE7"/>
    <w:rsid w:val="009830E9"/>
    <w:rsid w:val="009960E8"/>
    <w:rsid w:val="00E222E8"/>
    <w:rsid w:val="00E7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955E"/>
  <w15:chartTrackingRefBased/>
  <w15:docId w15:val="{7682623A-8FB0-450B-8CFD-34D8EFCC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2021-06-11T04:35:00Z</dcterms:created>
  <dcterms:modified xsi:type="dcterms:W3CDTF">2021-06-11T05:17:00Z</dcterms:modified>
</cp:coreProperties>
</file>