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16"/>
          <w:szCs w:val="16"/>
          <w:rtl w:val="0"/>
        </w:rPr>
        <w:t xml:space="preserve">   </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3"/>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3"/>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3"/>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customer wants to add more information to the 2nd level category page / product page of the wwwclip2 version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add to the admin site, on the category manager page, an option on the action menu to “Edit Details”. On the details page allow user to upload a product image, and add description text. The description textarea should allow the user to add formation ( wysiwyg editor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For the front end, on the category level 2 page if details for the product exist under the category title add larger image, then add description under the image ( description text will be on own row that is full with of content area ). And move the pdf and youtube links to right side of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052888" cy="2128229"/>
                <wp:effectExtent b="0" l="0" r="0" t="0"/>
                <wp:docPr id="5" name=""/>
                <a:graphic>
                  <a:graphicData uri="http://schemas.microsoft.com/office/word/2010/wordprocessingGroup">
                    <wpg:wgp>
                      <wpg:cNvGrpSpPr/>
                      <wpg:grpSpPr>
                        <a:xfrm>
                          <a:off x="1666875" y="276225"/>
                          <a:ext cx="4052888" cy="2128229"/>
                          <a:chOff x="1666875" y="276225"/>
                          <a:chExt cx="5133975" cy="2686125"/>
                        </a:xfrm>
                      </wpg:grpSpPr>
                      <wps:wsp>
                        <wps:cNvSpPr/>
                        <wps:cNvPr id="2" name="Shape 2"/>
                        <wps:spPr>
                          <a:xfrm>
                            <a:off x="1666875" y="276225"/>
                            <a:ext cx="18669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Front end home</w:t>
                              </w:r>
                            </w:p>
                          </w:txbxContent>
                        </wps:txbx>
                        <wps:bodyPr anchorCtr="0" anchor="ctr" bIns="91425" lIns="91425" rIns="91425" tIns="91425"/>
                      </wps:wsp>
                      <wps:wsp>
                        <wps:cNvSpPr/>
                        <wps:cNvPr id="3" name="Shape 3"/>
                        <wps:spPr>
                          <a:xfrm>
                            <a:off x="1666875" y="990600"/>
                            <a:ext cx="18669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ctr" bIns="91425" lIns="91425" rIns="91425" tIns="91425"/>
                      </wps:wsp>
                      <wps:wsp>
                        <wps:cNvSpPr/>
                        <wps:cNvPr id="4" name="Shape 4"/>
                        <wps:spPr>
                          <a:xfrm>
                            <a:off x="1666875" y="1704975"/>
                            <a:ext cx="18669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 a category</w:t>
                              </w:r>
                            </w:p>
                          </w:txbxContent>
                        </wps:txbx>
                        <wps:bodyPr anchorCtr="0" anchor="ctr" bIns="91425" lIns="91425" rIns="91425" tIns="91425"/>
                      </wps:wsp>
                      <wps:wsp>
                        <wps:cNvSpPr/>
                        <wps:cNvPr id="5" name="Shape 5"/>
                        <wps:spPr>
                          <a:xfrm>
                            <a:off x="1666875" y="2419350"/>
                            <a:ext cx="1866900" cy="543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 a level 2 Category</w:t>
                              </w:r>
                            </w:p>
                          </w:txbxContent>
                        </wps:txbx>
                        <wps:bodyPr anchorCtr="0" anchor="ctr" bIns="91425" lIns="91425" rIns="91425" tIns="91425"/>
                      </wps:wsp>
                      <wps:wsp>
                        <wps:cNvSpPr/>
                        <wps:cNvPr id="6" name="Shape 6"/>
                        <wps:spPr>
                          <a:xfrm>
                            <a:off x="4933950" y="276225"/>
                            <a:ext cx="18669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 home</w:t>
                              </w:r>
                            </w:p>
                          </w:txbxContent>
                        </wps:txbx>
                        <wps:bodyPr anchorCtr="0" anchor="ctr" bIns="91425" lIns="91425" rIns="91425" tIns="91425"/>
                      </wps:wsp>
                      <wps:wsp>
                        <wps:cNvSpPr/>
                        <wps:cNvPr id="7" name="Shape 7"/>
                        <wps:spPr>
                          <a:xfrm>
                            <a:off x="4933950" y="990600"/>
                            <a:ext cx="18669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Category Manager</w:t>
                              </w:r>
                            </w:p>
                          </w:txbxContent>
                        </wps:txbx>
                        <wps:bodyPr anchorCtr="0" anchor="ctr" bIns="91425" lIns="91425" rIns="91425" tIns="91425"/>
                      </wps:wsp>
                      <wps:wsp>
                        <wps:cNvCnPr/>
                        <wps:spPr>
                          <a:xfrm>
                            <a:off x="2600325" y="657225"/>
                            <a:ext cx="0" cy="33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600325" y="1371600"/>
                            <a:ext cx="0" cy="33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600325" y="2085975"/>
                            <a:ext cx="0" cy="33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867400" y="657225"/>
                            <a:ext cx="0" cy="33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052888" cy="2128229"/>
                <wp:effectExtent b="0" l="0" r="0" t="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4052888" cy="21282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ADMIN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638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sz w:val="18"/>
          <w:szCs w:val="18"/>
          <w:rtl w:val="0"/>
        </w:rPr>
        <w:br w:type="textWrapping"/>
        <w:br w:type="textWrapping"/>
        <w:t xml:space="preserve">Admin Edit Details Modal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90902" cy="4310063"/>
            <wp:effectExtent b="0" l="0" r="0" t="0"/>
            <wp:docPr descr="Admin Edit Details PNG.png" id="2" name="image05.png"/>
            <a:graphic>
              <a:graphicData uri="http://schemas.openxmlformats.org/drawingml/2006/picture">
                <pic:pic>
                  <pic:nvPicPr>
                    <pic:cNvPr descr="Admin Edit Details PNG.png" id="0" name="image05.png"/>
                    <pic:cNvPicPr preferRelativeResize="0"/>
                  </pic:nvPicPr>
                  <pic:blipFill>
                    <a:blip r:embed="rId8"/>
                    <a:srcRect b="0" l="0" r="0" t="0"/>
                    <a:stretch>
                      <a:fillRect/>
                    </a:stretch>
                  </pic:blipFill>
                  <pic:spPr>
                    <a:xfrm>
                      <a:off x="0" y="0"/>
                      <a:ext cx="3890902" cy="4310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FRONT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813300"/>
            <wp:effectExtent b="0" l="0" r="0" t="0"/>
            <wp:docPr descr="Product Page PNG.png" id="1" name="image04.png"/>
            <a:graphic>
              <a:graphicData uri="http://schemas.openxmlformats.org/drawingml/2006/picture">
                <pic:pic>
                  <pic:nvPicPr>
                    <pic:cNvPr descr="Product Page PNG.png" id="0" name="image04.png"/>
                    <pic:cNvPicPr preferRelativeResize="0"/>
                  </pic:nvPicPr>
                  <pic:blipFill>
                    <a:blip r:embed="rId9"/>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ADMIN</w:t>
      </w:r>
    </w:p>
    <w:p w:rsidR="00000000" w:rsidDel="00000000" w:rsidP="00000000" w:rsidRDefault="00000000" w:rsidRPr="00000000">
      <w:pPr>
        <w:numPr>
          <w:ilvl w:val="0"/>
          <w:numId w:val="4"/>
        </w:numPr>
        <w:ind w:left="720" w:hanging="360"/>
        <w:contextualSpacing w:val="1"/>
        <w:rPr>
          <w:sz w:val="18"/>
          <w:szCs w:val="18"/>
          <w:u w:val="none"/>
        </w:rPr>
      </w:pPr>
      <w:r w:rsidDel="00000000" w:rsidR="00000000" w:rsidRPr="00000000">
        <w:rPr>
          <w:sz w:val="18"/>
          <w:szCs w:val="18"/>
          <w:rtl w:val="0"/>
        </w:rPr>
        <w:t xml:space="preserve">On user click action menu check if details exist</w:t>
      </w:r>
    </w:p>
    <w:p w:rsidR="00000000" w:rsidDel="00000000" w:rsidP="00000000" w:rsidRDefault="00000000" w:rsidRPr="00000000">
      <w:pPr>
        <w:numPr>
          <w:ilvl w:val="0"/>
          <w:numId w:val="4"/>
        </w:numPr>
        <w:ind w:left="720" w:hanging="360"/>
        <w:contextualSpacing w:val="1"/>
        <w:rPr>
          <w:sz w:val="18"/>
          <w:szCs w:val="18"/>
          <w:u w:val="none"/>
        </w:rPr>
      </w:pPr>
      <w:r w:rsidDel="00000000" w:rsidR="00000000" w:rsidRPr="00000000">
        <w:rPr>
          <w:sz w:val="18"/>
          <w:szCs w:val="18"/>
          <w:rtl w:val="0"/>
        </w:rPr>
        <w:t xml:space="preserve">If details exist load into modal and update data</w:t>
      </w:r>
    </w:p>
    <w:p w:rsidR="00000000" w:rsidDel="00000000" w:rsidP="00000000" w:rsidRDefault="00000000" w:rsidRPr="00000000">
      <w:pPr>
        <w:numPr>
          <w:ilvl w:val="0"/>
          <w:numId w:val="4"/>
        </w:numPr>
        <w:ind w:left="720" w:hanging="360"/>
        <w:contextualSpacing w:val="1"/>
        <w:rPr>
          <w:sz w:val="18"/>
          <w:szCs w:val="18"/>
          <w:u w:val="none"/>
        </w:rPr>
      </w:pPr>
      <w:r w:rsidDel="00000000" w:rsidR="00000000" w:rsidRPr="00000000">
        <w:rPr>
          <w:sz w:val="18"/>
          <w:szCs w:val="18"/>
          <w:rtl w:val="0"/>
        </w:rPr>
        <w:t xml:space="preserve">If no details exist then show empty modal and insert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Front End</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On page load check if details exist for category in categoryDetails</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If details exist show details same as above</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If no details exist then show normal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 new table categoryDetails</w:t>
      </w:r>
    </w:p>
    <w:p w:rsidR="00000000" w:rsidDel="00000000" w:rsidP="00000000" w:rsidRDefault="00000000" w:rsidRPr="00000000">
      <w:pPr>
        <w:contextualSpacing w:val="0"/>
      </w:pPr>
      <w:r w:rsidDel="00000000" w:rsidR="00000000" w:rsidRPr="00000000">
        <w:rPr>
          <w:sz w:val="18"/>
          <w:szCs w:val="18"/>
          <w:rtl w:val="0"/>
        </w:rPr>
        <w:t xml:space="preserve">Add Fields:</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Id (bigint) required - auto_increment</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categoryDetails (text) - required ( wysiwyg text )</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categoryImage (varchar255) - required ( image file 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You need to upgrate from SVN</w:t>
      </w:r>
    </w:p>
    <w:p w:rsidR="00000000" w:rsidDel="00000000" w:rsidP="00000000" w:rsidRDefault="00000000" w:rsidRPr="00000000">
      <w:pPr>
        <w:contextualSpacing w:val="0"/>
      </w:pPr>
      <w:r w:rsidDel="00000000" w:rsidR="00000000" w:rsidRPr="00000000">
        <w:rPr>
          <w:sz w:val="18"/>
          <w:szCs w:val="18"/>
          <w:rtl w:val="0"/>
        </w:rPr>
        <w:t xml:space="preserve">There is a lot of change &amp; 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CREATE TABLE  `category_details` (</w:t>
      </w:r>
    </w:p>
    <w:p w:rsidR="00000000" w:rsidDel="00000000" w:rsidP="00000000" w:rsidRDefault="00000000" w:rsidRPr="00000000">
      <w:pPr>
        <w:contextualSpacing w:val="0"/>
      </w:pPr>
      <w:r w:rsidDel="00000000" w:rsidR="00000000" w:rsidRPr="00000000">
        <w:rPr>
          <w:sz w:val="18"/>
          <w:szCs w:val="18"/>
          <w:rtl w:val="0"/>
        </w:rPr>
        <w:t xml:space="preserve">  `id` bigint(20) unsigned NOT NULL AUTO_INCREMENT,</w:t>
      </w:r>
    </w:p>
    <w:p w:rsidR="00000000" w:rsidDel="00000000" w:rsidP="00000000" w:rsidRDefault="00000000" w:rsidRPr="00000000">
      <w:pPr>
        <w:contextualSpacing w:val="0"/>
      </w:pPr>
      <w:r w:rsidDel="00000000" w:rsidR="00000000" w:rsidRPr="00000000">
        <w:rPr>
          <w:sz w:val="18"/>
          <w:szCs w:val="18"/>
          <w:rtl w:val="0"/>
        </w:rPr>
        <w:t xml:space="preserve">  `categoryID` bigint(20) unsigned NOT NULL,</w:t>
      </w:r>
    </w:p>
    <w:p w:rsidR="00000000" w:rsidDel="00000000" w:rsidP="00000000" w:rsidRDefault="00000000" w:rsidRPr="00000000">
      <w:pPr>
        <w:contextualSpacing w:val="0"/>
      </w:pPr>
      <w:r w:rsidDel="00000000" w:rsidR="00000000" w:rsidRPr="00000000">
        <w:rPr>
          <w:sz w:val="18"/>
          <w:szCs w:val="18"/>
          <w:rtl w:val="0"/>
        </w:rPr>
        <w:t xml:space="preserve">  `categoryDetails` longtext COLLATE utf8_bin,</w:t>
      </w:r>
    </w:p>
    <w:p w:rsidR="00000000" w:rsidDel="00000000" w:rsidP="00000000" w:rsidRDefault="00000000" w:rsidRPr="00000000">
      <w:pPr>
        <w:contextualSpacing w:val="0"/>
      </w:pPr>
      <w:r w:rsidDel="00000000" w:rsidR="00000000" w:rsidRPr="00000000">
        <w:rPr>
          <w:sz w:val="18"/>
          <w:szCs w:val="18"/>
          <w:rtl w:val="0"/>
        </w:rPr>
        <w:t xml:space="preserve">  PRIMARY KEY (`id`)</w:t>
      </w:r>
    </w:p>
    <w:p w:rsidR="00000000" w:rsidDel="00000000" w:rsidP="00000000" w:rsidRDefault="00000000" w:rsidRPr="00000000">
      <w:pPr>
        <w:contextualSpacing w:val="0"/>
      </w:pPr>
      <w:r w:rsidDel="00000000" w:rsidR="00000000" w:rsidRPr="00000000">
        <w:rPr>
          <w:sz w:val="18"/>
          <w:szCs w:val="18"/>
          <w:rtl w:val="0"/>
        </w:rPr>
        <w:t xml:space="preserve">) ENGINE=MyISAM AUTO_INCREMENT=2 DEFAULT CHARSET=utf8 COLLATE=utf8_bin;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10" w:type="default"/>
      <w:headerReference r:id="rId11" w:type="first"/>
      <w:footerReference r:id="rId12"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4" name="image07.png"/>
                <a:graphic>
                  <a:graphicData uri="http://schemas.openxmlformats.org/drawingml/2006/picture">
                    <pic:pic>
                      <pic:nvPicPr>
                        <pic:cNvPr descr="text_bottom.png" id="0" name="image07.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Extend Product Page</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04.png"/><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9.png"/><Relationship Id="rId7" Type="http://schemas.openxmlformats.org/officeDocument/2006/relationships/image" Target="media/image06.png"/><Relationship Id="rId8" Type="http://schemas.openxmlformats.org/officeDocument/2006/relationships/image" Target="media/image05.png"/></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7.png"/></Relationships>
</file>