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Update contact us page to send email to </w:t>
      </w:r>
      <w:hyperlink r:id="rId6">
        <w:r w:rsidDel="00000000" w:rsidR="00000000" w:rsidRPr="00000000">
          <w:rPr>
            <w:color w:val="1155cc"/>
            <w:sz w:val="18"/>
            <w:szCs w:val="18"/>
            <w:u w:val="single"/>
            <w:rtl w:val="0"/>
          </w:rPr>
          <w:t xml:space="preserve">sales@merrimancontrols.com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Update text details on page</w:t>
      </w:r>
    </w:p>
    <w:p w:rsidR="00000000" w:rsidDel="00000000" w:rsidP="00000000" w:rsidRDefault="00000000" w:rsidRPr="00000000">
      <w:pPr>
        <w:numPr>
          <w:ilvl w:val="0"/>
          <w:numId w:val="3"/>
        </w:numPr>
        <w:ind w:left="720" w:hanging="360"/>
        <w:contextualSpacing w:val="1"/>
        <w:rPr>
          <w:sz w:val="18"/>
          <w:szCs w:val="18"/>
          <w:u w:val="none"/>
        </w:rPr>
      </w:pPr>
      <w:r w:rsidDel="00000000" w:rsidR="00000000" w:rsidRPr="00000000">
        <w:rPr>
          <w:sz w:val="18"/>
          <w:szCs w:val="18"/>
          <w:rtl w:val="0"/>
        </w:rPr>
        <w:t xml:space="preserve">Remove section “Get in Touch”</w:t>
      </w:r>
    </w:p>
    <w:p w:rsidR="00000000" w:rsidDel="00000000" w:rsidP="00000000" w:rsidRDefault="00000000" w:rsidRPr="00000000">
      <w:pPr>
        <w:numPr>
          <w:ilvl w:val="0"/>
          <w:numId w:val="3"/>
        </w:numPr>
        <w:ind w:left="720" w:hanging="360"/>
        <w:contextualSpacing w:val="1"/>
        <w:rPr>
          <w:sz w:val="18"/>
          <w:szCs w:val="18"/>
          <w:u w:val="none"/>
        </w:rPr>
      </w:pPr>
      <w:r w:rsidDel="00000000" w:rsidR="00000000" w:rsidRPr="00000000">
        <w:rPr>
          <w:sz w:val="18"/>
          <w:szCs w:val="18"/>
          <w:rtl w:val="0"/>
        </w:rPr>
        <w:t xml:space="preserve">Update Contact Details</w:t>
      </w:r>
    </w:p>
    <w:p w:rsidR="00000000" w:rsidDel="00000000" w:rsidP="00000000" w:rsidRDefault="00000000" w:rsidRPr="00000000">
      <w:pPr>
        <w:numPr>
          <w:ilvl w:val="1"/>
          <w:numId w:val="3"/>
        </w:numPr>
        <w:ind w:left="1440" w:hanging="360"/>
        <w:contextualSpacing w:val="1"/>
        <w:rPr>
          <w:sz w:val="18"/>
          <w:szCs w:val="18"/>
          <w:u w:val="none"/>
        </w:rPr>
      </w:pPr>
      <w:r w:rsidDel="00000000" w:rsidR="00000000" w:rsidRPr="00000000">
        <w:rPr>
          <w:sz w:val="18"/>
          <w:szCs w:val="18"/>
          <w:rtl w:val="0"/>
        </w:rPr>
        <w:t xml:space="preserve">U6, 10 Donaldson Street, North Wyong, NSW Australia</w:t>
      </w:r>
    </w:p>
    <w:p w:rsidR="00000000" w:rsidDel="00000000" w:rsidP="00000000" w:rsidRDefault="00000000" w:rsidRPr="00000000">
      <w:pPr>
        <w:numPr>
          <w:ilvl w:val="1"/>
          <w:numId w:val="3"/>
        </w:numPr>
        <w:ind w:left="1440" w:hanging="360"/>
        <w:contextualSpacing w:val="1"/>
        <w:rPr>
          <w:sz w:val="18"/>
          <w:szCs w:val="18"/>
          <w:u w:val="none"/>
        </w:rPr>
      </w:pPr>
      <w:r w:rsidDel="00000000" w:rsidR="00000000" w:rsidRPr="00000000">
        <w:rPr>
          <w:sz w:val="18"/>
          <w:szCs w:val="18"/>
          <w:rtl w:val="0"/>
        </w:rPr>
        <w:t xml:space="preserve">(02) 4351 4022</w:t>
      </w:r>
    </w:p>
    <w:p w:rsidR="00000000" w:rsidDel="00000000" w:rsidP="00000000" w:rsidRDefault="00000000" w:rsidRPr="00000000">
      <w:pPr>
        <w:numPr>
          <w:ilvl w:val="1"/>
          <w:numId w:val="3"/>
        </w:numPr>
        <w:ind w:left="1440" w:hanging="360"/>
        <w:contextualSpacing w:val="1"/>
        <w:rPr>
          <w:sz w:val="18"/>
          <w:szCs w:val="18"/>
          <w:u w:val="none"/>
        </w:rPr>
      </w:pPr>
      <w:r w:rsidDel="00000000" w:rsidR="00000000" w:rsidRPr="00000000">
        <w:rPr>
          <w:sz w:val="18"/>
          <w:szCs w:val="18"/>
          <w:rtl w:val="0"/>
        </w:rPr>
        <w:t xml:space="preserve">(02) 4351 4024</w:t>
      </w:r>
    </w:p>
    <w:p w:rsidR="00000000" w:rsidDel="00000000" w:rsidP="00000000" w:rsidRDefault="00000000" w:rsidRPr="00000000">
      <w:pPr>
        <w:numPr>
          <w:ilvl w:val="1"/>
          <w:numId w:val="3"/>
        </w:numPr>
        <w:ind w:left="1440" w:hanging="360"/>
        <w:contextualSpacing w:val="1"/>
        <w:rPr>
          <w:sz w:val="18"/>
          <w:szCs w:val="18"/>
          <w:u w:val="none"/>
        </w:rPr>
      </w:pPr>
      <w:r w:rsidDel="00000000" w:rsidR="00000000" w:rsidRPr="00000000">
        <w:rPr>
          <w:sz w:val="18"/>
          <w:szCs w:val="18"/>
          <w:rtl w:val="0"/>
        </w:rPr>
        <w:t xml:space="preserve">sales@merrimancontrols.com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552575" cy="1304925"/>
                <wp:effectExtent b="0" l="0" r="0" t="0"/>
                <wp:docPr id="3" name=""/>
                <a:graphic>
                  <a:graphicData uri="http://schemas.microsoft.com/office/word/2010/wordprocessingGroup">
                    <wpg:wgp>
                      <wpg:cNvGrpSpPr/>
                      <wpg:grpSpPr>
                        <a:xfrm>
                          <a:off x="4133850" y="276225"/>
                          <a:ext cx="1552575" cy="1304925"/>
                          <a:chOff x="4133850" y="276225"/>
                          <a:chExt cx="1533600" cy="1285950"/>
                        </a:xfrm>
                      </wpg:grpSpPr>
                      <wps:wsp>
                        <wps:cNvSpPr/>
                        <wps:cNvPr id="2" name="Shape 2"/>
                        <wps:spPr>
                          <a:xfrm>
                            <a:off x="4133850" y="276225"/>
                            <a:ext cx="15336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ctr" bIns="91425" lIns="91425" rIns="91425" tIns="91425"/>
                      </wps:wsp>
                      <wps:wsp>
                        <wps:cNvSpPr/>
                        <wps:cNvPr id="3" name="Shape 3"/>
                        <wps:spPr>
                          <a:xfrm>
                            <a:off x="4133850" y="1133475"/>
                            <a:ext cx="15336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Contact Us</w:t>
                              </w:r>
                            </w:p>
                          </w:txbxContent>
                        </wps:txbx>
                        <wps:bodyPr anchorCtr="0" anchor="ctr" bIns="91425" lIns="91425" rIns="91425" tIns="91425"/>
                      </wps:wsp>
                      <wps:wsp>
                        <wps:cNvCnPr/>
                        <wps:spPr>
                          <a:xfrm>
                            <a:off x="4900650" y="704925"/>
                            <a:ext cx="0" cy="4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552575" cy="1304925"/>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552575" cy="130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974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When user click on “Send Message”</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Validate form fields</w:t>
      </w:r>
    </w:p>
    <w:p w:rsidR="00000000" w:rsidDel="00000000" w:rsidP="00000000" w:rsidRDefault="00000000" w:rsidRPr="00000000">
      <w:pPr>
        <w:numPr>
          <w:ilvl w:val="1"/>
          <w:numId w:val="2"/>
        </w:numPr>
        <w:ind w:left="1440" w:hanging="360"/>
        <w:contextualSpacing w:val="1"/>
        <w:rPr>
          <w:sz w:val="18"/>
          <w:szCs w:val="18"/>
          <w:u w:val="none"/>
        </w:rPr>
      </w:pPr>
      <w:r w:rsidDel="00000000" w:rsidR="00000000" w:rsidRPr="00000000">
        <w:rPr>
          <w:sz w:val="18"/>
          <w:szCs w:val="18"/>
          <w:rtl w:val="0"/>
        </w:rPr>
        <w:t xml:space="preserve">All fields required</w:t>
      </w:r>
    </w:p>
    <w:p w:rsidR="00000000" w:rsidDel="00000000" w:rsidP="00000000" w:rsidRDefault="00000000" w:rsidRPr="00000000">
      <w:pPr>
        <w:numPr>
          <w:ilvl w:val="1"/>
          <w:numId w:val="2"/>
        </w:numPr>
        <w:ind w:left="1440" w:hanging="360"/>
        <w:contextualSpacing w:val="1"/>
        <w:rPr>
          <w:sz w:val="18"/>
          <w:szCs w:val="18"/>
          <w:u w:val="none"/>
        </w:rPr>
      </w:pPr>
      <w:r w:rsidDel="00000000" w:rsidR="00000000" w:rsidRPr="00000000">
        <w:rPr>
          <w:sz w:val="18"/>
          <w:szCs w:val="18"/>
          <w:rtl w:val="0"/>
        </w:rPr>
        <w:t xml:space="preserve">Check email address format</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Send email to sales@merrimancontrols.com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Send email to sales@merrimancontrols.com</w:t>
      </w:r>
    </w:p>
    <w:p w:rsidR="00000000" w:rsidDel="00000000" w:rsidP="00000000" w:rsidRDefault="00000000" w:rsidRPr="00000000">
      <w:pPr>
        <w:contextualSpacing w:val="0"/>
      </w:pPr>
      <w:r w:rsidDel="00000000" w:rsidR="00000000" w:rsidRPr="00000000">
        <w:rPr>
          <w:sz w:val="18"/>
          <w:szCs w:val="18"/>
          <w:rtl w:val="0"/>
        </w:rPr>
        <w:t xml:space="preserve">For this instruction</w:t>
      </w:r>
    </w:p>
    <w:p w:rsidR="00000000" w:rsidDel="00000000" w:rsidP="00000000" w:rsidRDefault="00000000" w:rsidRPr="00000000">
      <w:pPr>
        <w:contextualSpacing w:val="0"/>
      </w:pPr>
      <w:r w:rsidDel="00000000" w:rsidR="00000000" w:rsidRPr="00000000">
        <w:rPr>
          <w:sz w:val="18"/>
          <w:szCs w:val="18"/>
          <w:rtl w:val="0"/>
        </w:rPr>
        <w:t xml:space="preserve">You need to change value in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table settings type = system_email</w:t>
      </w:r>
    </w:p>
    <w:p w:rsidR="00000000" w:rsidDel="00000000" w:rsidP="00000000" w:rsidRDefault="00000000" w:rsidRPr="00000000">
      <w:pPr>
        <w:contextualSpacing w:val="0"/>
      </w:pPr>
      <w:r w:rsidDel="00000000" w:rsidR="00000000" w:rsidRPr="00000000">
        <w:rPr>
          <w:sz w:val="18"/>
          <w:szCs w:val="18"/>
          <w:rtl w:val="0"/>
        </w:rPr>
        <w:tab/>
        <w:t xml:space="preserve">         Value = </w:t>
      </w:r>
      <w:hyperlink r:id="rId9">
        <w:r w:rsidDel="00000000" w:rsidR="00000000" w:rsidRPr="00000000">
          <w:rPr>
            <w:color w:val="1155cc"/>
            <w:sz w:val="18"/>
            <w:szCs w:val="18"/>
            <w:u w:val="single"/>
            <w:rtl w:val="0"/>
          </w:rPr>
          <w:t xml:space="preserve">sales@merrimancontrols.com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Script is sending contact us email to system_email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Hope this make sence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10" w:type="default"/>
      <w:headerReference r:id="rId11" w:type="first"/>
      <w:footerReference r:id="rId12"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Contact Us Page Function</w:t>
          </w:r>
          <w:r w:rsidDel="00000000" w:rsidR="00000000" w:rsidRPr="00000000">
            <w:rPr>
              <w:sz w:val="18"/>
              <w:szCs w:val="18"/>
              <w:rtl w:val="0"/>
            </w:rPr>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sales@merrimancontrols.com" TargetMode="External"/><Relationship Id="rId5" Type="http://schemas.openxmlformats.org/officeDocument/2006/relationships/hyperlink" Target="https://drive.google.com/open?id=1bIWSzxDlhNRyUOUX_9wq728ZlzKtD0T2mv1hEl6MYnA" TargetMode="External"/><Relationship Id="rId6" Type="http://schemas.openxmlformats.org/officeDocument/2006/relationships/hyperlink" Target="mailto:sales@merrimancontrols.com" TargetMode="External"/><Relationship Id="rId7" Type="http://schemas.openxmlformats.org/officeDocument/2006/relationships/image" Target="media/image05.png"/><Relationship Id="rId8" Type="http://schemas.openxmlformats.org/officeDocument/2006/relationships/image" Target="media/image03.png"/></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