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Task 1 - copy site to new folder + reskin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8"/>
          <w:szCs w:val="18"/>
          <w:rtl w:val="0"/>
        </w:rPr>
        <w:t xml:space="preserve">Project Settings: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https://drive.google.com/open?id=1bIWSzxDlhNRyUOUX_9wq728ZlzKtD0T2mv1hEl6MYnA</w:t>
        </w:r>
      </w:hyperlink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Setup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copy files from mercon-www into new project folder mercon-wwwclip2-project folder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copy db from old site into new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reskin new site with clip2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18"/>
          <w:szCs w:val="18"/>
          <w:u w:val="none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http://www.cliptheme.com/demo/clip-two/Front-End/HTML/blog_page_left_sidebar.html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59100"/>
            <wp:effectExtent b="0" l="0" r="0" t="0"/>
            <wp:docPr descr="Screen Shot 2015-11-30 at 11.29.44 pm.png" id="1" name="image01.png"/>
            <a:graphic>
              <a:graphicData uri="http://schemas.openxmlformats.org/drawingml/2006/picture">
                <pic:pic>
                  <pic:nvPicPr>
                    <pic:cNvPr descr="Screen Shot 2015-11-30 at 11.29.44 pm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bIWSzxDlhNRyUOUX_9wq728ZlzKtD0T2mv1hEl6MYnA" TargetMode="External"/><Relationship Id="rId6" Type="http://schemas.openxmlformats.org/officeDocument/2006/relationships/hyperlink" Target="http://www.cliptheme.com/demo/clip-two/Front-End/HTML/blog_page_left_sidebar.html" TargetMode="External"/><Relationship Id="rId7" Type="http://schemas.openxmlformats.org/officeDocument/2006/relationships/image" Target="media/image01.png"/></Relationships>
</file>