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181" w:rsidRDefault="007A6EDF" w:rsidP="00E22181">
      <w:pPr>
        <w:rPr>
          <w:rFonts w:ascii="Times New Roman" w:hAnsi="Times New Roman" w:cs="Times New Roman"/>
          <w:b/>
          <w:sz w:val="24"/>
          <w:szCs w:val="24"/>
        </w:rPr>
      </w:pPr>
      <w:r>
        <w:rPr>
          <w:rFonts w:ascii="Times New Roman" w:hAnsi="Times New Roman" w:cs="Times New Roman"/>
          <w:b/>
          <w:sz w:val="24"/>
          <w:szCs w:val="24"/>
        </w:rPr>
        <w:t>COMPUTER VISION ASSIGNMENT_12</w:t>
      </w:r>
      <w:bookmarkStart w:id="0" w:name="_GoBack"/>
      <w:bookmarkEnd w:id="0"/>
    </w:p>
    <w:p w:rsidR="00E22181" w:rsidRDefault="00E22181" w:rsidP="00E22181">
      <w:pPr>
        <w:rPr>
          <w:rFonts w:ascii="Times New Roman" w:hAnsi="Times New Roman" w:cs="Times New Roman"/>
          <w:b/>
          <w:sz w:val="24"/>
          <w:szCs w:val="24"/>
        </w:rPr>
      </w:pPr>
      <w:proofErr w:type="gramStart"/>
      <w:r>
        <w:rPr>
          <w:rFonts w:ascii="Times New Roman" w:hAnsi="Times New Roman" w:cs="Times New Roman"/>
          <w:b/>
          <w:sz w:val="24"/>
          <w:szCs w:val="24"/>
        </w:rPr>
        <w:t>1.</w:t>
      </w:r>
      <w:r w:rsidRPr="00E22181">
        <w:rPr>
          <w:rFonts w:ascii="Times New Roman" w:hAnsi="Times New Roman" w:cs="Times New Roman"/>
          <w:b/>
          <w:sz w:val="24"/>
          <w:szCs w:val="24"/>
        </w:rPr>
        <w:t>Describe</w:t>
      </w:r>
      <w:proofErr w:type="gramEnd"/>
      <w:r w:rsidRPr="00E22181">
        <w:rPr>
          <w:rFonts w:ascii="Times New Roman" w:hAnsi="Times New Roman" w:cs="Times New Roman"/>
          <w:b/>
          <w:sz w:val="24"/>
          <w:szCs w:val="24"/>
        </w:rPr>
        <w:t xml:space="preserve"> the Quick R-CNN architecture.</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 xml:space="preserve">Quick R-CNN is </w:t>
      </w:r>
      <w:proofErr w:type="gramStart"/>
      <w:r w:rsidRPr="00E22181">
        <w:rPr>
          <w:rFonts w:ascii="Times New Roman" w:hAnsi="Times New Roman" w:cs="Times New Roman"/>
          <w:sz w:val="24"/>
          <w:szCs w:val="24"/>
        </w:rPr>
        <w:t>a regional</w:t>
      </w:r>
      <w:proofErr w:type="gramEnd"/>
      <w:r w:rsidRPr="00E22181">
        <w:rPr>
          <w:rFonts w:ascii="Times New Roman" w:hAnsi="Times New Roman" w:cs="Times New Roman"/>
          <w:sz w:val="24"/>
          <w:szCs w:val="24"/>
        </w:rPr>
        <w:t xml:space="preserve"> convolutional neural network (R-CNN) architecture for object detection. It consists of three main components: a feature extractor network that generates a convolutional feature map from an input image, a region proposal network that generates a set of object proposals, and a classification network that predicts the class label and bounding box for each proposal. The feature extractor network is typically a pre-trained CNN such as VGG or </w:t>
      </w:r>
      <w:proofErr w:type="spellStart"/>
      <w:r w:rsidRPr="00E22181">
        <w:rPr>
          <w:rFonts w:ascii="Times New Roman" w:hAnsi="Times New Roman" w:cs="Times New Roman"/>
          <w:sz w:val="24"/>
          <w:szCs w:val="24"/>
        </w:rPr>
        <w:t>ResNet</w:t>
      </w:r>
      <w:proofErr w:type="spellEnd"/>
      <w:r w:rsidRPr="00E22181">
        <w:rPr>
          <w:rFonts w:ascii="Times New Roman" w:hAnsi="Times New Roman" w:cs="Times New Roman"/>
          <w:sz w:val="24"/>
          <w:szCs w:val="24"/>
        </w:rPr>
        <w:t>, the region proposal network is implemented as a fully-connected layer and generates candidate object proposals, and the classification network is another fully-connected layer that predicts the class label and bounding box for each candidate proposal. The architecture of Quick R-CNN aims to reduce the computational cost of the R-CNN family of object detection algorithms while retaining high accuracy.</w:t>
      </w:r>
    </w:p>
    <w:p w:rsidR="00E22181" w:rsidRDefault="00E22181" w:rsidP="00E22181">
      <w:pPr>
        <w:rPr>
          <w:rFonts w:ascii="Times New Roman" w:hAnsi="Times New Roman" w:cs="Times New Roman"/>
          <w:b/>
          <w:sz w:val="24"/>
          <w:szCs w:val="24"/>
        </w:rPr>
      </w:pPr>
      <w:r w:rsidRPr="00E22181">
        <w:rPr>
          <w:rFonts w:ascii="Times New Roman" w:hAnsi="Times New Roman" w:cs="Times New Roman"/>
          <w:b/>
          <w:sz w:val="24"/>
          <w:szCs w:val="24"/>
        </w:rPr>
        <w:t>2. Describe two Fast R-CNN loss functions.</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 xml:space="preserve">Fast R-CNN uses two loss functions in training: a regression </w:t>
      </w:r>
      <w:r>
        <w:rPr>
          <w:rFonts w:ascii="Times New Roman" w:hAnsi="Times New Roman" w:cs="Times New Roman"/>
          <w:sz w:val="24"/>
          <w:szCs w:val="24"/>
        </w:rPr>
        <w:t>loss and a classification loss.</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Regression loss: The regression loss measures the accuracy of the bounding box predictions. It is typically the smooth L1 loss, which is a differentiable approximation of the absolute difference between the predicted bounding box and the ground-truth bounding box. The smooth L1 loss is used because it is less sensitive to outliers th</w:t>
      </w:r>
      <w:r>
        <w:rPr>
          <w:rFonts w:ascii="Times New Roman" w:hAnsi="Times New Roman" w:cs="Times New Roman"/>
          <w:sz w:val="24"/>
          <w:szCs w:val="24"/>
        </w:rPr>
        <w:t>an the mean squared error loss.</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 xml:space="preserve">Classification loss: The classification loss measures the accuracy of the class predictions. It is typically the </w:t>
      </w:r>
      <w:proofErr w:type="spellStart"/>
      <w:r w:rsidRPr="00E22181">
        <w:rPr>
          <w:rFonts w:ascii="Times New Roman" w:hAnsi="Times New Roman" w:cs="Times New Roman"/>
          <w:sz w:val="24"/>
          <w:szCs w:val="24"/>
        </w:rPr>
        <w:t>softmax</w:t>
      </w:r>
      <w:proofErr w:type="spellEnd"/>
      <w:r w:rsidRPr="00E22181">
        <w:rPr>
          <w:rFonts w:ascii="Times New Roman" w:hAnsi="Times New Roman" w:cs="Times New Roman"/>
          <w:sz w:val="24"/>
          <w:szCs w:val="24"/>
        </w:rPr>
        <w:t xml:space="preserve"> loss, which is used to train the classifier to predict a probability distribution over the set of object classes. The </w:t>
      </w:r>
      <w:proofErr w:type="spellStart"/>
      <w:r w:rsidRPr="00E22181">
        <w:rPr>
          <w:rFonts w:ascii="Times New Roman" w:hAnsi="Times New Roman" w:cs="Times New Roman"/>
          <w:sz w:val="24"/>
          <w:szCs w:val="24"/>
        </w:rPr>
        <w:t>softmax</w:t>
      </w:r>
      <w:proofErr w:type="spellEnd"/>
      <w:r w:rsidRPr="00E22181">
        <w:rPr>
          <w:rFonts w:ascii="Times New Roman" w:hAnsi="Times New Roman" w:cs="Times New Roman"/>
          <w:sz w:val="24"/>
          <w:szCs w:val="24"/>
        </w:rPr>
        <w:t xml:space="preserve"> loss is defined as the negative log likelihood of the correct class given the</w:t>
      </w:r>
      <w:r>
        <w:rPr>
          <w:rFonts w:ascii="Times New Roman" w:hAnsi="Times New Roman" w:cs="Times New Roman"/>
          <w:sz w:val="24"/>
          <w:szCs w:val="24"/>
        </w:rPr>
        <w:t xml:space="preserve"> predicted class probabilities.</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The overall Fast R-CNN loss is a weighted sum of the regression loss and the classification loss, where the weights control the relative importance of each loss. The weights are typically chosen through cross-validation to give the best trade-off between accurate bounding box prediction and accurate class prediction.</w:t>
      </w:r>
    </w:p>
    <w:p w:rsidR="00E22181" w:rsidRDefault="00E22181" w:rsidP="00E22181">
      <w:pPr>
        <w:rPr>
          <w:rFonts w:ascii="Times New Roman" w:hAnsi="Times New Roman" w:cs="Times New Roman"/>
          <w:b/>
          <w:sz w:val="24"/>
          <w:szCs w:val="24"/>
        </w:rPr>
      </w:pPr>
      <w:r w:rsidRPr="00E22181">
        <w:rPr>
          <w:rFonts w:ascii="Times New Roman" w:hAnsi="Times New Roman" w:cs="Times New Roman"/>
          <w:b/>
          <w:sz w:val="24"/>
          <w:szCs w:val="24"/>
        </w:rPr>
        <w:t>3. Describe the DISABILITIES OF FAST R-CNN</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Fast R-CNN h</w:t>
      </w:r>
      <w:r>
        <w:rPr>
          <w:rFonts w:ascii="Times New Roman" w:hAnsi="Times New Roman" w:cs="Times New Roman"/>
          <w:sz w:val="24"/>
          <w:szCs w:val="24"/>
        </w:rPr>
        <w:t>as some limitations, including:</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Computational complexity: Fast R-CNN is computationally intensive, especially compared to single-shot detectors like YOLO and SSD. This makes it less suitable for real-time object detection in res</w:t>
      </w:r>
      <w:r>
        <w:rPr>
          <w:rFonts w:ascii="Times New Roman" w:hAnsi="Times New Roman" w:cs="Times New Roman"/>
          <w:sz w:val="24"/>
          <w:szCs w:val="24"/>
        </w:rPr>
        <w:t>ource-constrained environments.</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Limited scalability: Fast R-CNN is designed to handle a fixed number of object classes and a fixed number of region proposals. This makes it less suitable for large-scale object detection tasks with a large number of classes and a la</w:t>
      </w:r>
      <w:r>
        <w:rPr>
          <w:rFonts w:ascii="Times New Roman" w:hAnsi="Times New Roman" w:cs="Times New Roman"/>
          <w:sz w:val="24"/>
          <w:szCs w:val="24"/>
        </w:rPr>
        <w:t>rge number of region proposals.</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lastRenderedPageBreak/>
        <w:t xml:space="preserve">Inconsistent performance: Fast R-CNN can be sensitive to the quality and diversity of the region proposals, and may not perform well in scenarios where the region proposals are poor or the </w:t>
      </w:r>
      <w:r>
        <w:rPr>
          <w:rFonts w:ascii="Times New Roman" w:hAnsi="Times New Roman" w:cs="Times New Roman"/>
          <w:sz w:val="24"/>
          <w:szCs w:val="24"/>
        </w:rPr>
        <w:t>objects are small or cluttered.</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Lack of end-to-end training: Fast R-CNN relies on an external region proposal algorithm, which is typically trained separately from the Fast R-CNN network. This can lead to inconsistencies and suboptimal performance, as the region proposal algorithm and Fast R-CNN network may not be fully optimized to work</w:t>
      </w:r>
      <w:r>
        <w:rPr>
          <w:rFonts w:ascii="Times New Roman" w:hAnsi="Times New Roman" w:cs="Times New Roman"/>
          <w:sz w:val="24"/>
          <w:szCs w:val="24"/>
        </w:rPr>
        <w:t xml:space="preserve"> together.</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Memory requirements: Fast R-CNN requires a large amount of memory to store the feature maps and region proposals, which can limit its scalability and make it less suitable for m</w:t>
      </w:r>
      <w:r>
        <w:rPr>
          <w:rFonts w:ascii="Times New Roman" w:hAnsi="Times New Roman" w:cs="Times New Roman"/>
          <w:sz w:val="24"/>
          <w:szCs w:val="24"/>
        </w:rPr>
        <w:t>emory-constrained environments.</w:t>
      </w:r>
    </w:p>
    <w:p w:rsidR="00E22181" w:rsidRDefault="00E22181" w:rsidP="00E22181">
      <w:pPr>
        <w:rPr>
          <w:rFonts w:ascii="Times New Roman" w:hAnsi="Times New Roman" w:cs="Times New Roman"/>
          <w:b/>
          <w:sz w:val="24"/>
          <w:szCs w:val="24"/>
        </w:rPr>
      </w:pPr>
      <w:r w:rsidRPr="00E22181">
        <w:rPr>
          <w:rFonts w:ascii="Times New Roman" w:hAnsi="Times New Roman" w:cs="Times New Roman"/>
          <w:b/>
          <w:sz w:val="24"/>
          <w:szCs w:val="24"/>
        </w:rPr>
        <w:t>4. Describe how the area proposal network works.</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The region proposal network (RPN) is a key component of the Fast R-CNN architecture. Its purpose is to generate a set of candidate object proposals, each representing a</w:t>
      </w:r>
      <w:r>
        <w:rPr>
          <w:rFonts w:ascii="Times New Roman" w:hAnsi="Times New Roman" w:cs="Times New Roman"/>
          <w:sz w:val="24"/>
          <w:szCs w:val="24"/>
        </w:rPr>
        <w:t xml:space="preserve"> potential object in the image.</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 xml:space="preserve">The RPN operates on a convolutional feature map generated by a pre-trained deep convolutional neural network (e.g. VGG or </w:t>
      </w:r>
      <w:proofErr w:type="spellStart"/>
      <w:r w:rsidRPr="00E22181">
        <w:rPr>
          <w:rFonts w:ascii="Times New Roman" w:hAnsi="Times New Roman" w:cs="Times New Roman"/>
          <w:sz w:val="24"/>
          <w:szCs w:val="24"/>
        </w:rPr>
        <w:t>ResNet</w:t>
      </w:r>
      <w:proofErr w:type="spellEnd"/>
      <w:r w:rsidRPr="00E22181">
        <w:rPr>
          <w:rFonts w:ascii="Times New Roman" w:hAnsi="Times New Roman" w:cs="Times New Roman"/>
          <w:sz w:val="24"/>
          <w:szCs w:val="24"/>
        </w:rPr>
        <w:t>). For each position in the feature map, the RPN generates a set of anchor boxes (also called "proposals" or "default boxes") of different aspect ratios and scales. The RPN then uses a small fully-connected network to predict a binary classification score for each anchor box, indicating whether it is an object or not, and a set of regression coefficients that refine the posit</w:t>
      </w:r>
      <w:r>
        <w:rPr>
          <w:rFonts w:ascii="Times New Roman" w:hAnsi="Times New Roman" w:cs="Times New Roman"/>
          <w:sz w:val="24"/>
          <w:szCs w:val="24"/>
        </w:rPr>
        <w:t>ion and size of the anchor box.</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The RPN uses the predicted scores and regression coefficients to generate a set of object proposals. The top-k proposals with the highest classification scores are typically kept for further processing, while the rest are discarded. These proposals are then used as input to the Fast R-CNN network, which classifies each proposal as one of the object classes and refine</w:t>
      </w:r>
      <w:r>
        <w:rPr>
          <w:rFonts w:ascii="Times New Roman" w:hAnsi="Times New Roman" w:cs="Times New Roman"/>
          <w:sz w:val="24"/>
          <w:szCs w:val="24"/>
        </w:rPr>
        <w:t>s the bounding box predictions.</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The RPN is trained end-to-end with the Fast R-CNN network, using a multi-task loss function that balances the accuracy of the object classification and the refinement of the bounding box predictions.</w:t>
      </w:r>
    </w:p>
    <w:p w:rsidR="00E22181" w:rsidRDefault="00E22181" w:rsidP="00E22181">
      <w:pPr>
        <w:rPr>
          <w:rFonts w:ascii="Times New Roman" w:hAnsi="Times New Roman" w:cs="Times New Roman"/>
          <w:b/>
          <w:sz w:val="24"/>
          <w:szCs w:val="24"/>
        </w:rPr>
      </w:pPr>
      <w:r w:rsidRPr="00E22181">
        <w:rPr>
          <w:rFonts w:ascii="Times New Roman" w:hAnsi="Times New Roman" w:cs="Times New Roman"/>
          <w:b/>
          <w:sz w:val="24"/>
          <w:szCs w:val="24"/>
        </w:rPr>
        <w:t xml:space="preserve">5. Describe how the </w:t>
      </w:r>
      <w:proofErr w:type="spellStart"/>
      <w:r w:rsidRPr="00E22181">
        <w:rPr>
          <w:rFonts w:ascii="Times New Roman" w:hAnsi="Times New Roman" w:cs="Times New Roman"/>
          <w:b/>
          <w:sz w:val="24"/>
          <w:szCs w:val="24"/>
        </w:rPr>
        <w:t>RoI</w:t>
      </w:r>
      <w:proofErr w:type="spellEnd"/>
      <w:r w:rsidRPr="00E22181">
        <w:rPr>
          <w:rFonts w:ascii="Times New Roman" w:hAnsi="Times New Roman" w:cs="Times New Roman"/>
          <w:b/>
          <w:sz w:val="24"/>
          <w:szCs w:val="24"/>
        </w:rPr>
        <w:t xml:space="preserve"> pooling layer works.</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 xml:space="preserve">The </w:t>
      </w:r>
      <w:proofErr w:type="spellStart"/>
      <w:r w:rsidRPr="00E22181">
        <w:rPr>
          <w:rFonts w:ascii="Times New Roman" w:hAnsi="Times New Roman" w:cs="Times New Roman"/>
          <w:sz w:val="24"/>
          <w:szCs w:val="24"/>
        </w:rPr>
        <w:t>RoI</w:t>
      </w:r>
      <w:proofErr w:type="spellEnd"/>
      <w:r w:rsidRPr="00E22181">
        <w:rPr>
          <w:rFonts w:ascii="Times New Roman" w:hAnsi="Times New Roman" w:cs="Times New Roman"/>
          <w:sz w:val="24"/>
          <w:szCs w:val="24"/>
        </w:rPr>
        <w:t xml:space="preserve"> (Region of Interest) pooling layer is a key component of the Fast R-CNN architecture. Its purpose is to extract a fixed-length feature vector from each region proposal, so that it can be fed into a fully-connected layer for classificati</w:t>
      </w:r>
      <w:r>
        <w:rPr>
          <w:rFonts w:ascii="Times New Roman" w:hAnsi="Times New Roman" w:cs="Times New Roman"/>
          <w:sz w:val="24"/>
          <w:szCs w:val="24"/>
        </w:rPr>
        <w:t>on and bounding box regression.</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 xml:space="preserve">The </w:t>
      </w:r>
      <w:proofErr w:type="spellStart"/>
      <w:r w:rsidRPr="00E22181">
        <w:rPr>
          <w:rFonts w:ascii="Times New Roman" w:hAnsi="Times New Roman" w:cs="Times New Roman"/>
          <w:sz w:val="24"/>
          <w:szCs w:val="24"/>
        </w:rPr>
        <w:t>RoI</w:t>
      </w:r>
      <w:proofErr w:type="spellEnd"/>
      <w:r w:rsidRPr="00E22181">
        <w:rPr>
          <w:rFonts w:ascii="Times New Roman" w:hAnsi="Times New Roman" w:cs="Times New Roman"/>
          <w:sz w:val="24"/>
          <w:szCs w:val="24"/>
        </w:rPr>
        <w:t xml:space="preserve"> pooling layer takes as input the convolutional feature map generated by a pre-trained deep convolutional neural network (e.g. VGG or </w:t>
      </w:r>
      <w:proofErr w:type="spellStart"/>
      <w:r w:rsidRPr="00E22181">
        <w:rPr>
          <w:rFonts w:ascii="Times New Roman" w:hAnsi="Times New Roman" w:cs="Times New Roman"/>
          <w:sz w:val="24"/>
          <w:szCs w:val="24"/>
        </w:rPr>
        <w:t>ResNet</w:t>
      </w:r>
      <w:proofErr w:type="spellEnd"/>
      <w:r w:rsidRPr="00E22181">
        <w:rPr>
          <w:rFonts w:ascii="Times New Roman" w:hAnsi="Times New Roman" w:cs="Times New Roman"/>
          <w:sz w:val="24"/>
          <w:szCs w:val="24"/>
        </w:rPr>
        <w:t xml:space="preserve">) and a set of region proposals, each represented as a bounding box in the input image. For each region proposal, the </w:t>
      </w:r>
      <w:proofErr w:type="spellStart"/>
      <w:r w:rsidRPr="00E22181">
        <w:rPr>
          <w:rFonts w:ascii="Times New Roman" w:hAnsi="Times New Roman" w:cs="Times New Roman"/>
          <w:sz w:val="24"/>
          <w:szCs w:val="24"/>
        </w:rPr>
        <w:t>RoI</w:t>
      </w:r>
      <w:proofErr w:type="spellEnd"/>
      <w:r w:rsidRPr="00E22181">
        <w:rPr>
          <w:rFonts w:ascii="Times New Roman" w:hAnsi="Times New Roman" w:cs="Times New Roman"/>
          <w:sz w:val="24"/>
          <w:szCs w:val="24"/>
        </w:rPr>
        <w:t xml:space="preserve"> pooling layer divides the corresponding region of the feature map into a fixed-size grid of bins (e.g. </w:t>
      </w:r>
      <w:r w:rsidRPr="00E22181">
        <w:rPr>
          <w:rFonts w:ascii="Times New Roman" w:hAnsi="Times New Roman" w:cs="Times New Roman"/>
          <w:sz w:val="24"/>
          <w:szCs w:val="24"/>
        </w:rPr>
        <w:lastRenderedPageBreak/>
        <w:t>7x7), and computes the maximum activation within each bin. The resulting feature vector is then used as input to the Fast R-CNN network for object classificati</w:t>
      </w:r>
      <w:r>
        <w:rPr>
          <w:rFonts w:ascii="Times New Roman" w:hAnsi="Times New Roman" w:cs="Times New Roman"/>
          <w:sz w:val="24"/>
          <w:szCs w:val="24"/>
        </w:rPr>
        <w:t>on and bounding box regression.</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 xml:space="preserve">The </w:t>
      </w:r>
      <w:proofErr w:type="spellStart"/>
      <w:r w:rsidRPr="00E22181">
        <w:rPr>
          <w:rFonts w:ascii="Times New Roman" w:hAnsi="Times New Roman" w:cs="Times New Roman"/>
          <w:sz w:val="24"/>
          <w:szCs w:val="24"/>
        </w:rPr>
        <w:t>RoI</w:t>
      </w:r>
      <w:proofErr w:type="spellEnd"/>
      <w:r w:rsidRPr="00E22181">
        <w:rPr>
          <w:rFonts w:ascii="Times New Roman" w:hAnsi="Times New Roman" w:cs="Times New Roman"/>
          <w:sz w:val="24"/>
          <w:szCs w:val="24"/>
        </w:rPr>
        <w:t xml:space="preserve"> pooling layer has several benefits. It allows the Fast R-CNN network to operate on regions of varying scales and aspect ratios, while maintaining a fixed-length feature vector. It also reduces the computation and memory requirements of the network, as the </w:t>
      </w:r>
      <w:proofErr w:type="spellStart"/>
      <w:r w:rsidRPr="00E22181">
        <w:rPr>
          <w:rFonts w:ascii="Times New Roman" w:hAnsi="Times New Roman" w:cs="Times New Roman"/>
          <w:sz w:val="24"/>
          <w:szCs w:val="24"/>
        </w:rPr>
        <w:t>RoI</w:t>
      </w:r>
      <w:proofErr w:type="spellEnd"/>
      <w:r w:rsidRPr="00E22181">
        <w:rPr>
          <w:rFonts w:ascii="Times New Roman" w:hAnsi="Times New Roman" w:cs="Times New Roman"/>
          <w:sz w:val="24"/>
          <w:szCs w:val="24"/>
        </w:rPr>
        <w:t xml:space="preserve"> pooling layer reduces the spatial dimensionality of the feature map, making it easier to process with fully-connected layers. Additionally, the </w:t>
      </w:r>
      <w:proofErr w:type="spellStart"/>
      <w:r w:rsidRPr="00E22181">
        <w:rPr>
          <w:rFonts w:ascii="Times New Roman" w:hAnsi="Times New Roman" w:cs="Times New Roman"/>
          <w:sz w:val="24"/>
          <w:szCs w:val="24"/>
        </w:rPr>
        <w:t>RoI</w:t>
      </w:r>
      <w:proofErr w:type="spellEnd"/>
      <w:r w:rsidRPr="00E22181">
        <w:rPr>
          <w:rFonts w:ascii="Times New Roman" w:hAnsi="Times New Roman" w:cs="Times New Roman"/>
          <w:sz w:val="24"/>
          <w:szCs w:val="24"/>
        </w:rPr>
        <w:t xml:space="preserve"> pooling layer makes the Fast R-CNN network translation invariant, as the same </w:t>
      </w:r>
      <w:proofErr w:type="spellStart"/>
      <w:r w:rsidRPr="00E22181">
        <w:rPr>
          <w:rFonts w:ascii="Times New Roman" w:hAnsi="Times New Roman" w:cs="Times New Roman"/>
          <w:sz w:val="24"/>
          <w:szCs w:val="24"/>
        </w:rPr>
        <w:t>RoI</w:t>
      </w:r>
      <w:proofErr w:type="spellEnd"/>
      <w:r w:rsidRPr="00E22181">
        <w:rPr>
          <w:rFonts w:ascii="Times New Roman" w:hAnsi="Times New Roman" w:cs="Times New Roman"/>
          <w:sz w:val="24"/>
          <w:szCs w:val="24"/>
        </w:rPr>
        <w:t xml:space="preserve"> pooling operation is applied to all regions, regardless of the</w:t>
      </w:r>
      <w:r>
        <w:rPr>
          <w:rFonts w:ascii="Times New Roman" w:hAnsi="Times New Roman" w:cs="Times New Roman"/>
          <w:sz w:val="24"/>
          <w:szCs w:val="24"/>
        </w:rPr>
        <w:t>ir position in the feature map.</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 xml:space="preserve">In summary, the </w:t>
      </w:r>
      <w:proofErr w:type="spellStart"/>
      <w:r w:rsidRPr="00E22181">
        <w:rPr>
          <w:rFonts w:ascii="Times New Roman" w:hAnsi="Times New Roman" w:cs="Times New Roman"/>
          <w:sz w:val="24"/>
          <w:szCs w:val="24"/>
        </w:rPr>
        <w:t>RoI</w:t>
      </w:r>
      <w:proofErr w:type="spellEnd"/>
      <w:r w:rsidRPr="00E22181">
        <w:rPr>
          <w:rFonts w:ascii="Times New Roman" w:hAnsi="Times New Roman" w:cs="Times New Roman"/>
          <w:sz w:val="24"/>
          <w:szCs w:val="24"/>
        </w:rPr>
        <w:t xml:space="preserve"> pooling layer is a key component of the Fast R-CNN architecture, allowing it to effectively handle regions of interest with varying scales and aspect ratios, while reducing computation and memory requirements and maintaining translation invariance.</w:t>
      </w:r>
    </w:p>
    <w:p w:rsidR="00E22181" w:rsidRDefault="00E22181" w:rsidP="00E22181">
      <w:pPr>
        <w:rPr>
          <w:rFonts w:ascii="Times New Roman" w:hAnsi="Times New Roman" w:cs="Times New Roman"/>
          <w:b/>
          <w:sz w:val="24"/>
          <w:szCs w:val="24"/>
        </w:rPr>
      </w:pPr>
      <w:r w:rsidRPr="00E22181">
        <w:rPr>
          <w:rFonts w:ascii="Times New Roman" w:hAnsi="Times New Roman" w:cs="Times New Roman"/>
          <w:b/>
          <w:sz w:val="24"/>
          <w:szCs w:val="24"/>
        </w:rPr>
        <w:t>6. What are fully convolutional networks and how do they work? (FCNs)</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Fully Convolutional Networks (FCNs) are a type of deep neural network that are designed for dense prediction tasks, such as semantic segmentation, where the goal is to predict a class lab</w:t>
      </w:r>
      <w:r>
        <w:rPr>
          <w:rFonts w:ascii="Times New Roman" w:hAnsi="Times New Roman" w:cs="Times New Roman"/>
          <w:sz w:val="24"/>
          <w:szCs w:val="24"/>
        </w:rPr>
        <w:t>el for every pixel in an image.</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FCNs are based on convolutional neural networks (CNNs), which are commonly used for image classification tasks. However, unlike traditional CNNs, FCNs have a fully convolutional architecture, meaning that all layers are convolutional, and no fully connected layers are used. This allows FCNs to take inputs of any size and produce dense predicti</w:t>
      </w:r>
      <w:r>
        <w:rPr>
          <w:rFonts w:ascii="Times New Roman" w:hAnsi="Times New Roman" w:cs="Times New Roman"/>
          <w:sz w:val="24"/>
          <w:szCs w:val="24"/>
        </w:rPr>
        <w:t>ons for the entire input image.</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 xml:space="preserve">In an FCN, the input image is passed through a series of convolutional and pooling layers, which extract hierarchical features from the image. The final layer of the FCN is typically a 1x1 convolutional layer, which reduces the spatial resolution of the feature map to match the size of the output prediction map. To recover the spatial resolution lost during pooling, an up-sampling operation is applied, typically using a transposed convolution or an interpolation technique. This up-sampled feature map is then combined with the features from lower levels of the network to produce </w:t>
      </w:r>
      <w:r>
        <w:rPr>
          <w:rFonts w:ascii="Times New Roman" w:hAnsi="Times New Roman" w:cs="Times New Roman"/>
          <w:sz w:val="24"/>
          <w:szCs w:val="24"/>
        </w:rPr>
        <w:t>the final dense prediction map.</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FCNs have been widely used for semantic segmentation tasks, where the goal is to predict a class label for every pixel in an image. FCNs have also been used for other dense prediction tasks, such as instance segmentation, where the goal is to predict a separate instance label for eve</w:t>
      </w:r>
      <w:r>
        <w:rPr>
          <w:rFonts w:ascii="Times New Roman" w:hAnsi="Times New Roman" w:cs="Times New Roman"/>
          <w:sz w:val="24"/>
          <w:szCs w:val="24"/>
        </w:rPr>
        <w:t>ry object in an image.</w:t>
      </w:r>
    </w:p>
    <w:p w:rsidR="00E22181" w:rsidRPr="00E22181" w:rsidRDefault="00E22181" w:rsidP="00E22181">
      <w:pPr>
        <w:rPr>
          <w:rFonts w:ascii="Times New Roman" w:hAnsi="Times New Roman" w:cs="Times New Roman"/>
          <w:sz w:val="24"/>
          <w:szCs w:val="24"/>
        </w:rPr>
      </w:pPr>
      <w:r w:rsidRPr="00E22181">
        <w:rPr>
          <w:rFonts w:ascii="Times New Roman" w:hAnsi="Times New Roman" w:cs="Times New Roman"/>
          <w:sz w:val="24"/>
          <w:szCs w:val="24"/>
        </w:rPr>
        <w:t>In summary, FCNs are a type of deep neural network designed for dense prediction tasks, such as semantic segmentation. They have a fully convolutional architecture, allowing them to take inputs of any size and produce dense predictions for the entire input image.</w:t>
      </w:r>
    </w:p>
    <w:p w:rsidR="00E22181" w:rsidRDefault="00E22181" w:rsidP="00E22181">
      <w:pPr>
        <w:rPr>
          <w:rFonts w:ascii="Times New Roman" w:hAnsi="Times New Roman" w:cs="Times New Roman"/>
          <w:b/>
          <w:sz w:val="24"/>
          <w:szCs w:val="24"/>
        </w:rPr>
      </w:pPr>
      <w:r w:rsidRPr="00E22181">
        <w:rPr>
          <w:rFonts w:ascii="Times New Roman" w:hAnsi="Times New Roman" w:cs="Times New Roman"/>
          <w:b/>
          <w:sz w:val="24"/>
          <w:szCs w:val="24"/>
        </w:rPr>
        <w:t>7. What are anchor boxes and how do you use them?</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lastRenderedPageBreak/>
        <w:t>Anchor boxes are pre-defined bounding boxes of specific aspect ratios and scales that are used in object detection tasks such as object detection and instance segmentation. They serve as a basis for generating candidate object proposals, which represent the potential locations an</w:t>
      </w:r>
      <w:r>
        <w:rPr>
          <w:rFonts w:ascii="Times New Roman" w:hAnsi="Times New Roman" w:cs="Times New Roman"/>
          <w:sz w:val="24"/>
          <w:szCs w:val="24"/>
        </w:rPr>
        <w:t>d sizes of objects in an image.</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Anchor boxes are placed on a regular grid across the feature map of a convolutional neural network (CNN). For each position in the feature map, multiple anchor boxes of different aspect ratios and scales are generated, forming a set of anchor boxes for that position. The CNN then uses a separate network, such as a region proposal network (RPN), to predict the class probabilities and refined bounding box locations for eac</w:t>
      </w:r>
      <w:r>
        <w:rPr>
          <w:rFonts w:ascii="Times New Roman" w:hAnsi="Times New Roman" w:cs="Times New Roman"/>
          <w:sz w:val="24"/>
          <w:szCs w:val="24"/>
        </w:rPr>
        <w:t>h anchor box.</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 xml:space="preserve">The anchor boxes are used as a form of prior knowledge for the object detection task, allowing the network to generate candidate object proposals without having to perform </w:t>
      </w:r>
      <w:proofErr w:type="spellStart"/>
      <w:proofErr w:type="gramStart"/>
      <w:r w:rsidRPr="007A6EDF">
        <w:rPr>
          <w:rFonts w:ascii="Times New Roman" w:hAnsi="Times New Roman" w:cs="Times New Roman"/>
          <w:sz w:val="24"/>
          <w:szCs w:val="24"/>
        </w:rPr>
        <w:t>a</w:t>
      </w:r>
      <w:proofErr w:type="spellEnd"/>
      <w:proofErr w:type="gramEnd"/>
      <w:r w:rsidRPr="007A6EDF">
        <w:rPr>
          <w:rFonts w:ascii="Times New Roman" w:hAnsi="Times New Roman" w:cs="Times New Roman"/>
          <w:sz w:val="24"/>
          <w:szCs w:val="24"/>
        </w:rPr>
        <w:t xml:space="preserve"> exhaustive search over all possible object locations and sizes. This greatly reduces the computational cost of object detection and makes it feasible to run</w:t>
      </w:r>
      <w:r>
        <w:rPr>
          <w:rFonts w:ascii="Times New Roman" w:hAnsi="Times New Roman" w:cs="Times New Roman"/>
          <w:sz w:val="24"/>
          <w:szCs w:val="24"/>
        </w:rPr>
        <w:t xml:space="preserve"> object detection in real-time.</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In summary, anchor boxes are pre-defined bounding boxes of specific aspect ratios and scales that are used in object detection tasks such as object detection and instance segmentation. They serve as a basis for generating candidate object proposals and help to reduce the computational cost of object detection.</w:t>
      </w:r>
    </w:p>
    <w:p w:rsidR="00E22181" w:rsidRDefault="00E22181" w:rsidP="00E22181">
      <w:pPr>
        <w:rPr>
          <w:rFonts w:ascii="Times New Roman" w:hAnsi="Times New Roman" w:cs="Times New Roman"/>
          <w:b/>
          <w:sz w:val="24"/>
          <w:szCs w:val="24"/>
        </w:rPr>
      </w:pPr>
      <w:r w:rsidRPr="00E22181">
        <w:rPr>
          <w:rFonts w:ascii="Times New Roman" w:hAnsi="Times New Roman" w:cs="Times New Roman"/>
          <w:b/>
          <w:sz w:val="24"/>
          <w:szCs w:val="24"/>
        </w:rPr>
        <w:t>8. Descri</w:t>
      </w:r>
      <w:r w:rsidR="007A6EDF">
        <w:rPr>
          <w:rFonts w:ascii="Times New Roman" w:hAnsi="Times New Roman" w:cs="Times New Roman"/>
          <w:b/>
          <w:sz w:val="24"/>
          <w:szCs w:val="24"/>
        </w:rPr>
        <w:t>be the Single-shot Detector’</w:t>
      </w:r>
      <w:r w:rsidRPr="00E22181">
        <w:rPr>
          <w:rFonts w:ascii="Times New Roman" w:hAnsi="Times New Roman" w:cs="Times New Roman"/>
          <w:b/>
          <w:sz w:val="24"/>
          <w:szCs w:val="24"/>
        </w:rPr>
        <w:t>s architecture (SSD)</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The Single-shot Detector (SSD) is a fast and efficient object detection algorithm. It was introduced as an alternative to two-stage object detectors such as Faster R-CNN, which require two separate networks to generate object propo</w:t>
      </w:r>
      <w:r>
        <w:rPr>
          <w:rFonts w:ascii="Times New Roman" w:hAnsi="Times New Roman" w:cs="Times New Roman"/>
          <w:sz w:val="24"/>
          <w:szCs w:val="24"/>
        </w:rPr>
        <w:t>sals and then classify objects.</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 xml:space="preserve">The architecture of SSD consists of a base network, typically a pre-trained deep convolutional neural network such as VGG or </w:t>
      </w:r>
      <w:proofErr w:type="spellStart"/>
      <w:r w:rsidRPr="007A6EDF">
        <w:rPr>
          <w:rFonts w:ascii="Times New Roman" w:hAnsi="Times New Roman" w:cs="Times New Roman"/>
          <w:sz w:val="24"/>
          <w:szCs w:val="24"/>
        </w:rPr>
        <w:t>ResNet</w:t>
      </w:r>
      <w:proofErr w:type="spellEnd"/>
      <w:r w:rsidRPr="007A6EDF">
        <w:rPr>
          <w:rFonts w:ascii="Times New Roman" w:hAnsi="Times New Roman" w:cs="Times New Roman"/>
          <w:sz w:val="24"/>
          <w:szCs w:val="24"/>
        </w:rPr>
        <w:t>, followed by several additional convolutional layers. The base network extracts feature maps from the input image, which are then fed into the additional convolutional layers to produce a series of feature maps of</w:t>
      </w:r>
      <w:r>
        <w:rPr>
          <w:rFonts w:ascii="Times New Roman" w:hAnsi="Times New Roman" w:cs="Times New Roman"/>
          <w:sz w:val="24"/>
          <w:szCs w:val="24"/>
        </w:rPr>
        <w:t xml:space="preserve"> decreasing spatial resolution.</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At each layer of the SSD, anchor boxes of multiple aspect ratios and scales are placed on a regular grid across the feature map. A set of convolutional filters are then used to predict class probabilities and refined bounding box locations for each anchor box. This is performed for each class, allowing the SSD to detect multiple objects in a sing</w:t>
      </w:r>
      <w:r>
        <w:rPr>
          <w:rFonts w:ascii="Times New Roman" w:hAnsi="Times New Roman" w:cs="Times New Roman"/>
          <w:sz w:val="24"/>
          <w:szCs w:val="24"/>
        </w:rPr>
        <w:t>le forward pass of the network.</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The final layer of the SSD is a set of prediction layers, which produce the final detection results by combining the class probabilities and refined bounding box locations from all previous layers. Non-maximum suppression is then applied to the detection results to remove overlapping detections and produce the final set of object dete</w:t>
      </w:r>
      <w:r>
        <w:rPr>
          <w:rFonts w:ascii="Times New Roman" w:hAnsi="Times New Roman" w:cs="Times New Roman"/>
          <w:sz w:val="24"/>
          <w:szCs w:val="24"/>
        </w:rPr>
        <w:t>ctions.</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 xml:space="preserve">The SSD architecture is designed for fast and efficient object detection. Its single-shot approach allows it to detect objects in real-time, while its use of anchor boxes and multiple </w:t>
      </w:r>
      <w:r w:rsidRPr="007A6EDF">
        <w:rPr>
          <w:rFonts w:ascii="Times New Roman" w:hAnsi="Times New Roman" w:cs="Times New Roman"/>
          <w:sz w:val="24"/>
          <w:szCs w:val="24"/>
        </w:rPr>
        <w:lastRenderedPageBreak/>
        <w:t>prediction layers helps to improve its accuracy compared to traditional single-shot</w:t>
      </w:r>
      <w:r>
        <w:rPr>
          <w:rFonts w:ascii="Times New Roman" w:hAnsi="Times New Roman" w:cs="Times New Roman"/>
          <w:sz w:val="24"/>
          <w:szCs w:val="24"/>
        </w:rPr>
        <w:t xml:space="preserve"> object detectors such as YOLO.</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In summary, the Single-shot Detector (SSD) is a fast and efficient object detection algorithm that uses a single network to directly predict class probabilities and refined bounding box locations for objects in an image. Its use of anchor boxes and multiple prediction layers helps to improve accuracy, while its single-shot approach allows it to detect objects in real-time.</w:t>
      </w:r>
    </w:p>
    <w:p w:rsidR="00E22181" w:rsidRDefault="00E22181" w:rsidP="00E22181">
      <w:pPr>
        <w:rPr>
          <w:rFonts w:ascii="Times New Roman" w:hAnsi="Times New Roman" w:cs="Times New Roman"/>
          <w:b/>
          <w:sz w:val="24"/>
          <w:szCs w:val="24"/>
        </w:rPr>
      </w:pPr>
      <w:r w:rsidRPr="00E22181">
        <w:rPr>
          <w:rFonts w:ascii="Times New Roman" w:hAnsi="Times New Roman" w:cs="Times New Roman"/>
          <w:b/>
          <w:sz w:val="24"/>
          <w:szCs w:val="24"/>
        </w:rPr>
        <w:t>9. HOW DOES THE SSD NETWORK PREDICT?</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The SSD network predicts object class probabilities and refined bounding box locations by combining predictions f</w:t>
      </w:r>
      <w:r>
        <w:rPr>
          <w:rFonts w:ascii="Times New Roman" w:hAnsi="Times New Roman" w:cs="Times New Roman"/>
          <w:sz w:val="24"/>
          <w:szCs w:val="24"/>
        </w:rPr>
        <w:t>rom multiple prediction layers.</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At each layer in the SSD network, anchor boxes of multiple aspect ratios and scales are placed on a regular grid across the feature map. A set of convolutional filters are then used to predict class probabilities and refined bounding box locations for each anchor box. This is performed for each class, allowing the SSD to detect multiple objects in a sing</w:t>
      </w:r>
      <w:r>
        <w:rPr>
          <w:rFonts w:ascii="Times New Roman" w:hAnsi="Times New Roman" w:cs="Times New Roman"/>
          <w:sz w:val="24"/>
          <w:szCs w:val="24"/>
        </w:rPr>
        <w:t>le forward pass of the network.</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 xml:space="preserve">The predictions from each layer are combined in the final prediction layers, which produce the final detection results. The final prediction layers use a combination of class probabilities and refined bounding box locations from all previous layers to produce a set of object detections. Non-maximum suppression is then applied to the detection results to remove overlapping detections and produce the </w:t>
      </w:r>
      <w:r>
        <w:rPr>
          <w:rFonts w:ascii="Times New Roman" w:hAnsi="Times New Roman" w:cs="Times New Roman"/>
          <w:sz w:val="24"/>
          <w:szCs w:val="24"/>
        </w:rPr>
        <w:t>final set of object detections.</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In summary, the SSD network predicts object class probabilities and refined bounding box locations by combining predictions from multiple prediction layers, using a combination of class probabilities and refined bounding box locations from all previous layers to produce a set of object detections.</w:t>
      </w:r>
    </w:p>
    <w:p w:rsidR="00E22181" w:rsidRDefault="00E22181" w:rsidP="00E22181">
      <w:pPr>
        <w:rPr>
          <w:rFonts w:ascii="Times New Roman" w:hAnsi="Times New Roman" w:cs="Times New Roman"/>
          <w:b/>
          <w:sz w:val="24"/>
          <w:szCs w:val="24"/>
        </w:rPr>
      </w:pPr>
      <w:r w:rsidRPr="00E22181">
        <w:rPr>
          <w:rFonts w:ascii="Times New Roman" w:hAnsi="Times New Roman" w:cs="Times New Roman"/>
          <w:b/>
          <w:sz w:val="24"/>
          <w:szCs w:val="24"/>
        </w:rPr>
        <w:t>10. Explain Multi Scale Detections?</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Multi-scale detection refers to the ability of an object detection algorithm to detect objects at different scales in an image. This is important because objects in an image can have a wide range of sizes and can appear at different distances from the camera, making it important for the detection algorithm to be able to dete</w:t>
      </w:r>
      <w:r>
        <w:rPr>
          <w:rFonts w:ascii="Times New Roman" w:hAnsi="Times New Roman" w:cs="Times New Roman"/>
          <w:sz w:val="24"/>
          <w:szCs w:val="24"/>
        </w:rPr>
        <w:t>ct objects at different scales.</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One way to achieve multi-scale detection is to use a convolutional neural network (CNN) with multiple layers of different resolutions. Each layer in the network is responsible for detecting objects at a different scale, with lower layers detecting smaller objects and higher layers detecting larger objects. By combining predictions from multiple layers, the object detector is able to detect objects at different scales in a sing</w:t>
      </w:r>
      <w:r>
        <w:rPr>
          <w:rFonts w:ascii="Times New Roman" w:hAnsi="Times New Roman" w:cs="Times New Roman"/>
          <w:sz w:val="24"/>
          <w:szCs w:val="24"/>
        </w:rPr>
        <w:t>le forward pass of the network.</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 xml:space="preserve">Another approach to multi-scale detection is to run the object detection network multiple times on the same image at different scales, using techniques such as image resizing or feature pyramid networks. This allows the detector to generate detections at multiple scales and then combine them to produce a </w:t>
      </w:r>
      <w:r>
        <w:rPr>
          <w:rFonts w:ascii="Times New Roman" w:hAnsi="Times New Roman" w:cs="Times New Roman"/>
          <w:sz w:val="24"/>
          <w:szCs w:val="24"/>
        </w:rPr>
        <w:t>final set of object detections.</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lastRenderedPageBreak/>
        <w:t>In summary, multi-scale detection refers to the ability of an object detection algorithm to detect objects at different scales in an image. This can be achieved through the use of multi-scale CNNs or by running the detection network multiple times at different scales.</w:t>
      </w:r>
    </w:p>
    <w:p w:rsidR="009B57AD" w:rsidRDefault="00E22181" w:rsidP="00E22181">
      <w:pPr>
        <w:rPr>
          <w:rFonts w:ascii="Times New Roman" w:hAnsi="Times New Roman" w:cs="Times New Roman"/>
          <w:b/>
          <w:sz w:val="24"/>
          <w:szCs w:val="24"/>
        </w:rPr>
      </w:pPr>
      <w:r w:rsidRPr="00E22181">
        <w:rPr>
          <w:rFonts w:ascii="Times New Roman" w:hAnsi="Times New Roman" w:cs="Times New Roman"/>
          <w:b/>
          <w:sz w:val="24"/>
          <w:szCs w:val="24"/>
        </w:rPr>
        <w:t xml:space="preserve">11. What are dilated (or </w:t>
      </w:r>
      <w:proofErr w:type="spellStart"/>
      <w:r w:rsidRPr="00E22181">
        <w:rPr>
          <w:rFonts w:ascii="Times New Roman" w:hAnsi="Times New Roman" w:cs="Times New Roman"/>
          <w:b/>
          <w:sz w:val="24"/>
          <w:szCs w:val="24"/>
        </w:rPr>
        <w:t>atrous</w:t>
      </w:r>
      <w:proofErr w:type="spellEnd"/>
      <w:r w:rsidRPr="00E22181">
        <w:rPr>
          <w:rFonts w:ascii="Times New Roman" w:hAnsi="Times New Roman" w:cs="Times New Roman"/>
          <w:b/>
          <w:sz w:val="24"/>
          <w:szCs w:val="24"/>
        </w:rPr>
        <w:t>) convolutions?</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 xml:space="preserve">Dilated convolutions, also known as </w:t>
      </w:r>
      <w:proofErr w:type="spellStart"/>
      <w:r w:rsidRPr="007A6EDF">
        <w:rPr>
          <w:rFonts w:ascii="Times New Roman" w:hAnsi="Times New Roman" w:cs="Times New Roman"/>
          <w:sz w:val="24"/>
          <w:szCs w:val="24"/>
        </w:rPr>
        <w:t>atrous</w:t>
      </w:r>
      <w:proofErr w:type="spellEnd"/>
      <w:r w:rsidRPr="007A6EDF">
        <w:rPr>
          <w:rFonts w:ascii="Times New Roman" w:hAnsi="Times New Roman" w:cs="Times New Roman"/>
          <w:sz w:val="24"/>
          <w:szCs w:val="24"/>
        </w:rPr>
        <w:t xml:space="preserve"> convolutions, are a type of convolution operation used in convolutional neural networks (CNNs). They are similar to standard convolutions, but with a key difference: the gaps between the values in the kernel (also known as the filter) are increased, allowing the network to cover a larger area of the input fe</w:t>
      </w:r>
      <w:r>
        <w:rPr>
          <w:rFonts w:ascii="Times New Roman" w:hAnsi="Times New Roman" w:cs="Times New Roman"/>
          <w:sz w:val="24"/>
          <w:szCs w:val="24"/>
        </w:rPr>
        <w:t>ature map with a single filter.</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The idea behind dilated convolutions is to increase the field of view of the filters in the network, without increasing the number of parameters. This is useful because it allows the network to capture contextual information from a larger area of the image, which can be important for tasks such as image se</w:t>
      </w:r>
      <w:r>
        <w:rPr>
          <w:rFonts w:ascii="Times New Roman" w:hAnsi="Times New Roman" w:cs="Times New Roman"/>
          <w:sz w:val="24"/>
          <w:szCs w:val="24"/>
        </w:rPr>
        <w:t>gmentation or object detection.</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 xml:space="preserve">In a standard convolution, the filter slides across the input feature map one pixel at a time, computing the dot product between the filter values and the values in the input feature map at each position. In a dilated convolution, the filter steps over the input feature map by a factor of the dilation rate, which is set as a </w:t>
      </w:r>
      <w:proofErr w:type="spellStart"/>
      <w:r w:rsidRPr="007A6EDF">
        <w:rPr>
          <w:rFonts w:ascii="Times New Roman" w:hAnsi="Times New Roman" w:cs="Times New Roman"/>
          <w:sz w:val="24"/>
          <w:szCs w:val="24"/>
        </w:rPr>
        <w:t>hyperparameter</w:t>
      </w:r>
      <w:proofErr w:type="spellEnd"/>
      <w:r w:rsidRPr="007A6EDF">
        <w:rPr>
          <w:rFonts w:ascii="Times New Roman" w:hAnsi="Times New Roman" w:cs="Times New Roman"/>
          <w:sz w:val="24"/>
          <w:szCs w:val="24"/>
        </w:rPr>
        <w:t>. The dilation rate controls the size of the gaps between the filter values, and thus controls t</w:t>
      </w:r>
      <w:r>
        <w:rPr>
          <w:rFonts w:ascii="Times New Roman" w:hAnsi="Times New Roman" w:cs="Times New Roman"/>
          <w:sz w:val="24"/>
          <w:szCs w:val="24"/>
        </w:rPr>
        <w:t>he field of view of the filter.</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 xml:space="preserve">Dilated convolutions have been used in a number of recent CNN architectures, including </w:t>
      </w:r>
      <w:proofErr w:type="spellStart"/>
      <w:r w:rsidRPr="007A6EDF">
        <w:rPr>
          <w:rFonts w:ascii="Times New Roman" w:hAnsi="Times New Roman" w:cs="Times New Roman"/>
          <w:sz w:val="24"/>
          <w:szCs w:val="24"/>
        </w:rPr>
        <w:t>DeepLab</w:t>
      </w:r>
      <w:proofErr w:type="spellEnd"/>
      <w:r w:rsidRPr="007A6EDF">
        <w:rPr>
          <w:rFonts w:ascii="Times New Roman" w:hAnsi="Times New Roman" w:cs="Times New Roman"/>
          <w:sz w:val="24"/>
          <w:szCs w:val="24"/>
        </w:rPr>
        <w:t xml:space="preserve"> and </w:t>
      </w:r>
      <w:proofErr w:type="spellStart"/>
      <w:r w:rsidRPr="007A6EDF">
        <w:rPr>
          <w:rFonts w:ascii="Times New Roman" w:hAnsi="Times New Roman" w:cs="Times New Roman"/>
          <w:sz w:val="24"/>
          <w:szCs w:val="24"/>
        </w:rPr>
        <w:t>PSPNet</w:t>
      </w:r>
      <w:proofErr w:type="spellEnd"/>
      <w:r w:rsidRPr="007A6EDF">
        <w:rPr>
          <w:rFonts w:ascii="Times New Roman" w:hAnsi="Times New Roman" w:cs="Times New Roman"/>
          <w:sz w:val="24"/>
          <w:szCs w:val="24"/>
        </w:rPr>
        <w:t>, to improve the accuracy of image segmentation a</w:t>
      </w:r>
      <w:r>
        <w:rPr>
          <w:rFonts w:ascii="Times New Roman" w:hAnsi="Times New Roman" w:cs="Times New Roman"/>
          <w:sz w:val="24"/>
          <w:szCs w:val="24"/>
        </w:rPr>
        <w:t>nd semantic segmentation tasks.</w:t>
      </w:r>
    </w:p>
    <w:p w:rsidR="007A6EDF" w:rsidRPr="007A6EDF" w:rsidRDefault="007A6EDF" w:rsidP="007A6EDF">
      <w:pPr>
        <w:rPr>
          <w:rFonts w:ascii="Times New Roman" w:hAnsi="Times New Roman" w:cs="Times New Roman"/>
          <w:sz w:val="24"/>
          <w:szCs w:val="24"/>
        </w:rPr>
      </w:pPr>
      <w:r w:rsidRPr="007A6EDF">
        <w:rPr>
          <w:rFonts w:ascii="Times New Roman" w:hAnsi="Times New Roman" w:cs="Times New Roman"/>
          <w:sz w:val="24"/>
          <w:szCs w:val="24"/>
        </w:rPr>
        <w:t xml:space="preserve">In summary, dilated convolutions, also known as </w:t>
      </w:r>
      <w:proofErr w:type="spellStart"/>
      <w:r w:rsidRPr="007A6EDF">
        <w:rPr>
          <w:rFonts w:ascii="Times New Roman" w:hAnsi="Times New Roman" w:cs="Times New Roman"/>
          <w:sz w:val="24"/>
          <w:szCs w:val="24"/>
        </w:rPr>
        <w:t>atrous</w:t>
      </w:r>
      <w:proofErr w:type="spellEnd"/>
      <w:r w:rsidRPr="007A6EDF">
        <w:rPr>
          <w:rFonts w:ascii="Times New Roman" w:hAnsi="Times New Roman" w:cs="Times New Roman"/>
          <w:sz w:val="24"/>
          <w:szCs w:val="24"/>
        </w:rPr>
        <w:t xml:space="preserve"> </w:t>
      </w:r>
      <w:proofErr w:type="gramStart"/>
      <w:r w:rsidRPr="007A6EDF">
        <w:rPr>
          <w:rFonts w:ascii="Times New Roman" w:hAnsi="Times New Roman" w:cs="Times New Roman"/>
          <w:sz w:val="24"/>
          <w:szCs w:val="24"/>
        </w:rPr>
        <w:t>convolutions,</w:t>
      </w:r>
      <w:proofErr w:type="gramEnd"/>
      <w:r w:rsidRPr="007A6EDF">
        <w:rPr>
          <w:rFonts w:ascii="Times New Roman" w:hAnsi="Times New Roman" w:cs="Times New Roman"/>
          <w:sz w:val="24"/>
          <w:szCs w:val="24"/>
        </w:rPr>
        <w:t xml:space="preserve"> are a type of convolution operation used in CNNs. They increase the field of view of the filters in the network by increasing the gaps between the filter values, allowing the network to capture contextual information from a larger area of the image.</w:t>
      </w:r>
    </w:p>
    <w:sectPr w:rsidR="007A6EDF" w:rsidRPr="007A6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181"/>
    <w:rsid w:val="007A6EDF"/>
    <w:rsid w:val="009B57AD"/>
    <w:rsid w:val="00E221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2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3542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2023-02-06T07:11:00Z</dcterms:created>
  <dcterms:modified xsi:type="dcterms:W3CDTF">2023-02-06T07:28:00Z</dcterms:modified>
</cp:coreProperties>
</file>