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2E" w:rsidRDefault="008E642E" w:rsidP="008E642E">
      <w:pPr>
        <w:rPr>
          <w:rFonts w:ascii="Times New Roman" w:hAnsi="Times New Roman" w:cs="Times New Roman"/>
          <w:b/>
          <w:sz w:val="24"/>
          <w:szCs w:val="24"/>
        </w:rPr>
      </w:pPr>
      <w:r>
        <w:rPr>
          <w:rFonts w:ascii="Times New Roman" w:hAnsi="Times New Roman" w:cs="Times New Roman"/>
          <w:b/>
          <w:sz w:val="24"/>
          <w:szCs w:val="24"/>
        </w:rPr>
        <w:t>COMPUTER VISION ASSIGNMENT_4</w:t>
      </w:r>
    </w:p>
    <w:p w:rsidR="00AF7FC1" w:rsidRDefault="00AF7FC1" w:rsidP="00AF7FC1">
      <w:pPr>
        <w:rPr>
          <w:rFonts w:ascii="Times New Roman" w:hAnsi="Times New Roman" w:cs="Times New Roman"/>
          <w:b/>
          <w:sz w:val="24"/>
          <w:szCs w:val="24"/>
        </w:rPr>
      </w:pPr>
      <w:proofErr w:type="gramStart"/>
      <w:r>
        <w:rPr>
          <w:rFonts w:ascii="Times New Roman" w:hAnsi="Times New Roman" w:cs="Times New Roman"/>
          <w:b/>
          <w:sz w:val="24"/>
          <w:szCs w:val="24"/>
        </w:rPr>
        <w:t>1.</w:t>
      </w:r>
      <w:r w:rsidRPr="00AF7FC1">
        <w:rPr>
          <w:rFonts w:ascii="Times New Roman" w:hAnsi="Times New Roman" w:cs="Times New Roman"/>
          <w:b/>
          <w:sz w:val="24"/>
          <w:szCs w:val="24"/>
        </w:rPr>
        <w:t>What</w:t>
      </w:r>
      <w:proofErr w:type="gramEnd"/>
      <w:r w:rsidRPr="00AF7FC1">
        <w:rPr>
          <w:rFonts w:ascii="Times New Roman" w:hAnsi="Times New Roman" w:cs="Times New Roman"/>
          <w:b/>
          <w:sz w:val="24"/>
          <w:szCs w:val="24"/>
        </w:rPr>
        <w:t xml:space="preserve"> is the concept of cyclical momentum?</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Cyclical Momentum is a technique used in computer vision, especially in deep learning-based image classification, to improve the optimization process of the model. It involves adding cyclical changes to the learning rate during training, rather than using a static learning rate throughout the training process. The idea is to reduce overfitting, prevent the optimization from getting stuck in sub-optimal local minima and help the model converge faster to a good solution by dynamically adjusting the learning rate. It is implemented by using a schedule that increases and decreases the learning rat</w:t>
      </w:r>
      <w:r>
        <w:rPr>
          <w:rFonts w:ascii="Times New Roman" w:hAnsi="Times New Roman" w:cs="Times New Roman"/>
          <w:sz w:val="24"/>
          <w:szCs w:val="24"/>
        </w:rPr>
        <w:t>e over time, forming a "cycle."</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 xml:space="preserve">2. What </w:t>
      </w:r>
      <w:proofErr w:type="spellStart"/>
      <w:r w:rsidRPr="00AF7FC1">
        <w:rPr>
          <w:rFonts w:ascii="Times New Roman" w:hAnsi="Times New Roman" w:cs="Times New Roman"/>
          <w:b/>
          <w:sz w:val="24"/>
          <w:szCs w:val="24"/>
        </w:rPr>
        <w:t>callback</w:t>
      </w:r>
      <w:proofErr w:type="spellEnd"/>
      <w:r w:rsidRPr="00AF7FC1">
        <w:rPr>
          <w:rFonts w:ascii="Times New Roman" w:hAnsi="Times New Roman" w:cs="Times New Roman"/>
          <w:b/>
          <w:sz w:val="24"/>
          <w:szCs w:val="24"/>
        </w:rPr>
        <w:t xml:space="preserve"> keeps track of </w:t>
      </w:r>
      <w:proofErr w:type="spellStart"/>
      <w:r w:rsidRPr="00AF7FC1">
        <w:rPr>
          <w:rFonts w:ascii="Times New Roman" w:hAnsi="Times New Roman" w:cs="Times New Roman"/>
          <w:b/>
          <w:sz w:val="24"/>
          <w:szCs w:val="24"/>
        </w:rPr>
        <w:t>hyperparameter</w:t>
      </w:r>
      <w:proofErr w:type="spellEnd"/>
      <w:r w:rsidRPr="00AF7FC1">
        <w:rPr>
          <w:rFonts w:ascii="Times New Roman" w:hAnsi="Times New Roman" w:cs="Times New Roman"/>
          <w:b/>
          <w:sz w:val="24"/>
          <w:szCs w:val="24"/>
        </w:rPr>
        <w:t xml:space="preserve"> values (along with other data) </w:t>
      </w:r>
      <w:proofErr w:type="gramStart"/>
      <w:r w:rsidRPr="00AF7FC1">
        <w:rPr>
          <w:rFonts w:ascii="Times New Roman" w:hAnsi="Times New Roman" w:cs="Times New Roman"/>
          <w:b/>
          <w:sz w:val="24"/>
          <w:szCs w:val="24"/>
        </w:rPr>
        <w:t>during</w:t>
      </w:r>
      <w:proofErr w:type="gramEnd"/>
    </w:p>
    <w:p w:rsidR="00AF7FC1" w:rsidRDefault="00AF7FC1" w:rsidP="00AF7FC1">
      <w:pPr>
        <w:rPr>
          <w:rFonts w:ascii="Times New Roman" w:hAnsi="Times New Roman" w:cs="Times New Roman"/>
          <w:b/>
          <w:sz w:val="24"/>
          <w:szCs w:val="24"/>
        </w:rPr>
      </w:pPr>
      <w:proofErr w:type="gramStart"/>
      <w:r w:rsidRPr="00AF7FC1">
        <w:rPr>
          <w:rFonts w:ascii="Times New Roman" w:hAnsi="Times New Roman" w:cs="Times New Roman"/>
          <w:b/>
          <w:sz w:val="24"/>
          <w:szCs w:val="24"/>
        </w:rPr>
        <w:t>training</w:t>
      </w:r>
      <w:proofErr w:type="gramEnd"/>
      <w:r w:rsidRPr="00AF7FC1">
        <w:rPr>
          <w:rFonts w:ascii="Times New Roman" w:hAnsi="Times New Roman" w:cs="Times New Roman"/>
          <w:b/>
          <w:sz w:val="24"/>
          <w:szCs w:val="24"/>
        </w:rPr>
        <w:t>?</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 xml:space="preserve">In </w:t>
      </w:r>
      <w:proofErr w:type="spellStart"/>
      <w:r w:rsidRPr="00AF7FC1">
        <w:rPr>
          <w:rFonts w:ascii="Times New Roman" w:hAnsi="Times New Roman" w:cs="Times New Roman"/>
          <w:sz w:val="24"/>
          <w:szCs w:val="24"/>
        </w:rPr>
        <w:t>TensorFlow</w:t>
      </w:r>
      <w:proofErr w:type="spellEnd"/>
      <w:r w:rsidRPr="00AF7FC1">
        <w:rPr>
          <w:rFonts w:ascii="Times New Roman" w:hAnsi="Times New Roman" w:cs="Times New Roman"/>
          <w:sz w:val="24"/>
          <w:szCs w:val="24"/>
        </w:rPr>
        <w:t xml:space="preserve"> and </w:t>
      </w:r>
      <w:proofErr w:type="spellStart"/>
      <w:r w:rsidRPr="00AF7FC1">
        <w:rPr>
          <w:rFonts w:ascii="Times New Roman" w:hAnsi="Times New Roman" w:cs="Times New Roman"/>
          <w:sz w:val="24"/>
          <w:szCs w:val="24"/>
        </w:rPr>
        <w:t>Keras</w:t>
      </w:r>
      <w:proofErr w:type="spellEnd"/>
      <w:r w:rsidRPr="00AF7FC1">
        <w:rPr>
          <w:rFonts w:ascii="Times New Roman" w:hAnsi="Times New Roman" w:cs="Times New Roman"/>
          <w:sz w:val="24"/>
          <w:szCs w:val="24"/>
        </w:rPr>
        <w:t xml:space="preserve">, a </w:t>
      </w:r>
      <w:proofErr w:type="spellStart"/>
      <w:r w:rsidRPr="00AF7FC1">
        <w:rPr>
          <w:rFonts w:ascii="Times New Roman" w:hAnsi="Times New Roman" w:cs="Times New Roman"/>
          <w:sz w:val="24"/>
          <w:szCs w:val="24"/>
        </w:rPr>
        <w:t>ModelCheckpoint</w:t>
      </w:r>
      <w:proofErr w:type="spellEnd"/>
      <w:r w:rsidRPr="00AF7FC1">
        <w:rPr>
          <w:rFonts w:ascii="Times New Roman" w:hAnsi="Times New Roman" w:cs="Times New Roman"/>
          <w:sz w:val="24"/>
          <w:szCs w:val="24"/>
        </w:rPr>
        <w:t xml:space="preserve"> </w:t>
      </w:r>
      <w:proofErr w:type="spellStart"/>
      <w:r w:rsidRPr="00AF7FC1">
        <w:rPr>
          <w:rFonts w:ascii="Times New Roman" w:hAnsi="Times New Roman" w:cs="Times New Roman"/>
          <w:sz w:val="24"/>
          <w:szCs w:val="24"/>
        </w:rPr>
        <w:t>callback</w:t>
      </w:r>
      <w:proofErr w:type="spellEnd"/>
      <w:r w:rsidRPr="00AF7FC1">
        <w:rPr>
          <w:rFonts w:ascii="Times New Roman" w:hAnsi="Times New Roman" w:cs="Times New Roman"/>
          <w:sz w:val="24"/>
          <w:szCs w:val="24"/>
        </w:rPr>
        <w:t xml:space="preserve"> can be used to keep track of </w:t>
      </w:r>
      <w:proofErr w:type="spellStart"/>
      <w:r w:rsidRPr="00AF7FC1">
        <w:rPr>
          <w:rFonts w:ascii="Times New Roman" w:hAnsi="Times New Roman" w:cs="Times New Roman"/>
          <w:sz w:val="24"/>
          <w:szCs w:val="24"/>
        </w:rPr>
        <w:t>hyperparameter</w:t>
      </w:r>
      <w:proofErr w:type="spellEnd"/>
      <w:r w:rsidRPr="00AF7FC1">
        <w:rPr>
          <w:rFonts w:ascii="Times New Roman" w:hAnsi="Times New Roman" w:cs="Times New Roman"/>
          <w:sz w:val="24"/>
          <w:szCs w:val="24"/>
        </w:rPr>
        <w:t xml:space="preserve"> values (along with other data) during training. The </w:t>
      </w:r>
      <w:proofErr w:type="spellStart"/>
      <w:r w:rsidRPr="00AF7FC1">
        <w:rPr>
          <w:rFonts w:ascii="Times New Roman" w:hAnsi="Times New Roman" w:cs="Times New Roman"/>
          <w:sz w:val="24"/>
          <w:szCs w:val="24"/>
        </w:rPr>
        <w:t>ModelCheckpoint</w:t>
      </w:r>
      <w:proofErr w:type="spellEnd"/>
      <w:r w:rsidRPr="00AF7FC1">
        <w:rPr>
          <w:rFonts w:ascii="Times New Roman" w:hAnsi="Times New Roman" w:cs="Times New Roman"/>
          <w:sz w:val="24"/>
          <w:szCs w:val="24"/>
        </w:rPr>
        <w:t xml:space="preserve"> </w:t>
      </w:r>
      <w:proofErr w:type="spellStart"/>
      <w:r w:rsidRPr="00AF7FC1">
        <w:rPr>
          <w:rFonts w:ascii="Times New Roman" w:hAnsi="Times New Roman" w:cs="Times New Roman"/>
          <w:sz w:val="24"/>
          <w:szCs w:val="24"/>
        </w:rPr>
        <w:t>callback</w:t>
      </w:r>
      <w:proofErr w:type="spellEnd"/>
      <w:r w:rsidRPr="00AF7FC1">
        <w:rPr>
          <w:rFonts w:ascii="Times New Roman" w:hAnsi="Times New Roman" w:cs="Times New Roman"/>
          <w:sz w:val="24"/>
          <w:szCs w:val="24"/>
        </w:rPr>
        <w:t xml:space="preserve"> saves the model to disk after each epoch and can also keep track of the best model based on some metric, like validation loss.</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 xml:space="preserve">3. In the </w:t>
      </w:r>
      <w:proofErr w:type="spellStart"/>
      <w:r w:rsidRPr="00AF7FC1">
        <w:rPr>
          <w:rFonts w:ascii="Times New Roman" w:hAnsi="Times New Roman" w:cs="Times New Roman"/>
          <w:b/>
          <w:sz w:val="24"/>
          <w:szCs w:val="24"/>
        </w:rPr>
        <w:t>color</w:t>
      </w:r>
      <w:proofErr w:type="spellEnd"/>
      <w:r w:rsidRPr="00AF7FC1">
        <w:rPr>
          <w:rFonts w:ascii="Times New Roman" w:hAnsi="Times New Roman" w:cs="Times New Roman"/>
          <w:b/>
          <w:sz w:val="24"/>
          <w:szCs w:val="24"/>
        </w:rPr>
        <w:t xml:space="preserve"> dim plot, what does one column of pixels represent?</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 xml:space="preserve">In a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density plot, a column of pixels typically represents a histogram of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values for a single image channel, such as red, green, or blue. The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density plot visualizes the distribution of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values in an image, with the brightness of each pixel representing the frequency of that particular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value in the image. The plot can be useful for </w:t>
      </w:r>
      <w:proofErr w:type="spellStart"/>
      <w:r w:rsidRPr="00AF7FC1">
        <w:rPr>
          <w:rFonts w:ascii="Times New Roman" w:hAnsi="Times New Roman" w:cs="Times New Roman"/>
          <w:sz w:val="24"/>
          <w:szCs w:val="24"/>
        </w:rPr>
        <w:t>analyzing</w:t>
      </w:r>
      <w:proofErr w:type="spellEnd"/>
      <w:r w:rsidRPr="00AF7FC1">
        <w:rPr>
          <w:rFonts w:ascii="Times New Roman" w:hAnsi="Times New Roman" w:cs="Times New Roman"/>
          <w:sz w:val="24"/>
          <w:szCs w:val="24"/>
        </w:rPr>
        <w:t xml:space="preserve"> the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balance and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distribution in an image and for identifying areas of the image that are </w:t>
      </w:r>
      <w:proofErr w:type="gramStart"/>
      <w:r w:rsidRPr="00AF7FC1">
        <w:rPr>
          <w:rFonts w:ascii="Times New Roman" w:hAnsi="Times New Roman" w:cs="Times New Roman"/>
          <w:sz w:val="24"/>
          <w:szCs w:val="24"/>
        </w:rPr>
        <w:t>over- or under-exposed</w:t>
      </w:r>
      <w:proofErr w:type="gramEnd"/>
      <w:r w:rsidRPr="00AF7FC1">
        <w:rPr>
          <w:rFonts w:ascii="Times New Roman" w:hAnsi="Times New Roman" w:cs="Times New Roman"/>
          <w:sz w:val="24"/>
          <w:szCs w:val="24"/>
        </w:rPr>
        <w:t>.</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 xml:space="preserve">4. In </w:t>
      </w:r>
      <w:proofErr w:type="spellStart"/>
      <w:r w:rsidRPr="00AF7FC1">
        <w:rPr>
          <w:rFonts w:ascii="Times New Roman" w:hAnsi="Times New Roman" w:cs="Times New Roman"/>
          <w:b/>
          <w:sz w:val="24"/>
          <w:szCs w:val="24"/>
        </w:rPr>
        <w:t>color</w:t>
      </w:r>
      <w:proofErr w:type="spellEnd"/>
      <w:r w:rsidRPr="00AF7FC1">
        <w:rPr>
          <w:rFonts w:ascii="Times New Roman" w:hAnsi="Times New Roman" w:cs="Times New Roman"/>
          <w:b/>
          <w:sz w:val="24"/>
          <w:szCs w:val="24"/>
        </w:rPr>
        <w:t xml:space="preserve"> dim, what does &amp;</w:t>
      </w:r>
      <w:proofErr w:type="spellStart"/>
      <w:r w:rsidRPr="00AF7FC1">
        <w:rPr>
          <w:rFonts w:ascii="Times New Roman" w:hAnsi="Times New Roman" w:cs="Times New Roman"/>
          <w:b/>
          <w:sz w:val="24"/>
          <w:szCs w:val="24"/>
        </w:rPr>
        <w:t>quot</w:t>
      </w:r>
      <w:proofErr w:type="gramStart"/>
      <w:r w:rsidRPr="00AF7FC1">
        <w:rPr>
          <w:rFonts w:ascii="Times New Roman" w:hAnsi="Times New Roman" w:cs="Times New Roman"/>
          <w:b/>
          <w:sz w:val="24"/>
          <w:szCs w:val="24"/>
        </w:rPr>
        <w:t>;poor</w:t>
      </w:r>
      <w:proofErr w:type="spellEnd"/>
      <w:proofErr w:type="gramEnd"/>
      <w:r w:rsidRPr="00AF7FC1">
        <w:rPr>
          <w:rFonts w:ascii="Times New Roman" w:hAnsi="Times New Roman" w:cs="Times New Roman"/>
          <w:b/>
          <w:sz w:val="24"/>
          <w:szCs w:val="24"/>
        </w:rPr>
        <w:t xml:space="preserve"> </w:t>
      </w:r>
      <w:proofErr w:type="spellStart"/>
      <w:r w:rsidRPr="00AF7FC1">
        <w:rPr>
          <w:rFonts w:ascii="Times New Roman" w:hAnsi="Times New Roman" w:cs="Times New Roman"/>
          <w:b/>
          <w:sz w:val="24"/>
          <w:szCs w:val="24"/>
        </w:rPr>
        <w:t>teaching&amp;quot</w:t>
      </w:r>
      <w:proofErr w:type="spellEnd"/>
      <w:r w:rsidRPr="00AF7FC1">
        <w:rPr>
          <w:rFonts w:ascii="Times New Roman" w:hAnsi="Times New Roman" w:cs="Times New Roman"/>
          <w:b/>
          <w:sz w:val="24"/>
          <w:szCs w:val="24"/>
        </w:rPr>
        <w:t>; look like? What is the reason for this?</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 xml:space="preserve">In machine learning, "poor teaching" can refer to a situation where the model is not being effectively trained, resulting in low accuracy or poor performance. This can manifest in a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density plot as a poorly defined or scattered distribution of </w:t>
      </w:r>
      <w:proofErr w:type="spellStart"/>
      <w:r w:rsidRPr="00AF7FC1">
        <w:rPr>
          <w:rFonts w:ascii="Times New Roman" w:hAnsi="Times New Roman" w:cs="Times New Roman"/>
          <w:sz w:val="24"/>
          <w:szCs w:val="24"/>
        </w:rPr>
        <w:t>color</w:t>
      </w:r>
      <w:proofErr w:type="spellEnd"/>
      <w:r w:rsidRPr="00AF7FC1">
        <w:rPr>
          <w:rFonts w:ascii="Times New Roman" w:hAnsi="Times New Roman" w:cs="Times New Roman"/>
          <w:sz w:val="24"/>
          <w:szCs w:val="24"/>
        </w:rPr>
        <w:t xml:space="preserve"> values, indicating that the model is not accurately capturing the underlying patterns or relationships in</w:t>
      </w:r>
      <w:r>
        <w:rPr>
          <w:rFonts w:ascii="Times New Roman" w:hAnsi="Times New Roman" w:cs="Times New Roman"/>
          <w:sz w:val="24"/>
          <w:szCs w:val="24"/>
        </w:rPr>
        <w:t xml:space="preserve"> the training data.</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There can be many reason</w:t>
      </w:r>
      <w:r>
        <w:rPr>
          <w:rFonts w:ascii="Times New Roman" w:hAnsi="Times New Roman" w:cs="Times New Roman"/>
          <w:sz w:val="24"/>
          <w:szCs w:val="24"/>
        </w:rPr>
        <w:t>s for poor teaching, including:</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Insufficient training data</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Noisy or irrelevant features in the data</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Incorrect or poorly chosen model architecture</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 xml:space="preserve">Overfitting or </w:t>
      </w:r>
      <w:proofErr w:type="spellStart"/>
      <w:r w:rsidRPr="004F7366">
        <w:rPr>
          <w:rFonts w:ascii="Times New Roman" w:hAnsi="Times New Roman" w:cs="Times New Roman"/>
          <w:sz w:val="24"/>
          <w:szCs w:val="24"/>
        </w:rPr>
        <w:t>underfitting</w:t>
      </w:r>
      <w:proofErr w:type="spellEnd"/>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 xml:space="preserve">Poorly chosen </w:t>
      </w:r>
      <w:proofErr w:type="spellStart"/>
      <w:r w:rsidRPr="004F7366">
        <w:rPr>
          <w:rFonts w:ascii="Times New Roman" w:hAnsi="Times New Roman" w:cs="Times New Roman"/>
          <w:sz w:val="24"/>
          <w:szCs w:val="24"/>
        </w:rPr>
        <w:t>hyperparameters</w:t>
      </w:r>
      <w:proofErr w:type="spellEnd"/>
      <w:r w:rsidRPr="004F7366">
        <w:rPr>
          <w:rFonts w:ascii="Times New Roman" w:hAnsi="Times New Roman" w:cs="Times New Roman"/>
          <w:sz w:val="24"/>
          <w:szCs w:val="24"/>
        </w:rPr>
        <w:t xml:space="preserve"> or learning rate</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t>Unbalanced class distribution</w:t>
      </w:r>
    </w:p>
    <w:p w:rsidR="00AF7FC1" w:rsidRPr="004F7366" w:rsidRDefault="00AF7FC1" w:rsidP="004F7366">
      <w:pPr>
        <w:pStyle w:val="ListParagraph"/>
        <w:numPr>
          <w:ilvl w:val="0"/>
          <w:numId w:val="1"/>
        </w:numPr>
        <w:rPr>
          <w:rFonts w:ascii="Times New Roman" w:hAnsi="Times New Roman" w:cs="Times New Roman"/>
          <w:sz w:val="24"/>
          <w:szCs w:val="24"/>
        </w:rPr>
      </w:pPr>
      <w:r w:rsidRPr="004F7366">
        <w:rPr>
          <w:rFonts w:ascii="Times New Roman" w:hAnsi="Times New Roman" w:cs="Times New Roman"/>
          <w:sz w:val="24"/>
          <w:szCs w:val="24"/>
        </w:rPr>
        <w:lastRenderedPageBreak/>
        <w:t>Poor quality of annotations in the training data</w:t>
      </w:r>
    </w:p>
    <w:p w:rsidR="00AF7FC1" w:rsidRPr="00AF7FC1" w:rsidRDefault="00AF7FC1" w:rsidP="00AF7FC1">
      <w:pPr>
        <w:rPr>
          <w:rFonts w:ascii="Times New Roman" w:hAnsi="Times New Roman" w:cs="Times New Roman"/>
          <w:sz w:val="24"/>
          <w:szCs w:val="24"/>
        </w:rPr>
      </w:pPr>
      <w:r w:rsidRPr="00AF7FC1">
        <w:rPr>
          <w:rFonts w:ascii="Times New Roman" w:hAnsi="Times New Roman" w:cs="Times New Roman"/>
          <w:sz w:val="24"/>
          <w:szCs w:val="24"/>
        </w:rPr>
        <w:t>It is important to diagnose the root cause of poor teaching and address it in order to improve the performance of the model.</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5. Does a batch normalization layer have any trainable parameters?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No, a batch normalization layer in a deep learning model does not</w:t>
      </w:r>
      <w:r>
        <w:rPr>
          <w:rFonts w:ascii="Times New Roman" w:hAnsi="Times New Roman" w:cs="Times New Roman"/>
          <w:sz w:val="24"/>
          <w:szCs w:val="24"/>
        </w:rPr>
        <w:t xml:space="preserve"> have any trainable parameters.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Batch normalization is a pre-processing step applied to the activations of each layer in a neural network. The purpose of batch normalization is to normalize the activations to zero mean and unit variance, which helps to improve the stability and conve</w:t>
      </w:r>
      <w:r>
        <w:rPr>
          <w:rFonts w:ascii="Times New Roman" w:hAnsi="Times New Roman" w:cs="Times New Roman"/>
          <w:sz w:val="24"/>
          <w:szCs w:val="24"/>
        </w:rPr>
        <w:t>rgence of the training process.</w:t>
      </w:r>
    </w:p>
    <w:p w:rsidR="00AF7FC1"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Batch normalization is performed using a set of learned parameters for each layer, including the mean and variance of the activations, and a pair of scale and shift parameters that control the normalization. However, these parameters are not trained as part of the model training process and are instead learned from the data in an unsupervised manner. As a result, the batch normalization layer itself does not have any trainable parameters.</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6. In batch normalization during preparation, what statist</w:t>
      </w:r>
      <w:r w:rsidR="004F7366">
        <w:rPr>
          <w:rFonts w:ascii="Times New Roman" w:hAnsi="Times New Roman" w:cs="Times New Roman"/>
          <w:b/>
          <w:sz w:val="24"/>
          <w:szCs w:val="24"/>
        </w:rPr>
        <w:t xml:space="preserve">ics are used to normalize? What </w:t>
      </w:r>
      <w:r w:rsidRPr="00AF7FC1">
        <w:rPr>
          <w:rFonts w:ascii="Times New Roman" w:hAnsi="Times New Roman" w:cs="Times New Roman"/>
          <w:b/>
          <w:sz w:val="24"/>
          <w:szCs w:val="24"/>
        </w:rPr>
        <w:t>about during the validation process?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During the preparation phase of batch normalization, the mean and variance statistics of the activations are calculated for each mini-batch. These statistics are used to normalize the activations, so that the resulting activations ha</w:t>
      </w:r>
      <w:r>
        <w:rPr>
          <w:rFonts w:ascii="Times New Roman" w:hAnsi="Times New Roman" w:cs="Times New Roman"/>
          <w:sz w:val="24"/>
          <w:szCs w:val="24"/>
        </w:rPr>
        <w:t>ve zero mean and unit variance.</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During the validation process, batch normalization is still applied to the activations, but with a different set of statistics. During validation, the mean and variance of the entire validation set are used for normalization, rather than the mean and variance of each mini-batch. This is done to ensure that the activations are properly normalized, even if they come from a different distribution than the activation</w:t>
      </w:r>
      <w:r>
        <w:rPr>
          <w:rFonts w:ascii="Times New Roman" w:hAnsi="Times New Roman" w:cs="Times New Roman"/>
          <w:sz w:val="24"/>
          <w:szCs w:val="24"/>
        </w:rPr>
        <w:t>s during training.</w:t>
      </w:r>
    </w:p>
    <w:p w:rsidR="00AF7FC1"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In practice, the mean and variance of the activations during training are stored and used as the statistics during validation. This is typically done to ensure that the model can be deployed in real-world scenarios, where the mean and variance of the data may not be known ahead of time.</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7. Why do batch normalization layers help models generalize better?</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Batch normalization helps models generalize better by normalizing the activations of each lay</w:t>
      </w:r>
      <w:r>
        <w:rPr>
          <w:rFonts w:ascii="Times New Roman" w:hAnsi="Times New Roman" w:cs="Times New Roman"/>
          <w:sz w:val="24"/>
          <w:szCs w:val="24"/>
        </w:rPr>
        <w:t>er, which has several benefits: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Improved stability: By normalizing the activations, batch normalization helps to stabilize the training process, reducing the chances of getting stuck in poor local</w:t>
      </w:r>
      <w:r>
        <w:rPr>
          <w:rFonts w:ascii="Times New Roman" w:hAnsi="Times New Roman" w:cs="Times New Roman"/>
          <w:sz w:val="24"/>
          <w:szCs w:val="24"/>
        </w:rPr>
        <w:t xml:space="preserve"> minima or exploding gradients.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lastRenderedPageBreak/>
        <w:t>Reduced covariate shift: Activations can have different distributions during training and inference, leading to what is known as "covariate shift." This shift can cause problems when training deep neural networks, as the model's parameters are optimized based on activations with one distribution, but are later applied to activations with a different distribution. Batch normalization helps to mitigate this problem by normalizing the activations so that they have the same distribution</w:t>
      </w:r>
      <w:r>
        <w:rPr>
          <w:rFonts w:ascii="Times New Roman" w:hAnsi="Times New Roman" w:cs="Times New Roman"/>
          <w:sz w:val="24"/>
          <w:szCs w:val="24"/>
        </w:rPr>
        <w:t xml:space="preserve"> during training and inference.</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Regularization: Batch normalization acts as a form of regularization, as it helps to reduce overfitting by adding a small amount of noise to the activations. This added noise helps to prevent the model from overfitting to the training data by making it more difficult for the model to</w:t>
      </w:r>
      <w:r>
        <w:rPr>
          <w:rFonts w:ascii="Times New Roman" w:hAnsi="Times New Roman" w:cs="Times New Roman"/>
          <w:sz w:val="24"/>
          <w:szCs w:val="24"/>
        </w:rPr>
        <w:t xml:space="preserve"> rely on any single activation.</w:t>
      </w:r>
    </w:p>
    <w:p w:rsidR="00AF7FC1"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All these benefits of batch normalization lead to improved generalization, as the model becomes more robust and less sensitive to the distribution of the data, which in turn leads to improved performance on unseen data.</w:t>
      </w:r>
    </w:p>
    <w:p w:rsidR="00AF7FC1" w:rsidRPr="00AF7FC1" w:rsidRDefault="00AF7FC1" w:rsidP="00AF7FC1">
      <w:pPr>
        <w:rPr>
          <w:rFonts w:ascii="Times New Roman" w:hAnsi="Times New Roman" w:cs="Times New Roman"/>
          <w:b/>
          <w:sz w:val="24"/>
          <w:szCs w:val="24"/>
        </w:rPr>
      </w:pPr>
      <w:proofErr w:type="gramStart"/>
      <w:r w:rsidRPr="00AF7FC1">
        <w:rPr>
          <w:rFonts w:ascii="Times New Roman" w:hAnsi="Times New Roman" w:cs="Times New Roman"/>
          <w:b/>
          <w:sz w:val="24"/>
          <w:szCs w:val="24"/>
        </w:rPr>
        <w:t>8.Explain</w:t>
      </w:r>
      <w:proofErr w:type="gramEnd"/>
      <w:r w:rsidRPr="00AF7FC1">
        <w:rPr>
          <w:rFonts w:ascii="Times New Roman" w:hAnsi="Times New Roman" w:cs="Times New Roman"/>
          <w:b/>
          <w:sz w:val="24"/>
          <w:szCs w:val="24"/>
        </w:rPr>
        <w:t xml:space="preserve"> between MAX POOLING and AVERAGE POOLING is number eight.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Max pooling and average pooling are two commonly used techniques in convolutional neural networks (CNNs) for reducing the spatial</w:t>
      </w:r>
      <w:r>
        <w:rPr>
          <w:rFonts w:ascii="Times New Roman" w:hAnsi="Times New Roman" w:cs="Times New Roman"/>
          <w:sz w:val="24"/>
          <w:szCs w:val="24"/>
        </w:rPr>
        <w:t xml:space="preserve"> dimensions of the activations.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Max pooling: In max pooling, the output of each pooling operation is the maximum activation within a region of the input. The pooling region is defined by a pooling kernel and a stride, which specify the size of the pooling window and the step size used to slide the window over the input. Max pooling is used to capture the most important features within the pooling region, and it helps to reduce overfitting by down-sampling the activations and making the model more robust to s</w:t>
      </w:r>
      <w:r>
        <w:rPr>
          <w:rFonts w:ascii="Times New Roman" w:hAnsi="Times New Roman" w:cs="Times New Roman"/>
          <w:sz w:val="24"/>
          <w:szCs w:val="24"/>
        </w:rPr>
        <w:t>mall translations in the input.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Average pooling: In average pooling, the output of each pooling operation is the average of the activations within a region of the input. Like max pooling, the pooling region is defined by a pooling kernel and a stride. Average pooling is used to reduce the spatial dimensions of the activations, and it helps to smooth out the activations, making the model less sensitive</w:t>
      </w:r>
      <w:r>
        <w:rPr>
          <w:rFonts w:ascii="Times New Roman" w:hAnsi="Times New Roman" w:cs="Times New Roman"/>
          <w:sz w:val="24"/>
          <w:szCs w:val="24"/>
        </w:rPr>
        <w:t xml:space="preserve"> to small changes in the input.</w:t>
      </w:r>
    </w:p>
    <w:p w:rsidR="00AF7FC1"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 xml:space="preserve">The choice between max pooling and average pooling depends on the specific task and the desired properties of the model. Max pooling is typically used for tasks where it is important to capture the most important features, such as object recognition, while average pooling is used for tasks where it is important to smooth out the activations, such as </w:t>
      </w:r>
      <w:proofErr w:type="spellStart"/>
      <w:r w:rsidRPr="004F7366">
        <w:rPr>
          <w:rFonts w:ascii="Times New Roman" w:hAnsi="Times New Roman" w:cs="Times New Roman"/>
          <w:sz w:val="24"/>
          <w:szCs w:val="24"/>
        </w:rPr>
        <w:t>denoising</w:t>
      </w:r>
      <w:proofErr w:type="spellEnd"/>
      <w:r w:rsidRPr="004F7366">
        <w:rPr>
          <w:rFonts w:ascii="Times New Roman" w:hAnsi="Times New Roman" w:cs="Times New Roman"/>
          <w:sz w:val="24"/>
          <w:szCs w:val="24"/>
        </w:rPr>
        <w:t xml:space="preserve"> or smoothing images.</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9. What is the purpose of the POOLING LAYER?</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The purpose of the pooling layer in a convolutional neural network (CNN) is to down-sample the spatial dimensions of the activations, reducing the number of parameters and computational requirements of the model. The pooling layer acts as a form of spatial subsampling, which helps to make the model more robust to small translations and distortions in the input.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lastRenderedPageBreak/>
        <w:t>There are two common types of pooling layers: max pooling and average pooling. Max pooling returns the maximum activation within a region of the input, while average pooling returns the average activation within a region of the input. Both types of pooling help to reduce the spatial dimensions of the activations, making the model less sensitive</w:t>
      </w:r>
      <w:r>
        <w:rPr>
          <w:rFonts w:ascii="Times New Roman" w:hAnsi="Times New Roman" w:cs="Times New Roman"/>
          <w:sz w:val="24"/>
          <w:szCs w:val="24"/>
        </w:rPr>
        <w:t xml:space="preserve"> to small changes in the input.</w:t>
      </w:r>
    </w:p>
    <w:p w:rsidR="00AF7FC1"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Additionally, pooling layers can also help to prevent overfitting, as they act as a form of regularization by reducing the number of parameters and limiting the capacity of the model. This leads to improved generalization, as the model becomes less sensitive to the specific training data, and performs better on unseen data.</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10. Why do we end up with Completely CONNECTED LAYERS?</w:t>
      </w:r>
    </w:p>
    <w:p w:rsidR="00AF7FC1" w:rsidRPr="004F7366" w:rsidRDefault="004F7366" w:rsidP="00AF7FC1">
      <w:pPr>
        <w:rPr>
          <w:rFonts w:ascii="Times New Roman" w:hAnsi="Times New Roman" w:cs="Times New Roman"/>
          <w:sz w:val="24"/>
          <w:szCs w:val="24"/>
        </w:rPr>
      </w:pPr>
      <w:r w:rsidRPr="004F7366">
        <w:rPr>
          <w:rFonts w:ascii="Times New Roman" w:hAnsi="Times New Roman" w:cs="Times New Roman"/>
          <w:sz w:val="24"/>
          <w:szCs w:val="24"/>
        </w:rPr>
        <w:t>A fully connected layer, also known as a dense layer, is a type of layer in neural networks where every neuron in the current layer is connected to every neuron in the next layer. This results in a dense connection pattern where each neuron receives input from all the neurons in the previous layer. This allows the model to learn more complex relationships between the features in the input data and outputs of the network. The use of fully connected layers is common in traditional feedforward neural networks for image and text classification tasks, but other types of layers such as convolutional and recurrent layers are also used for specialized tasks.</w:t>
      </w:r>
    </w:p>
    <w:p w:rsidR="00AF7FC1" w:rsidRPr="00AF7FC1"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11. What do you mean by PARAMETERS?</w:t>
      </w:r>
    </w:p>
    <w:p w:rsidR="00AF7FC1" w:rsidRPr="004F7366" w:rsidRDefault="004F7366" w:rsidP="00AF7FC1">
      <w:pPr>
        <w:rPr>
          <w:rFonts w:ascii="Times New Roman" w:hAnsi="Times New Roman" w:cs="Times New Roman"/>
          <w:sz w:val="24"/>
          <w:szCs w:val="24"/>
        </w:rPr>
      </w:pPr>
      <w:r w:rsidRPr="004F7366">
        <w:rPr>
          <w:rFonts w:ascii="Times New Roman" w:hAnsi="Times New Roman" w:cs="Times New Roman"/>
          <w:sz w:val="24"/>
          <w:szCs w:val="24"/>
        </w:rPr>
        <w:t xml:space="preserve">In the context of machine learning, parameters refer to the set of values that determine the </w:t>
      </w:r>
      <w:proofErr w:type="spellStart"/>
      <w:r w:rsidRPr="004F7366">
        <w:rPr>
          <w:rFonts w:ascii="Times New Roman" w:hAnsi="Times New Roman" w:cs="Times New Roman"/>
          <w:sz w:val="24"/>
          <w:szCs w:val="24"/>
        </w:rPr>
        <w:t>behavior</w:t>
      </w:r>
      <w:proofErr w:type="spellEnd"/>
      <w:r w:rsidRPr="004F7366">
        <w:rPr>
          <w:rFonts w:ascii="Times New Roman" w:hAnsi="Times New Roman" w:cs="Times New Roman"/>
          <w:sz w:val="24"/>
          <w:szCs w:val="24"/>
        </w:rPr>
        <w:t xml:space="preserve"> of a model. In neural networks, these parameters are the values that are learned during the training process to minimize the loss between the predicted output and the true output. Examples of parameters in a neural network include the weights and biases associated with each neuron in the network. The number of parameters in a model can have a significant impact on its ability to generalize to new data, and having too many parameters can lead to overfitting, where the model performs well on the training data but poorly on new, unseen data. Thus, selecting the appropriate number of parameters for a model is an important aspect of model design and training.</w:t>
      </w:r>
    </w:p>
    <w:p w:rsidR="005E1CE4" w:rsidRDefault="00AF7FC1" w:rsidP="00AF7FC1">
      <w:pPr>
        <w:rPr>
          <w:rFonts w:ascii="Times New Roman" w:hAnsi="Times New Roman" w:cs="Times New Roman"/>
          <w:b/>
          <w:sz w:val="24"/>
          <w:szCs w:val="24"/>
        </w:rPr>
      </w:pPr>
      <w:r w:rsidRPr="00AF7FC1">
        <w:rPr>
          <w:rFonts w:ascii="Times New Roman" w:hAnsi="Times New Roman" w:cs="Times New Roman"/>
          <w:b/>
          <w:sz w:val="24"/>
          <w:szCs w:val="24"/>
        </w:rPr>
        <w:t>12. What formulas are used to measure these PARAMETERS?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The most commonly used formula to measure the parameters of a neural network is the mean squared error (MSE) or cross-</w:t>
      </w:r>
      <w:r>
        <w:rPr>
          <w:rFonts w:ascii="Times New Roman" w:hAnsi="Times New Roman" w:cs="Times New Roman"/>
          <w:sz w:val="24"/>
          <w:szCs w:val="24"/>
        </w:rPr>
        <w:t>entropy loss.</w:t>
      </w:r>
      <w:bookmarkStart w:id="0" w:name="_GoBack"/>
      <w:bookmarkEnd w:id="0"/>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For mean</w:t>
      </w:r>
      <w:r>
        <w:rPr>
          <w:rFonts w:ascii="Times New Roman" w:hAnsi="Times New Roman" w:cs="Times New Roman"/>
          <w:sz w:val="24"/>
          <w:szCs w:val="24"/>
        </w:rPr>
        <w:t xml:space="preserve"> squared error, the formula is: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$MSE = \</w:t>
      </w:r>
      <w:proofErr w:type="spellStart"/>
      <w:r w:rsidRPr="004F7366">
        <w:rPr>
          <w:rFonts w:ascii="Times New Roman" w:hAnsi="Times New Roman" w:cs="Times New Roman"/>
          <w:sz w:val="24"/>
          <w:szCs w:val="24"/>
        </w:rPr>
        <w:t>frac</w:t>
      </w:r>
      <w:proofErr w:type="spellEnd"/>
      <w:r w:rsidRPr="004F7366">
        <w:rPr>
          <w:rFonts w:ascii="Times New Roman" w:hAnsi="Times New Roman" w:cs="Times New Roman"/>
          <w:sz w:val="24"/>
          <w:szCs w:val="24"/>
        </w:rPr>
        <w:t>{1}{N} \sum_{</w:t>
      </w:r>
      <w:proofErr w:type="spellStart"/>
      <w:r w:rsidRPr="004F7366">
        <w:rPr>
          <w:rFonts w:ascii="Times New Roman" w:hAnsi="Times New Roman" w:cs="Times New Roman"/>
          <w:sz w:val="24"/>
          <w:szCs w:val="24"/>
        </w:rPr>
        <w:t>i</w:t>
      </w:r>
      <w:proofErr w:type="spellEnd"/>
      <w:r w:rsidRPr="004F7366">
        <w:rPr>
          <w:rFonts w:ascii="Times New Roman" w:hAnsi="Times New Roman" w:cs="Times New Roman"/>
          <w:sz w:val="24"/>
          <w:szCs w:val="24"/>
        </w:rPr>
        <w:t>=1}^N (</w:t>
      </w:r>
      <w:proofErr w:type="spellStart"/>
      <w:r w:rsidRPr="004F7366">
        <w:rPr>
          <w:rFonts w:ascii="Times New Roman" w:hAnsi="Times New Roman" w:cs="Times New Roman"/>
          <w:sz w:val="24"/>
          <w:szCs w:val="24"/>
        </w:rPr>
        <w:t>y_i</w:t>
      </w:r>
      <w:proofErr w:type="spellEnd"/>
      <w:r w:rsidRPr="004F7366">
        <w:rPr>
          <w:rFonts w:ascii="Times New Roman" w:hAnsi="Times New Roman" w:cs="Times New Roman"/>
          <w:sz w:val="24"/>
          <w:szCs w:val="24"/>
        </w:rPr>
        <w:t xml:space="preserve"> - \hat{y}_</w:t>
      </w:r>
      <w:proofErr w:type="spellStart"/>
      <w:r w:rsidRPr="004F7366">
        <w:rPr>
          <w:rFonts w:ascii="Times New Roman" w:hAnsi="Times New Roman" w:cs="Times New Roman"/>
          <w:sz w:val="24"/>
          <w:szCs w:val="24"/>
        </w:rPr>
        <w:t>i</w:t>
      </w:r>
      <w:proofErr w:type="spellEnd"/>
      <w:r w:rsidRPr="004F7366">
        <w:rPr>
          <w:rFonts w:ascii="Times New Roman" w:hAnsi="Times New Roman" w:cs="Times New Roman"/>
          <w:sz w:val="24"/>
          <w:szCs w:val="24"/>
        </w:rPr>
        <w:t>)^2$</w:t>
      </w:r>
    </w:p>
    <w:p w:rsidR="004F7366" w:rsidRPr="004F7366" w:rsidRDefault="004F7366" w:rsidP="004F7366">
      <w:pPr>
        <w:rPr>
          <w:rFonts w:ascii="Times New Roman" w:hAnsi="Times New Roman" w:cs="Times New Roman"/>
          <w:sz w:val="24"/>
          <w:szCs w:val="24"/>
        </w:rPr>
      </w:pP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Where $N$ is the number of samples, $</w:t>
      </w:r>
      <w:proofErr w:type="spellStart"/>
      <w:r w:rsidRPr="004F7366">
        <w:rPr>
          <w:rFonts w:ascii="Times New Roman" w:hAnsi="Times New Roman" w:cs="Times New Roman"/>
          <w:sz w:val="24"/>
          <w:szCs w:val="24"/>
        </w:rPr>
        <w:t>y_i</w:t>
      </w:r>
      <w:proofErr w:type="spellEnd"/>
      <w:r w:rsidRPr="004F7366">
        <w:rPr>
          <w:rFonts w:ascii="Times New Roman" w:hAnsi="Times New Roman" w:cs="Times New Roman"/>
          <w:sz w:val="24"/>
          <w:szCs w:val="24"/>
        </w:rPr>
        <w:t>$ is the true output for the $</w:t>
      </w:r>
      <w:proofErr w:type="spellStart"/>
      <w:r w:rsidRPr="004F7366">
        <w:rPr>
          <w:rFonts w:ascii="Times New Roman" w:hAnsi="Times New Roman" w:cs="Times New Roman"/>
          <w:sz w:val="24"/>
          <w:szCs w:val="24"/>
        </w:rPr>
        <w:t>i</w:t>
      </w:r>
      <w:proofErr w:type="spellEnd"/>
      <w:proofErr w:type="gramStart"/>
      <w:r w:rsidRPr="004F7366">
        <w:rPr>
          <w:rFonts w:ascii="Times New Roman" w:hAnsi="Times New Roman" w:cs="Times New Roman"/>
          <w:sz w:val="24"/>
          <w:szCs w:val="24"/>
        </w:rPr>
        <w:t>^{</w:t>
      </w:r>
      <w:proofErr w:type="spellStart"/>
      <w:proofErr w:type="gramEnd"/>
      <w:r w:rsidRPr="004F7366">
        <w:rPr>
          <w:rFonts w:ascii="Times New Roman" w:hAnsi="Times New Roman" w:cs="Times New Roman"/>
          <w:sz w:val="24"/>
          <w:szCs w:val="24"/>
        </w:rPr>
        <w:t>th</w:t>
      </w:r>
      <w:proofErr w:type="spellEnd"/>
      <w:r w:rsidRPr="004F7366">
        <w:rPr>
          <w:rFonts w:ascii="Times New Roman" w:hAnsi="Times New Roman" w:cs="Times New Roman"/>
          <w:sz w:val="24"/>
          <w:szCs w:val="24"/>
        </w:rPr>
        <w:t>}$ sample, and $\hat</w:t>
      </w:r>
      <w:r>
        <w:rPr>
          <w:rFonts w:ascii="Times New Roman" w:hAnsi="Times New Roman" w:cs="Times New Roman"/>
          <w:sz w:val="24"/>
          <w:szCs w:val="24"/>
        </w:rPr>
        <w:t>{y}_</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the predicted output.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lastRenderedPageBreak/>
        <w:t xml:space="preserve">For cross-entropy </w:t>
      </w:r>
      <w:r>
        <w:rPr>
          <w:rFonts w:ascii="Times New Roman" w:hAnsi="Times New Roman" w:cs="Times New Roman"/>
          <w:sz w:val="24"/>
          <w:szCs w:val="24"/>
        </w:rPr>
        <w:t>loss, the formula is:</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$CE = -\</w:t>
      </w:r>
      <w:proofErr w:type="spellStart"/>
      <w:proofErr w:type="gramStart"/>
      <w:r w:rsidRPr="004F7366">
        <w:rPr>
          <w:rFonts w:ascii="Times New Roman" w:hAnsi="Times New Roman" w:cs="Times New Roman"/>
          <w:sz w:val="24"/>
          <w:szCs w:val="24"/>
        </w:rPr>
        <w:t>frac</w:t>
      </w:r>
      <w:proofErr w:type="spellEnd"/>
      <w:r w:rsidRPr="004F7366">
        <w:rPr>
          <w:rFonts w:ascii="Times New Roman" w:hAnsi="Times New Roman" w:cs="Times New Roman"/>
          <w:sz w:val="24"/>
          <w:szCs w:val="24"/>
        </w:rPr>
        <w:t>{</w:t>
      </w:r>
      <w:proofErr w:type="gramEnd"/>
      <w:r w:rsidRPr="004F7366">
        <w:rPr>
          <w:rFonts w:ascii="Times New Roman" w:hAnsi="Times New Roman" w:cs="Times New Roman"/>
          <w:sz w:val="24"/>
          <w:szCs w:val="24"/>
        </w:rPr>
        <w:t>1}{N} \sum_{</w:t>
      </w:r>
      <w:proofErr w:type="spellStart"/>
      <w:r w:rsidRPr="004F7366">
        <w:rPr>
          <w:rFonts w:ascii="Times New Roman" w:hAnsi="Times New Roman" w:cs="Times New Roman"/>
          <w:sz w:val="24"/>
          <w:szCs w:val="24"/>
        </w:rPr>
        <w:t>i</w:t>
      </w:r>
      <w:proofErr w:type="spellEnd"/>
      <w:r w:rsidRPr="004F7366">
        <w:rPr>
          <w:rFonts w:ascii="Times New Roman" w:hAnsi="Times New Roman" w:cs="Times New Roman"/>
          <w:sz w:val="24"/>
          <w:szCs w:val="24"/>
        </w:rPr>
        <w:t xml:space="preserve">=1}^N \left( </w:t>
      </w:r>
      <w:proofErr w:type="spellStart"/>
      <w:r w:rsidRPr="004F7366">
        <w:rPr>
          <w:rFonts w:ascii="Times New Roman" w:hAnsi="Times New Roman" w:cs="Times New Roman"/>
          <w:sz w:val="24"/>
          <w:szCs w:val="24"/>
        </w:rPr>
        <w:t>y_i</w:t>
      </w:r>
      <w:proofErr w:type="spellEnd"/>
      <w:r w:rsidRPr="004F7366">
        <w:rPr>
          <w:rFonts w:ascii="Times New Roman" w:hAnsi="Times New Roman" w:cs="Times New Roman"/>
          <w:sz w:val="24"/>
          <w:szCs w:val="24"/>
        </w:rPr>
        <w:t xml:space="preserve"> \log(\hat{y}_</w:t>
      </w:r>
      <w:proofErr w:type="spellStart"/>
      <w:r w:rsidRPr="004F7366">
        <w:rPr>
          <w:rFonts w:ascii="Times New Roman" w:hAnsi="Times New Roman" w:cs="Times New Roman"/>
          <w:sz w:val="24"/>
          <w:szCs w:val="24"/>
        </w:rPr>
        <w:t>i</w:t>
      </w:r>
      <w:proofErr w:type="spellEnd"/>
      <w:r w:rsidRPr="004F7366">
        <w:rPr>
          <w:rFonts w:ascii="Times New Roman" w:hAnsi="Times New Roman" w:cs="Times New Roman"/>
          <w:sz w:val="24"/>
          <w:szCs w:val="24"/>
        </w:rPr>
        <w:t>) + (1-</w:t>
      </w:r>
      <w:r>
        <w:rPr>
          <w:rFonts w:ascii="Times New Roman" w:hAnsi="Times New Roman" w:cs="Times New Roman"/>
          <w:sz w:val="24"/>
          <w:szCs w:val="24"/>
        </w:rPr>
        <w:t>y_i) \log(1-\hat{y}_</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\right)$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Where $N$ is the number of samples, $</w:t>
      </w:r>
      <w:proofErr w:type="spellStart"/>
      <w:r w:rsidRPr="004F7366">
        <w:rPr>
          <w:rFonts w:ascii="Times New Roman" w:hAnsi="Times New Roman" w:cs="Times New Roman"/>
          <w:sz w:val="24"/>
          <w:szCs w:val="24"/>
        </w:rPr>
        <w:t>y_i</w:t>
      </w:r>
      <w:proofErr w:type="spellEnd"/>
      <w:r w:rsidRPr="004F7366">
        <w:rPr>
          <w:rFonts w:ascii="Times New Roman" w:hAnsi="Times New Roman" w:cs="Times New Roman"/>
          <w:sz w:val="24"/>
          <w:szCs w:val="24"/>
        </w:rPr>
        <w:t>$ is the true output for the $</w:t>
      </w:r>
      <w:proofErr w:type="spellStart"/>
      <w:r w:rsidRPr="004F7366">
        <w:rPr>
          <w:rFonts w:ascii="Times New Roman" w:hAnsi="Times New Roman" w:cs="Times New Roman"/>
          <w:sz w:val="24"/>
          <w:szCs w:val="24"/>
        </w:rPr>
        <w:t>i</w:t>
      </w:r>
      <w:proofErr w:type="spellEnd"/>
      <w:proofErr w:type="gramStart"/>
      <w:r w:rsidRPr="004F7366">
        <w:rPr>
          <w:rFonts w:ascii="Times New Roman" w:hAnsi="Times New Roman" w:cs="Times New Roman"/>
          <w:sz w:val="24"/>
          <w:szCs w:val="24"/>
        </w:rPr>
        <w:t>^{</w:t>
      </w:r>
      <w:proofErr w:type="spellStart"/>
      <w:proofErr w:type="gramEnd"/>
      <w:r w:rsidRPr="004F7366">
        <w:rPr>
          <w:rFonts w:ascii="Times New Roman" w:hAnsi="Times New Roman" w:cs="Times New Roman"/>
          <w:sz w:val="24"/>
          <w:szCs w:val="24"/>
        </w:rPr>
        <w:t>th</w:t>
      </w:r>
      <w:proofErr w:type="spellEnd"/>
      <w:r w:rsidRPr="004F7366">
        <w:rPr>
          <w:rFonts w:ascii="Times New Roman" w:hAnsi="Times New Roman" w:cs="Times New Roman"/>
          <w:sz w:val="24"/>
          <w:szCs w:val="24"/>
        </w:rPr>
        <w:t>}$ sample, and $\hat</w:t>
      </w:r>
      <w:r>
        <w:rPr>
          <w:rFonts w:ascii="Times New Roman" w:hAnsi="Times New Roman" w:cs="Times New Roman"/>
          <w:sz w:val="24"/>
          <w:szCs w:val="24"/>
        </w:rPr>
        <w:t>{y}_</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the predicted output.</w:t>
      </w:r>
    </w:p>
    <w:p w:rsidR="004F7366" w:rsidRPr="004F7366" w:rsidRDefault="004F7366" w:rsidP="004F7366">
      <w:pPr>
        <w:rPr>
          <w:rFonts w:ascii="Times New Roman" w:hAnsi="Times New Roman" w:cs="Times New Roman"/>
          <w:sz w:val="24"/>
          <w:szCs w:val="24"/>
        </w:rPr>
      </w:pPr>
      <w:r w:rsidRPr="004F7366">
        <w:rPr>
          <w:rFonts w:ascii="Times New Roman" w:hAnsi="Times New Roman" w:cs="Times New Roman"/>
          <w:sz w:val="24"/>
          <w:szCs w:val="24"/>
        </w:rPr>
        <w:t>These loss functions are used to evaluate the performance of the model on the training data, and the parameters of the model are updated during training to minimize the value of the loss function.</w:t>
      </w:r>
    </w:p>
    <w:sectPr w:rsidR="004F7366" w:rsidRPr="004F7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E2988"/>
    <w:multiLevelType w:val="hybridMultilevel"/>
    <w:tmpl w:val="0DF00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42E"/>
    <w:rsid w:val="004F7366"/>
    <w:rsid w:val="005E1CE4"/>
    <w:rsid w:val="006E1924"/>
    <w:rsid w:val="008E642E"/>
    <w:rsid w:val="00AF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F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73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F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F7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007762">
      <w:bodyDiv w:val="1"/>
      <w:marLeft w:val="0"/>
      <w:marRight w:val="0"/>
      <w:marTop w:val="0"/>
      <w:marBottom w:val="0"/>
      <w:divBdr>
        <w:top w:val="none" w:sz="0" w:space="0" w:color="auto"/>
        <w:left w:val="none" w:sz="0" w:space="0" w:color="auto"/>
        <w:bottom w:val="none" w:sz="0" w:space="0" w:color="auto"/>
        <w:right w:val="none" w:sz="0" w:space="0" w:color="auto"/>
      </w:divBdr>
      <w:divsChild>
        <w:div w:id="1528637525">
          <w:marLeft w:val="0"/>
          <w:marRight w:val="0"/>
          <w:marTop w:val="0"/>
          <w:marBottom w:val="0"/>
          <w:divBdr>
            <w:top w:val="single" w:sz="2" w:space="0" w:color="auto"/>
            <w:left w:val="single" w:sz="2" w:space="0" w:color="auto"/>
            <w:bottom w:val="single" w:sz="6" w:space="0" w:color="auto"/>
            <w:right w:val="single" w:sz="2" w:space="0" w:color="auto"/>
          </w:divBdr>
          <w:divsChild>
            <w:div w:id="1882207468">
              <w:marLeft w:val="0"/>
              <w:marRight w:val="0"/>
              <w:marTop w:val="100"/>
              <w:marBottom w:val="100"/>
              <w:divBdr>
                <w:top w:val="single" w:sz="2" w:space="0" w:color="D9D9E3"/>
                <w:left w:val="single" w:sz="2" w:space="0" w:color="D9D9E3"/>
                <w:bottom w:val="single" w:sz="2" w:space="0" w:color="D9D9E3"/>
                <w:right w:val="single" w:sz="2" w:space="0" w:color="D9D9E3"/>
              </w:divBdr>
              <w:divsChild>
                <w:div w:id="709766527">
                  <w:marLeft w:val="0"/>
                  <w:marRight w:val="0"/>
                  <w:marTop w:val="0"/>
                  <w:marBottom w:val="0"/>
                  <w:divBdr>
                    <w:top w:val="single" w:sz="2" w:space="0" w:color="D9D9E3"/>
                    <w:left w:val="single" w:sz="2" w:space="0" w:color="D9D9E3"/>
                    <w:bottom w:val="single" w:sz="2" w:space="0" w:color="D9D9E3"/>
                    <w:right w:val="single" w:sz="2" w:space="0" w:color="D9D9E3"/>
                  </w:divBdr>
                  <w:divsChild>
                    <w:div w:id="1582640893">
                      <w:marLeft w:val="0"/>
                      <w:marRight w:val="0"/>
                      <w:marTop w:val="0"/>
                      <w:marBottom w:val="0"/>
                      <w:divBdr>
                        <w:top w:val="single" w:sz="2" w:space="0" w:color="D9D9E3"/>
                        <w:left w:val="single" w:sz="2" w:space="0" w:color="D9D9E3"/>
                        <w:bottom w:val="single" w:sz="2" w:space="0" w:color="D9D9E3"/>
                        <w:right w:val="single" w:sz="2" w:space="0" w:color="D9D9E3"/>
                      </w:divBdr>
                      <w:divsChild>
                        <w:div w:id="2117367065">
                          <w:marLeft w:val="0"/>
                          <w:marRight w:val="0"/>
                          <w:marTop w:val="0"/>
                          <w:marBottom w:val="0"/>
                          <w:divBdr>
                            <w:top w:val="single" w:sz="2" w:space="0" w:color="D9D9E3"/>
                            <w:left w:val="single" w:sz="2" w:space="0" w:color="D9D9E3"/>
                            <w:bottom w:val="single" w:sz="2" w:space="0" w:color="D9D9E3"/>
                            <w:right w:val="single" w:sz="2" w:space="0" w:color="D9D9E3"/>
                          </w:divBdr>
                          <w:divsChild>
                            <w:div w:id="160021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2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2023-02-05T16:08:00Z</dcterms:created>
  <dcterms:modified xsi:type="dcterms:W3CDTF">2023-02-05T16:33:00Z</dcterms:modified>
</cp:coreProperties>
</file>