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3D" w:rsidRDefault="0087153D" w:rsidP="0087153D">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ASSIGNMENT_18</w:t>
      </w:r>
    </w:p>
    <w:p w:rsidR="006A43A4" w:rsidRDefault="006A43A4" w:rsidP="006A43A4">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6A43A4">
        <w:rPr>
          <w:rFonts w:ascii="Times New Roman" w:hAnsi="Times New Roman" w:cs="Times New Roman"/>
          <w:b/>
          <w:sz w:val="24"/>
          <w:szCs w:val="24"/>
          <w:lang w:val="en-US"/>
        </w:rPr>
        <w:t>What</w:t>
      </w:r>
      <w:proofErr w:type="gramEnd"/>
      <w:r w:rsidRPr="006A43A4">
        <w:rPr>
          <w:rFonts w:ascii="Times New Roman" w:hAnsi="Times New Roman" w:cs="Times New Roman"/>
          <w:b/>
          <w:sz w:val="24"/>
          <w:szCs w:val="24"/>
          <w:lang w:val="en-US"/>
        </w:rPr>
        <w:t xml:space="preserve"> is the difference between supervised and unsupervised </w:t>
      </w:r>
      <w:r>
        <w:rPr>
          <w:rFonts w:ascii="Times New Roman" w:hAnsi="Times New Roman" w:cs="Times New Roman"/>
          <w:b/>
          <w:sz w:val="24"/>
          <w:szCs w:val="24"/>
          <w:lang w:val="en-US"/>
        </w:rPr>
        <w:t xml:space="preserve">learning? Give some examples to </w:t>
      </w:r>
      <w:r w:rsidRPr="006A43A4">
        <w:rPr>
          <w:rFonts w:ascii="Times New Roman" w:hAnsi="Times New Roman" w:cs="Times New Roman"/>
          <w:b/>
          <w:sz w:val="24"/>
          <w:szCs w:val="24"/>
          <w:lang w:val="en-US"/>
        </w:rPr>
        <w:t>illustrate your point.</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Supervised learning is a type of machine learning where the algorithm is trained on labeled data, meaning the input data has already been categorized or tagged with the correct output. The goal of the algorithm is to learn a mapping between the input and output variables so that it can accurately predict the</w:t>
      </w:r>
      <w:r>
        <w:rPr>
          <w:rFonts w:ascii="Times New Roman" w:hAnsi="Times New Roman" w:cs="Times New Roman"/>
          <w:sz w:val="24"/>
          <w:szCs w:val="24"/>
          <w:lang w:val="en"/>
        </w:rPr>
        <w:t xml:space="preserve"> output for new, unseen inputs.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Examples of supervised learning include image classification (e.g., recognizing whether an image contains a dog or a cat), sentiment analysis (e.g., classifying customer reviews as positive or negative), and spam filtering (e.g., identifying wh</w:t>
      </w:r>
      <w:r>
        <w:rPr>
          <w:rFonts w:ascii="Times New Roman" w:hAnsi="Times New Roman" w:cs="Times New Roman"/>
          <w:sz w:val="24"/>
          <w:szCs w:val="24"/>
          <w:lang w:val="en"/>
        </w:rPr>
        <w:t>ether an email is spam or not).</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unsupervised learning is a type of machine learning where the algorithm is trained on unlabeled data, meaning the input data has no predefined output labels. The goal of the algorithm is to find patterns, structures</w:t>
      </w:r>
      <w:r>
        <w:rPr>
          <w:rFonts w:ascii="Times New Roman" w:hAnsi="Times New Roman" w:cs="Times New Roman"/>
          <w:sz w:val="24"/>
          <w:szCs w:val="24"/>
          <w:lang w:val="en"/>
        </w:rPr>
        <w:t>, or relationships in the data.</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Examples of unsupervised learning include clustering (e.g., grouping customers based on their purchasing behavior), anomaly detection (e.g., identifying unusual behavior in credit card transactions), and dimensionality reduction (e.g., reducing the number of features in a dataset to </w:t>
      </w:r>
      <w:r>
        <w:rPr>
          <w:rFonts w:ascii="Times New Roman" w:hAnsi="Times New Roman" w:cs="Times New Roman"/>
          <w:sz w:val="24"/>
          <w:szCs w:val="24"/>
          <w:lang w:val="en"/>
        </w:rPr>
        <w:t>improve processing efficiency).</w:t>
      </w:r>
    </w:p>
    <w:p w:rsid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2. Mention a few unsupervised learning applications.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a few examples of unsu</w:t>
      </w:r>
      <w:r>
        <w:rPr>
          <w:rFonts w:ascii="Times New Roman" w:hAnsi="Times New Roman" w:cs="Times New Roman"/>
          <w:sz w:val="24"/>
          <w:szCs w:val="24"/>
          <w:lang w:val="en"/>
        </w:rPr>
        <w:t>pervised learning applications: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Clustering: Grouping similar items together in a dataset, such as grouping customers by purchasing behavior or g</w:t>
      </w:r>
      <w:r>
        <w:rPr>
          <w:rFonts w:ascii="Times New Roman" w:hAnsi="Times New Roman" w:cs="Times New Roman"/>
          <w:sz w:val="24"/>
          <w:szCs w:val="24"/>
          <w:lang w:val="en"/>
        </w:rPr>
        <w:t>rouping news articles by topic.</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Anomaly detection: Identifying unusual data points in a dataset, such as detecting fraudulent transactions or i</w:t>
      </w:r>
      <w:r>
        <w:rPr>
          <w:rFonts w:ascii="Times New Roman" w:hAnsi="Times New Roman" w:cs="Times New Roman"/>
          <w:sz w:val="24"/>
          <w:szCs w:val="24"/>
          <w:lang w:val="en"/>
        </w:rPr>
        <w:t>dentifying equipment failure.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Dimensionality reduction: Reducing the number of features in a dataset, such as compressing images or identifying the most importan</w:t>
      </w:r>
      <w:r>
        <w:rPr>
          <w:rFonts w:ascii="Times New Roman" w:hAnsi="Times New Roman" w:cs="Times New Roman"/>
          <w:sz w:val="24"/>
          <w:szCs w:val="24"/>
          <w:lang w:val="en"/>
        </w:rPr>
        <w:t>t variables in a data analysis.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Generative models: Creating new data that is similar to a training set, such as</w:t>
      </w:r>
      <w:r>
        <w:rPr>
          <w:rFonts w:ascii="Times New Roman" w:hAnsi="Times New Roman" w:cs="Times New Roman"/>
          <w:sz w:val="24"/>
          <w:szCs w:val="24"/>
          <w:lang w:val="en"/>
        </w:rPr>
        <w:t xml:space="preserve"> generating new images or text.</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Reinforcement learning: Learning from interactions with an environment without explicit supervision, such as training a robot to nav</w:t>
      </w:r>
      <w:r>
        <w:rPr>
          <w:rFonts w:ascii="Times New Roman" w:hAnsi="Times New Roman" w:cs="Times New Roman"/>
          <w:sz w:val="24"/>
          <w:szCs w:val="24"/>
          <w:lang w:val="en"/>
        </w:rPr>
        <w:t>igate a maze or playing a game.</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3. What are the three main types of clustering methods? Briefly describe the characteristics of each.</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three main types of clustering method</w:t>
      </w:r>
      <w:r>
        <w:rPr>
          <w:rFonts w:ascii="Times New Roman" w:hAnsi="Times New Roman" w:cs="Times New Roman"/>
          <w:sz w:val="24"/>
          <w:szCs w:val="24"/>
          <w:lang w:val="en"/>
        </w:rPr>
        <w:t>s are: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Hierarchical clustering: This method creates a nested hierarchy of clusters by repeatedly merging or splitting groups of data points based on their similarity. It can be agglomerative, starting with each data point as its own cluster and merging them into larger clusters, or </w:t>
      </w:r>
      <w:r>
        <w:rPr>
          <w:rFonts w:ascii="Times New Roman" w:hAnsi="Times New Roman" w:cs="Times New Roman"/>
          <w:sz w:val="24"/>
          <w:szCs w:val="24"/>
          <w:lang w:val="en"/>
        </w:rPr>
        <w:lastRenderedPageBreak/>
        <w:t>divisive, starting with all data points in one cluster and recursively divid</w:t>
      </w:r>
      <w:r>
        <w:rPr>
          <w:rFonts w:ascii="Times New Roman" w:hAnsi="Times New Roman" w:cs="Times New Roman"/>
          <w:sz w:val="24"/>
          <w:szCs w:val="24"/>
          <w:lang w:val="en"/>
        </w:rPr>
        <w:t>ing them into smaller clusters.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Partitioning clustering: This method divides the data points into a set of non-overlapping clusters, such that each data point belongs to exactly one cluster. Common examples include k-means and k-</w:t>
      </w:r>
      <w:proofErr w:type="spellStart"/>
      <w:r>
        <w:rPr>
          <w:rFonts w:ascii="Times New Roman" w:hAnsi="Times New Roman" w:cs="Times New Roman"/>
          <w:sz w:val="24"/>
          <w:szCs w:val="24"/>
          <w:lang w:val="en"/>
        </w:rPr>
        <w:t>medoids</w:t>
      </w:r>
      <w:proofErr w:type="spellEnd"/>
      <w:r>
        <w:rPr>
          <w:rFonts w:ascii="Times New Roman" w:hAnsi="Times New Roman" w:cs="Times New Roman"/>
          <w:sz w:val="24"/>
          <w:szCs w:val="24"/>
          <w:lang w:val="en"/>
        </w:rPr>
        <w:t xml:space="preserve"> algorithms, which require specifying the number of cl</w:t>
      </w:r>
      <w:r>
        <w:rPr>
          <w:rFonts w:ascii="Times New Roman" w:hAnsi="Times New Roman" w:cs="Times New Roman"/>
          <w:sz w:val="24"/>
          <w:szCs w:val="24"/>
          <w:lang w:val="en"/>
        </w:rPr>
        <w:t>usters to be formed in advance.</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Density-based clustering: This method identifies clusters as regions of higher density in the data space, separated by regions of lower density. It can be useful for identifying clusters of arbitrary shapes and sizes, and does not require specifying the number of clusters in advance. Common examples includ</w:t>
      </w:r>
      <w:r>
        <w:rPr>
          <w:rFonts w:ascii="Times New Roman" w:hAnsi="Times New Roman" w:cs="Times New Roman"/>
          <w:sz w:val="24"/>
          <w:szCs w:val="24"/>
          <w:lang w:val="en"/>
        </w:rPr>
        <w:t>e DBSCAN and OPTICS algorithms.</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4. Explain how the k-means algorithm determines the consistency of clustering.</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k-means algorithm determines the consistency of clustering by minimizing the sum of squared distances between each data point and its assigned centroid. It does this by iteratively updating the centroid positions and reassigning data points to their nearest centroid until convergence. The consistency of clustering is determined by calculating the total within-cluster sum of squares (WCSS) and comparing it to the total sum of squares (TSS) of the entire dataset. A lower WCSS indicates that the data points are tightly clustered around their centroids, which implies a more consistent and compact clustering. The algorithm continues to iterate until the WCSS no longer decreases significantly, or a predefined n</w:t>
      </w:r>
      <w:r>
        <w:rPr>
          <w:rFonts w:ascii="Times New Roman" w:hAnsi="Times New Roman" w:cs="Times New Roman"/>
          <w:sz w:val="24"/>
          <w:szCs w:val="24"/>
          <w:lang w:val="en"/>
        </w:rPr>
        <w:t>umber of iterations is reached.</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5. With a simple illustration, explain the key difference between the k-m</w:t>
      </w:r>
      <w:r>
        <w:rPr>
          <w:rFonts w:ascii="Times New Roman" w:hAnsi="Times New Roman" w:cs="Times New Roman"/>
          <w:b/>
          <w:sz w:val="24"/>
          <w:szCs w:val="24"/>
          <w:lang w:val="en-US"/>
        </w:rPr>
        <w:t>eans and k-</w:t>
      </w:r>
      <w:proofErr w:type="spellStart"/>
      <w:r>
        <w:rPr>
          <w:rFonts w:ascii="Times New Roman" w:hAnsi="Times New Roman" w:cs="Times New Roman"/>
          <w:b/>
          <w:sz w:val="24"/>
          <w:szCs w:val="24"/>
          <w:lang w:val="en-US"/>
        </w:rPr>
        <w:t>medoids</w:t>
      </w:r>
      <w:proofErr w:type="spellEnd"/>
      <w:r>
        <w:rPr>
          <w:rFonts w:ascii="Times New Roman" w:hAnsi="Times New Roman" w:cs="Times New Roman"/>
          <w:b/>
          <w:sz w:val="24"/>
          <w:szCs w:val="24"/>
          <w:lang w:val="en-US"/>
        </w:rPr>
        <w:t xml:space="preserve"> </w:t>
      </w:r>
      <w:r w:rsidRPr="006A43A4">
        <w:rPr>
          <w:rFonts w:ascii="Times New Roman" w:hAnsi="Times New Roman" w:cs="Times New Roman"/>
          <w:b/>
          <w:sz w:val="24"/>
          <w:szCs w:val="24"/>
          <w:lang w:val="en-US"/>
        </w:rPr>
        <w:t>algorithms.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k-means and k-</w:t>
      </w:r>
      <w:proofErr w:type="spellStart"/>
      <w:r>
        <w:rPr>
          <w:rFonts w:ascii="Times New Roman" w:hAnsi="Times New Roman" w:cs="Times New Roman"/>
          <w:sz w:val="24"/>
          <w:szCs w:val="24"/>
          <w:lang w:val="en"/>
        </w:rPr>
        <w:t>medoids</w:t>
      </w:r>
      <w:proofErr w:type="spellEnd"/>
      <w:r>
        <w:rPr>
          <w:rFonts w:ascii="Times New Roman" w:hAnsi="Times New Roman" w:cs="Times New Roman"/>
          <w:sz w:val="24"/>
          <w:szCs w:val="24"/>
          <w:lang w:val="en"/>
        </w:rPr>
        <w:t xml:space="preserve"> are clustering algorithms that aim to group data points into k clusters. The main difference between them is the way they choose </w:t>
      </w:r>
      <w:r>
        <w:rPr>
          <w:rFonts w:ascii="Times New Roman" w:hAnsi="Times New Roman" w:cs="Times New Roman"/>
          <w:sz w:val="24"/>
          <w:szCs w:val="24"/>
          <w:lang w:val="en"/>
        </w:rPr>
        <w:t>the cluster center or centroid.</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k-means, the centroid of a cluster is the mean of all the data points in that cluster. The algorithm calculates the mean of each cluster, moves the centroid to the mean position, and re-assigns the data points to the clos</w:t>
      </w:r>
      <w:r>
        <w:rPr>
          <w:rFonts w:ascii="Times New Roman" w:hAnsi="Times New Roman" w:cs="Times New Roman"/>
          <w:sz w:val="24"/>
          <w:szCs w:val="24"/>
          <w:lang w:val="en"/>
        </w:rPr>
        <w:t>est centroid until convergence.</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contrast, k-</w:t>
      </w:r>
      <w:proofErr w:type="spellStart"/>
      <w:r>
        <w:rPr>
          <w:rFonts w:ascii="Times New Roman" w:hAnsi="Times New Roman" w:cs="Times New Roman"/>
          <w:sz w:val="24"/>
          <w:szCs w:val="24"/>
          <w:lang w:val="en"/>
        </w:rPr>
        <w:t>medoids</w:t>
      </w:r>
      <w:proofErr w:type="spellEnd"/>
      <w:r>
        <w:rPr>
          <w:rFonts w:ascii="Times New Roman" w:hAnsi="Times New Roman" w:cs="Times New Roman"/>
          <w:sz w:val="24"/>
          <w:szCs w:val="24"/>
          <w:lang w:val="en"/>
        </w:rPr>
        <w:t xml:space="preserve"> chooses one of the actual data points as the centroid of a cluster. This point is called the "</w:t>
      </w:r>
      <w:proofErr w:type="spellStart"/>
      <w:r>
        <w:rPr>
          <w:rFonts w:ascii="Times New Roman" w:hAnsi="Times New Roman" w:cs="Times New Roman"/>
          <w:sz w:val="24"/>
          <w:szCs w:val="24"/>
          <w:lang w:val="en"/>
        </w:rPr>
        <w:t>medoid</w:t>
      </w:r>
      <w:proofErr w:type="spellEnd"/>
      <w:r>
        <w:rPr>
          <w:rFonts w:ascii="Times New Roman" w:hAnsi="Times New Roman" w:cs="Times New Roman"/>
          <w:sz w:val="24"/>
          <w:szCs w:val="24"/>
          <w:lang w:val="en"/>
        </w:rPr>
        <w:t xml:space="preserve">" and is the data point that has the lowest sum of distances to all other data points in the same cluster. The algorithm iteratively selects a new </w:t>
      </w:r>
      <w:proofErr w:type="spellStart"/>
      <w:r>
        <w:rPr>
          <w:rFonts w:ascii="Times New Roman" w:hAnsi="Times New Roman" w:cs="Times New Roman"/>
          <w:sz w:val="24"/>
          <w:szCs w:val="24"/>
          <w:lang w:val="en"/>
        </w:rPr>
        <w:t>medoid</w:t>
      </w:r>
      <w:proofErr w:type="spellEnd"/>
      <w:r>
        <w:rPr>
          <w:rFonts w:ascii="Times New Roman" w:hAnsi="Times New Roman" w:cs="Times New Roman"/>
          <w:sz w:val="24"/>
          <w:szCs w:val="24"/>
          <w:lang w:val="en"/>
        </w:rPr>
        <w:t xml:space="preserve">, computes the total distance of each point to the new </w:t>
      </w:r>
      <w:proofErr w:type="spellStart"/>
      <w:r>
        <w:rPr>
          <w:rFonts w:ascii="Times New Roman" w:hAnsi="Times New Roman" w:cs="Times New Roman"/>
          <w:sz w:val="24"/>
          <w:szCs w:val="24"/>
          <w:lang w:val="en"/>
        </w:rPr>
        <w:t>medoid</w:t>
      </w:r>
      <w:proofErr w:type="spellEnd"/>
      <w:r>
        <w:rPr>
          <w:rFonts w:ascii="Times New Roman" w:hAnsi="Times New Roman" w:cs="Times New Roman"/>
          <w:sz w:val="24"/>
          <w:szCs w:val="24"/>
          <w:lang w:val="en"/>
        </w:rPr>
        <w:t>, and re-assigns the data points to the cl</w:t>
      </w:r>
      <w:r>
        <w:rPr>
          <w:rFonts w:ascii="Times New Roman" w:hAnsi="Times New Roman" w:cs="Times New Roman"/>
          <w:sz w:val="24"/>
          <w:szCs w:val="24"/>
          <w:lang w:val="en"/>
        </w:rPr>
        <w:t xml:space="preserve">osest </w:t>
      </w:r>
      <w:proofErr w:type="spellStart"/>
      <w:r>
        <w:rPr>
          <w:rFonts w:ascii="Times New Roman" w:hAnsi="Times New Roman" w:cs="Times New Roman"/>
          <w:sz w:val="24"/>
          <w:szCs w:val="24"/>
          <w:lang w:val="en"/>
        </w:rPr>
        <w:t>medoid</w:t>
      </w:r>
      <w:proofErr w:type="spellEnd"/>
      <w:r>
        <w:rPr>
          <w:rFonts w:ascii="Times New Roman" w:hAnsi="Times New Roman" w:cs="Times New Roman"/>
          <w:sz w:val="24"/>
          <w:szCs w:val="24"/>
          <w:lang w:val="en"/>
        </w:rPr>
        <w:t xml:space="preserve"> until convergence.</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 xml:space="preserve">6. What is a </w:t>
      </w:r>
      <w:proofErr w:type="spellStart"/>
      <w:r w:rsidRPr="006A43A4">
        <w:rPr>
          <w:rFonts w:ascii="Times New Roman" w:hAnsi="Times New Roman" w:cs="Times New Roman"/>
          <w:b/>
          <w:sz w:val="24"/>
          <w:szCs w:val="24"/>
          <w:lang w:val="en-US"/>
        </w:rPr>
        <w:t>dendrogram</w:t>
      </w:r>
      <w:proofErr w:type="spellEnd"/>
      <w:r w:rsidRPr="006A43A4">
        <w:rPr>
          <w:rFonts w:ascii="Times New Roman" w:hAnsi="Times New Roman" w:cs="Times New Roman"/>
          <w:b/>
          <w:sz w:val="24"/>
          <w:szCs w:val="24"/>
          <w:lang w:val="en-US"/>
        </w:rPr>
        <w:t>, and how does it work? Explain how to do it.</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w:t>
      </w:r>
      <w:proofErr w:type="spellStart"/>
      <w:r>
        <w:rPr>
          <w:rFonts w:ascii="Times New Roman" w:hAnsi="Times New Roman" w:cs="Times New Roman"/>
          <w:sz w:val="24"/>
          <w:szCs w:val="24"/>
          <w:lang w:val="en"/>
        </w:rPr>
        <w:t>dendrogram</w:t>
      </w:r>
      <w:proofErr w:type="spellEnd"/>
      <w:r>
        <w:rPr>
          <w:rFonts w:ascii="Times New Roman" w:hAnsi="Times New Roman" w:cs="Times New Roman"/>
          <w:sz w:val="24"/>
          <w:szCs w:val="24"/>
          <w:lang w:val="en"/>
        </w:rPr>
        <w:t xml:space="preserve"> is a tree-like diagram that shows the hierarchical relationship between groups of objects. It is commonly used in data analysis and clustering algorithms to visualize the results of clustering operations.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To create a </w:t>
      </w:r>
      <w:proofErr w:type="spellStart"/>
      <w:r>
        <w:rPr>
          <w:rFonts w:ascii="Times New Roman" w:hAnsi="Times New Roman" w:cs="Times New Roman"/>
          <w:sz w:val="24"/>
          <w:szCs w:val="24"/>
          <w:lang w:val="en"/>
        </w:rPr>
        <w:t>dendrogram</w:t>
      </w:r>
      <w:proofErr w:type="spellEnd"/>
      <w:r>
        <w:rPr>
          <w:rFonts w:ascii="Times New Roman" w:hAnsi="Times New Roman" w:cs="Times New Roman"/>
          <w:sz w:val="24"/>
          <w:szCs w:val="24"/>
          <w:lang w:val="en"/>
        </w:rPr>
        <w:t>, the first step is to calculate the distance between all pairs of objects in the dataset. This distance can be calculated using a variety of methods, such as Euclidean distance, Manhattan distance, or</w:t>
      </w:r>
      <w:r>
        <w:rPr>
          <w:rFonts w:ascii="Times New Roman" w:hAnsi="Times New Roman" w:cs="Times New Roman"/>
          <w:sz w:val="24"/>
          <w:szCs w:val="24"/>
          <w:lang w:val="en"/>
        </w:rPr>
        <w:t xml:space="preserve"> correlation distance.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Once the distances are calculated, the objects are grouped together based on their similarity. This grouping can be performed using various clustering algorithms such as hierarchical clustering, k-means clus</w:t>
      </w:r>
      <w:r>
        <w:rPr>
          <w:rFonts w:ascii="Times New Roman" w:hAnsi="Times New Roman" w:cs="Times New Roman"/>
          <w:sz w:val="24"/>
          <w:szCs w:val="24"/>
          <w:lang w:val="en"/>
        </w:rPr>
        <w:t>tering, or spectral clustering.</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Finally, the </w:t>
      </w:r>
      <w:proofErr w:type="spellStart"/>
      <w:r>
        <w:rPr>
          <w:rFonts w:ascii="Times New Roman" w:hAnsi="Times New Roman" w:cs="Times New Roman"/>
          <w:sz w:val="24"/>
          <w:szCs w:val="24"/>
          <w:lang w:val="en"/>
        </w:rPr>
        <w:t>dendrogram</w:t>
      </w:r>
      <w:proofErr w:type="spellEnd"/>
      <w:r>
        <w:rPr>
          <w:rFonts w:ascii="Times New Roman" w:hAnsi="Times New Roman" w:cs="Times New Roman"/>
          <w:sz w:val="24"/>
          <w:szCs w:val="24"/>
          <w:lang w:val="en"/>
        </w:rPr>
        <w:t xml:space="preserve"> is created by plotting the results of the clustering algorithm in a tree-like diagram. The objects are represented as leaves on the tree, and the groups they belong to are represented by the branches. The length of the branches represents the distance between the groups, and the height of the branches indicates the level of</w:t>
      </w:r>
      <w:r>
        <w:rPr>
          <w:rFonts w:ascii="Times New Roman" w:hAnsi="Times New Roman" w:cs="Times New Roman"/>
          <w:sz w:val="24"/>
          <w:szCs w:val="24"/>
          <w:lang w:val="en"/>
        </w:rPr>
        <w:t xml:space="preserve"> similarity between the groups.</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a </w:t>
      </w:r>
      <w:proofErr w:type="spellStart"/>
      <w:r>
        <w:rPr>
          <w:rFonts w:ascii="Times New Roman" w:hAnsi="Times New Roman" w:cs="Times New Roman"/>
          <w:sz w:val="24"/>
          <w:szCs w:val="24"/>
          <w:lang w:val="en"/>
        </w:rPr>
        <w:t>dendrogram</w:t>
      </w:r>
      <w:proofErr w:type="spellEnd"/>
      <w:r>
        <w:rPr>
          <w:rFonts w:ascii="Times New Roman" w:hAnsi="Times New Roman" w:cs="Times New Roman"/>
          <w:sz w:val="24"/>
          <w:szCs w:val="24"/>
          <w:lang w:val="en"/>
        </w:rPr>
        <w:t xml:space="preserve"> is a useful visualization tool for understanding the structure of a dataset and identifying groups of objects that are simil</w:t>
      </w:r>
      <w:r>
        <w:rPr>
          <w:rFonts w:ascii="Times New Roman" w:hAnsi="Times New Roman" w:cs="Times New Roman"/>
          <w:sz w:val="24"/>
          <w:szCs w:val="24"/>
          <w:lang w:val="en"/>
        </w:rPr>
        <w:t>ar to each other.</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7. What exactly is SSE? What role does it play in the k-means algorithm?</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SSE stands for Sum of Squared Errors, and it is a measure of the deviation of data points from the centroid of their corresponding cluster in the k-means algorithm. The goal of the k-means algorithm is to minimize the SSE, which is achieved by iteratively reassigning data points to their nearest cluster centroid and then </w:t>
      </w:r>
      <w:proofErr w:type="spellStart"/>
      <w:r>
        <w:rPr>
          <w:rFonts w:ascii="Times New Roman" w:hAnsi="Times New Roman" w:cs="Times New Roman"/>
          <w:sz w:val="24"/>
          <w:szCs w:val="24"/>
          <w:lang w:val="en"/>
        </w:rPr>
        <w:t>recomputing</w:t>
      </w:r>
      <w:proofErr w:type="spellEnd"/>
      <w:r>
        <w:rPr>
          <w:rFonts w:ascii="Times New Roman" w:hAnsi="Times New Roman" w:cs="Times New Roman"/>
          <w:sz w:val="24"/>
          <w:szCs w:val="24"/>
          <w:lang w:val="en"/>
        </w:rPr>
        <w:t xml:space="preserve"> the centroid of each cluster. The SSE is used as a criterion to evaluate the quality of the clustering and to determine the optimal number of clusters in the data. A lower SSE indicates better clustering performance, as it means that the data points are closer to their respective centroids and therefore better represen</w:t>
      </w:r>
      <w:r>
        <w:rPr>
          <w:rFonts w:ascii="Times New Roman" w:hAnsi="Times New Roman" w:cs="Times New Roman"/>
          <w:sz w:val="24"/>
          <w:szCs w:val="24"/>
          <w:lang w:val="en"/>
        </w:rPr>
        <w:t>t their corresponding clusters.</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8. With a step-by-step algorithm, explain the k-means procedure.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is a step-by-step algorithm for the k-means clustering pro</w:t>
      </w:r>
      <w:r>
        <w:rPr>
          <w:rFonts w:ascii="Times New Roman" w:hAnsi="Times New Roman" w:cs="Times New Roman"/>
          <w:sz w:val="24"/>
          <w:szCs w:val="24"/>
          <w:lang w:val="en"/>
        </w:rPr>
        <w:t>cedure: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Choose the number of cluste</w:t>
      </w:r>
      <w:r>
        <w:rPr>
          <w:rFonts w:ascii="Times New Roman" w:hAnsi="Times New Roman" w:cs="Times New Roman"/>
          <w:sz w:val="24"/>
          <w:szCs w:val="24"/>
          <w:lang w:val="en"/>
        </w:rPr>
        <w:t>rs (k) that you want to create.</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Randomly select k data points from the dataset to </w:t>
      </w:r>
      <w:r>
        <w:rPr>
          <w:rFonts w:ascii="Times New Roman" w:hAnsi="Times New Roman" w:cs="Times New Roman"/>
          <w:sz w:val="24"/>
          <w:szCs w:val="24"/>
          <w:lang w:val="en"/>
        </w:rPr>
        <w:t>serve as the initial centroids.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Assign each data point in the dataset to the nearest centroid based on the Euclidean distance between th</w:t>
      </w:r>
      <w:r>
        <w:rPr>
          <w:rFonts w:ascii="Times New Roman" w:hAnsi="Times New Roman" w:cs="Times New Roman"/>
          <w:sz w:val="24"/>
          <w:szCs w:val="24"/>
          <w:lang w:val="en"/>
        </w:rPr>
        <w:t>e data point and the centroid.</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Recalculate the centroids of each cluster by taking the mean of all the data p</w:t>
      </w:r>
      <w:r>
        <w:rPr>
          <w:rFonts w:ascii="Times New Roman" w:hAnsi="Times New Roman" w:cs="Times New Roman"/>
          <w:sz w:val="24"/>
          <w:szCs w:val="24"/>
          <w:lang w:val="en"/>
        </w:rPr>
        <w:t>oints assigned to that cluster.</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Repeat steps 3 and 4 until the centroids no longer move or a specified number o</w:t>
      </w:r>
      <w:r>
        <w:rPr>
          <w:rFonts w:ascii="Times New Roman" w:hAnsi="Times New Roman" w:cs="Times New Roman"/>
          <w:sz w:val="24"/>
          <w:szCs w:val="24"/>
          <w:lang w:val="en"/>
        </w:rPr>
        <w:t>f iterations have been reached.</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Once the algorithm has converged, the data points will have be</w:t>
      </w:r>
      <w:r>
        <w:rPr>
          <w:rFonts w:ascii="Times New Roman" w:hAnsi="Times New Roman" w:cs="Times New Roman"/>
          <w:sz w:val="24"/>
          <w:szCs w:val="24"/>
          <w:lang w:val="en"/>
        </w:rPr>
        <w:t>en partitioned into k clusters.</w:t>
      </w:r>
    </w:p>
    <w:p w:rsid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Optionally, you can perform post-processing steps, such as labeling the clusters or visualizing </w:t>
      </w:r>
      <w:proofErr w:type="gramStart"/>
      <w:r>
        <w:rPr>
          <w:rFonts w:ascii="Times New Roman" w:hAnsi="Times New Roman" w:cs="Times New Roman"/>
          <w:sz w:val="24"/>
          <w:szCs w:val="24"/>
          <w:lang w:val="en"/>
        </w:rPr>
        <w:t>them</w:t>
      </w:r>
      <w:proofErr w:type="gramEnd"/>
      <w:r>
        <w:rPr>
          <w:rFonts w:ascii="Times New Roman" w:hAnsi="Times New Roman" w:cs="Times New Roman"/>
          <w:sz w:val="24"/>
          <w:szCs w:val="24"/>
          <w:lang w:val="en"/>
        </w:rPr>
        <w:t xml:space="preserve"> using scatter</w:t>
      </w:r>
      <w:r>
        <w:rPr>
          <w:rFonts w:ascii="Times New Roman" w:hAnsi="Times New Roman" w:cs="Times New Roman"/>
          <w:sz w:val="24"/>
          <w:szCs w:val="24"/>
          <w:lang w:val="en"/>
        </w:rPr>
        <w:t xml:space="preserve"> plots or other visualizations.</w:t>
      </w:r>
    </w:p>
    <w:p w:rsidR="006A43A4" w:rsidRPr="006A43A4" w:rsidRDefault="006A43A4" w:rsidP="006A43A4">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Note that the k-means algorithm is sensitive to the initial choice of centroids, so it is common to run the algorithm multiple times with different initial centroid selections to ensure that the final clustering is stable and not influe</w:t>
      </w:r>
      <w:r>
        <w:rPr>
          <w:rFonts w:ascii="Times New Roman" w:hAnsi="Times New Roman" w:cs="Times New Roman"/>
          <w:sz w:val="24"/>
          <w:szCs w:val="24"/>
          <w:lang w:val="en"/>
        </w:rPr>
        <w:t>nced by the initial conditions.</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9. In the sense of hierarchical clustering, define the terms single link and complete link.</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hierarchical clustering, single-linkage and complete-linkage are two commonly used linkage criteria to measure</w:t>
      </w:r>
      <w:r>
        <w:rPr>
          <w:rFonts w:ascii="Times New Roman" w:hAnsi="Times New Roman" w:cs="Times New Roman"/>
          <w:sz w:val="24"/>
          <w:szCs w:val="24"/>
          <w:lang w:val="en"/>
        </w:rPr>
        <w:t xml:space="preserve"> the distance between clusters.</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Single-linkage (also known as nearest-neighbor) clustering measures the distance between two clusters by the shortest distance between </w:t>
      </w:r>
      <w:r>
        <w:rPr>
          <w:rFonts w:ascii="Times New Roman" w:hAnsi="Times New Roman" w:cs="Times New Roman"/>
          <w:sz w:val="24"/>
          <w:szCs w:val="24"/>
          <w:lang w:val="en"/>
        </w:rPr>
        <w:t>any two points in each cluster.</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Complete-linkage (also known as furthest-neighbor) clustering measures the distance between two clusters by the longest distance between </w:t>
      </w:r>
      <w:r>
        <w:rPr>
          <w:rFonts w:ascii="Times New Roman" w:hAnsi="Times New Roman" w:cs="Times New Roman"/>
          <w:sz w:val="24"/>
          <w:szCs w:val="24"/>
          <w:lang w:val="en"/>
        </w:rPr>
        <w:t>any two points in each cluster.</w:t>
      </w:r>
    </w:p>
    <w:p w:rsidR="006A43A4" w:rsidRP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methods have their advantages and disadvantages, and the choice of linkage criterion depends on the data and the specific clus</w:t>
      </w:r>
      <w:r>
        <w:rPr>
          <w:rFonts w:ascii="Times New Roman" w:hAnsi="Times New Roman" w:cs="Times New Roman"/>
          <w:sz w:val="24"/>
          <w:szCs w:val="24"/>
          <w:lang w:val="en"/>
        </w:rPr>
        <w:t>tering problem being addressed.</w:t>
      </w:r>
    </w:p>
    <w:p w:rsidR="006A43A4" w:rsidRPr="006A43A4" w:rsidRDefault="006A43A4" w:rsidP="006A43A4">
      <w:pPr>
        <w:spacing w:line="240" w:lineRule="auto"/>
        <w:rPr>
          <w:rFonts w:ascii="Times New Roman" w:hAnsi="Times New Roman" w:cs="Times New Roman"/>
          <w:b/>
          <w:sz w:val="24"/>
          <w:szCs w:val="24"/>
          <w:lang w:val="en-US"/>
        </w:rPr>
      </w:pPr>
      <w:r w:rsidRPr="006A43A4">
        <w:rPr>
          <w:rFonts w:ascii="Times New Roman" w:hAnsi="Times New Roman" w:cs="Times New Roman"/>
          <w:b/>
          <w:sz w:val="24"/>
          <w:szCs w:val="24"/>
          <w:lang w:val="en-US"/>
        </w:rPr>
        <w:t xml:space="preserve">10. How does the </w:t>
      </w:r>
      <w:proofErr w:type="spellStart"/>
      <w:r w:rsidRPr="006A43A4">
        <w:rPr>
          <w:rFonts w:ascii="Times New Roman" w:hAnsi="Times New Roman" w:cs="Times New Roman"/>
          <w:b/>
          <w:sz w:val="24"/>
          <w:szCs w:val="24"/>
          <w:lang w:val="en-US"/>
        </w:rPr>
        <w:t>apriori</w:t>
      </w:r>
      <w:proofErr w:type="spellEnd"/>
      <w:r w:rsidRPr="006A43A4">
        <w:rPr>
          <w:rFonts w:ascii="Times New Roman" w:hAnsi="Times New Roman" w:cs="Times New Roman"/>
          <w:b/>
          <w:sz w:val="24"/>
          <w:szCs w:val="24"/>
          <w:lang w:val="en-US"/>
        </w:rPr>
        <w:t xml:space="preserve"> concept aid in the reduction of mea</w:t>
      </w:r>
      <w:r w:rsidR="00220C09">
        <w:rPr>
          <w:rFonts w:ascii="Times New Roman" w:hAnsi="Times New Roman" w:cs="Times New Roman"/>
          <w:b/>
          <w:sz w:val="24"/>
          <w:szCs w:val="24"/>
          <w:lang w:val="en-US"/>
        </w:rPr>
        <w:t xml:space="preserve">surement overhead in a business </w:t>
      </w:r>
      <w:r w:rsidRPr="006A43A4">
        <w:rPr>
          <w:rFonts w:ascii="Times New Roman" w:hAnsi="Times New Roman" w:cs="Times New Roman"/>
          <w:b/>
          <w:sz w:val="24"/>
          <w:szCs w:val="24"/>
          <w:lang w:val="en-US"/>
        </w:rPr>
        <w:t>basket analysis? Give an example to demonstrate your point.</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Apriori</w:t>
      </w:r>
      <w:proofErr w:type="spellEnd"/>
      <w:r>
        <w:rPr>
          <w:rFonts w:ascii="Times New Roman" w:hAnsi="Times New Roman" w:cs="Times New Roman"/>
          <w:sz w:val="24"/>
          <w:szCs w:val="24"/>
          <w:lang w:val="en"/>
        </w:rPr>
        <w:t xml:space="preserve"> concept is a data mining technique that helps in identifying frequent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in a transactional database and can aid in the reduction of measurement overhead in a business basket analysis. This is achieved by identifying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that occur frequently in the database and using them</w:t>
      </w:r>
      <w:r>
        <w:rPr>
          <w:rFonts w:ascii="Times New Roman" w:hAnsi="Times New Roman" w:cs="Times New Roman"/>
          <w:sz w:val="24"/>
          <w:szCs w:val="24"/>
          <w:lang w:val="en"/>
        </w:rPr>
        <w:t xml:space="preserve"> to generate association rules.</w:t>
      </w:r>
      <w:bookmarkStart w:id="0" w:name="_GoBack"/>
      <w:bookmarkEnd w:id="0"/>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suppose a retail store has a transactional database of all the purchases made by customers. The store wants to analyze the basket of items that customers tend to purchase together. Without the </w:t>
      </w:r>
      <w:proofErr w:type="spellStart"/>
      <w:r>
        <w:rPr>
          <w:rFonts w:ascii="Times New Roman" w:hAnsi="Times New Roman" w:cs="Times New Roman"/>
          <w:sz w:val="24"/>
          <w:szCs w:val="24"/>
          <w:lang w:val="en"/>
        </w:rPr>
        <w:t>Apriori</w:t>
      </w:r>
      <w:proofErr w:type="spellEnd"/>
      <w:r>
        <w:rPr>
          <w:rFonts w:ascii="Times New Roman" w:hAnsi="Times New Roman" w:cs="Times New Roman"/>
          <w:sz w:val="24"/>
          <w:szCs w:val="24"/>
          <w:lang w:val="en"/>
        </w:rPr>
        <w:t xml:space="preserve"> concept, the store would need to analyze every possible combination of items, which would be computationall</w:t>
      </w:r>
      <w:r>
        <w:rPr>
          <w:rFonts w:ascii="Times New Roman" w:hAnsi="Times New Roman" w:cs="Times New Roman"/>
          <w:sz w:val="24"/>
          <w:szCs w:val="24"/>
          <w:lang w:val="en"/>
        </w:rPr>
        <w:t>y expensive and time-consuming.</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Using the </w:t>
      </w:r>
      <w:proofErr w:type="spellStart"/>
      <w:r>
        <w:rPr>
          <w:rFonts w:ascii="Times New Roman" w:hAnsi="Times New Roman" w:cs="Times New Roman"/>
          <w:sz w:val="24"/>
          <w:szCs w:val="24"/>
          <w:lang w:val="en"/>
        </w:rPr>
        <w:t>Apriori</w:t>
      </w:r>
      <w:proofErr w:type="spellEnd"/>
      <w:r>
        <w:rPr>
          <w:rFonts w:ascii="Times New Roman" w:hAnsi="Times New Roman" w:cs="Times New Roman"/>
          <w:sz w:val="24"/>
          <w:szCs w:val="24"/>
          <w:lang w:val="en"/>
        </w:rPr>
        <w:t xml:space="preserve"> concept, the store can identify the frequent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in the database, i.e., the items that are frequently purchased together. These frequent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can then be used to generate association rules that can be used to predict the likelihood of a customer purchasing a certain item given that th</w:t>
      </w:r>
      <w:r>
        <w:rPr>
          <w:rFonts w:ascii="Times New Roman" w:hAnsi="Times New Roman" w:cs="Times New Roman"/>
          <w:sz w:val="24"/>
          <w:szCs w:val="24"/>
          <w:lang w:val="en"/>
        </w:rPr>
        <w:t>ey have purchased another item.</w:t>
      </w:r>
    </w:p>
    <w:p w:rsidR="00220C09" w:rsidRDefault="00220C09" w:rsidP="00220C09">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By reducing the number of </w:t>
      </w:r>
      <w:proofErr w:type="spellStart"/>
      <w:r>
        <w:rPr>
          <w:rFonts w:ascii="Times New Roman" w:hAnsi="Times New Roman" w:cs="Times New Roman"/>
          <w:sz w:val="24"/>
          <w:szCs w:val="24"/>
          <w:lang w:val="en"/>
        </w:rPr>
        <w:t>itemsets</w:t>
      </w:r>
      <w:proofErr w:type="spellEnd"/>
      <w:r>
        <w:rPr>
          <w:rFonts w:ascii="Times New Roman" w:hAnsi="Times New Roman" w:cs="Times New Roman"/>
          <w:sz w:val="24"/>
          <w:szCs w:val="24"/>
          <w:lang w:val="en"/>
        </w:rPr>
        <w:t xml:space="preserve"> that need to be analyzed, the </w:t>
      </w:r>
      <w:proofErr w:type="spellStart"/>
      <w:r>
        <w:rPr>
          <w:rFonts w:ascii="Times New Roman" w:hAnsi="Times New Roman" w:cs="Times New Roman"/>
          <w:sz w:val="24"/>
          <w:szCs w:val="24"/>
          <w:lang w:val="en"/>
        </w:rPr>
        <w:t>Apriori</w:t>
      </w:r>
      <w:proofErr w:type="spellEnd"/>
      <w:r>
        <w:rPr>
          <w:rFonts w:ascii="Times New Roman" w:hAnsi="Times New Roman" w:cs="Times New Roman"/>
          <w:sz w:val="24"/>
          <w:szCs w:val="24"/>
          <w:lang w:val="en"/>
        </w:rPr>
        <w:t xml:space="preserve"> concept can help in the reduction of measurement overhead and make the basket analysis more efficient.</w:t>
      </w:r>
    </w:p>
    <w:p w:rsidR="004D52F4" w:rsidRDefault="004D52F4"/>
    <w:sectPr w:rsidR="004D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3D"/>
    <w:rsid w:val="00220C09"/>
    <w:rsid w:val="004D52F4"/>
    <w:rsid w:val="006A43A4"/>
    <w:rsid w:val="00871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2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2023-02-13T07:35:00Z</dcterms:created>
  <dcterms:modified xsi:type="dcterms:W3CDTF">2023-02-13T07:53:00Z</dcterms:modified>
</cp:coreProperties>
</file>