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70F" w:rsidRDefault="00555A0B">
      <w:pPr>
        <w:rPr>
          <w:rFonts w:ascii="Times New Roman" w:hAnsi="Times New Roman" w:cs="Times New Roman"/>
          <w:b/>
          <w:sz w:val="28"/>
          <w:szCs w:val="28"/>
          <w:lang w:val="en-US"/>
        </w:rPr>
      </w:pPr>
      <w:r w:rsidRPr="00555A0B">
        <w:rPr>
          <w:rFonts w:ascii="Times New Roman" w:hAnsi="Times New Roman" w:cs="Times New Roman"/>
          <w:b/>
          <w:sz w:val="28"/>
          <w:szCs w:val="28"/>
          <w:lang w:val="en-US"/>
        </w:rPr>
        <w:t>NLP ASSIGNMENT_1</w:t>
      </w:r>
    </w:p>
    <w:p w:rsidR="00555A0B" w:rsidRPr="00555A0B" w:rsidRDefault="00555A0B" w:rsidP="00555A0B">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555A0B">
        <w:rPr>
          <w:rFonts w:ascii="Times New Roman" w:hAnsi="Times New Roman" w:cs="Times New Roman"/>
          <w:b/>
          <w:sz w:val="24"/>
          <w:szCs w:val="24"/>
          <w:lang w:val="en-US"/>
        </w:rPr>
        <w:t>Explain</w:t>
      </w:r>
      <w:proofErr w:type="gramEnd"/>
      <w:r w:rsidRPr="00555A0B">
        <w:rPr>
          <w:rFonts w:ascii="Times New Roman" w:hAnsi="Times New Roman" w:cs="Times New Roman"/>
          <w:b/>
          <w:sz w:val="24"/>
          <w:szCs w:val="24"/>
          <w:lang w:val="en-US"/>
        </w:rPr>
        <w:t xml:space="preserve"> One-Hot Encoding</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One-hot encoding is a common technique used to convert categorical data into a numerical form that can be used as input to machine learning algorithms. These algorithms typically require numerical input, and one-hot encoding is a convenient way to transform categorical data i</w:t>
      </w:r>
      <w:r>
        <w:rPr>
          <w:rFonts w:ascii="Times New Roman" w:hAnsi="Times New Roman" w:cs="Times New Roman"/>
          <w:sz w:val="24"/>
          <w:szCs w:val="24"/>
          <w:lang w:val="en-US"/>
        </w:rPr>
        <w:t>nto a numerical representation.</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For example, consider a categorical feature with three possible values: "red", "green", and "blue". With one-hot encoding, each possible value is transformed into a new binary feature, with a value of 1 indicating the presence of the corresponding category and a value of 0 indicating its absence. In this case, the three new features would be "</w:t>
      </w:r>
      <w:proofErr w:type="spellStart"/>
      <w:r w:rsidRPr="00555A0B">
        <w:rPr>
          <w:rFonts w:ascii="Times New Roman" w:hAnsi="Times New Roman" w:cs="Times New Roman"/>
          <w:sz w:val="24"/>
          <w:szCs w:val="24"/>
          <w:lang w:val="en-US"/>
        </w:rPr>
        <w:t>is_red</w:t>
      </w:r>
      <w:proofErr w:type="spellEnd"/>
      <w:r w:rsidRPr="00555A0B">
        <w:rPr>
          <w:rFonts w:ascii="Times New Roman" w:hAnsi="Times New Roman" w:cs="Times New Roman"/>
          <w:sz w:val="24"/>
          <w:szCs w:val="24"/>
          <w:lang w:val="en-US"/>
        </w:rPr>
        <w:t>", "</w:t>
      </w:r>
      <w:proofErr w:type="spellStart"/>
      <w:r w:rsidRPr="00555A0B">
        <w:rPr>
          <w:rFonts w:ascii="Times New Roman" w:hAnsi="Times New Roman" w:cs="Times New Roman"/>
          <w:sz w:val="24"/>
          <w:szCs w:val="24"/>
          <w:lang w:val="en-US"/>
        </w:rPr>
        <w:t>is_green</w:t>
      </w:r>
      <w:proofErr w:type="spellEnd"/>
      <w:r w:rsidRPr="00555A0B">
        <w:rPr>
          <w:rFonts w:ascii="Times New Roman" w:hAnsi="Times New Roman" w:cs="Times New Roman"/>
          <w:sz w:val="24"/>
          <w:szCs w:val="24"/>
          <w:lang w:val="en-US"/>
        </w:rPr>
        <w:t>", and "</w:t>
      </w:r>
      <w:proofErr w:type="spellStart"/>
      <w:r w:rsidRPr="00555A0B">
        <w:rPr>
          <w:rFonts w:ascii="Times New Roman" w:hAnsi="Times New Roman" w:cs="Times New Roman"/>
          <w:sz w:val="24"/>
          <w:szCs w:val="24"/>
          <w:lang w:val="en-US"/>
        </w:rPr>
        <w:t>is_blue</w:t>
      </w:r>
      <w:proofErr w:type="spellEnd"/>
      <w:r w:rsidRPr="00555A0B">
        <w:rPr>
          <w:rFonts w:ascii="Times New Roman" w:hAnsi="Times New Roman" w:cs="Times New Roman"/>
          <w:sz w:val="24"/>
          <w:szCs w:val="24"/>
          <w:lang w:val="en-US"/>
        </w:rPr>
        <w:t>". If a sample has the "red" category, the "</w:t>
      </w:r>
      <w:proofErr w:type="spellStart"/>
      <w:r w:rsidRPr="00555A0B">
        <w:rPr>
          <w:rFonts w:ascii="Times New Roman" w:hAnsi="Times New Roman" w:cs="Times New Roman"/>
          <w:sz w:val="24"/>
          <w:szCs w:val="24"/>
          <w:lang w:val="en-US"/>
        </w:rPr>
        <w:t>is_red</w:t>
      </w:r>
      <w:proofErr w:type="spellEnd"/>
      <w:r w:rsidRPr="00555A0B">
        <w:rPr>
          <w:rFonts w:ascii="Times New Roman" w:hAnsi="Times New Roman" w:cs="Times New Roman"/>
          <w:sz w:val="24"/>
          <w:szCs w:val="24"/>
          <w:lang w:val="en-US"/>
        </w:rPr>
        <w:t>" feature would have a value of 1, while the other two fe</w:t>
      </w:r>
      <w:r>
        <w:rPr>
          <w:rFonts w:ascii="Times New Roman" w:hAnsi="Times New Roman" w:cs="Times New Roman"/>
          <w:sz w:val="24"/>
          <w:szCs w:val="24"/>
          <w:lang w:val="en-US"/>
        </w:rPr>
        <w:t>atures would have a value of 0.</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This represe</w:t>
      </w:r>
      <w:r>
        <w:rPr>
          <w:rFonts w:ascii="Times New Roman" w:hAnsi="Times New Roman" w:cs="Times New Roman"/>
          <w:sz w:val="24"/>
          <w:szCs w:val="24"/>
          <w:lang w:val="en-US"/>
        </w:rPr>
        <w:t>ntation has several advantages: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allows categorical data to be used as input to machine learning algorithms.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avoids the problem of assigning arbitrary numerical values to categorical data, which can lead to unexpected results.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handle categorical data with a large number of unique values by creating a separate feature for each unique value.</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However, one-hot encoding ca</w:t>
      </w:r>
      <w:r>
        <w:rPr>
          <w:rFonts w:ascii="Times New Roman" w:hAnsi="Times New Roman" w:cs="Times New Roman"/>
          <w:sz w:val="24"/>
          <w:szCs w:val="24"/>
          <w:lang w:val="en-US"/>
        </w:rPr>
        <w:t>n also have some disadvantages: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result in a large number of features, especially if the original categorical feature has a large number of unique values. This can lead to overfitting or slow training times.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also increase memory usage, as each feature must be stored as a separate column in a data set.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Overall, one-hot encoding is a useful technique for converting categorical data into a numerical form suitable for machine learning algorithms.</w:t>
      </w:r>
    </w:p>
    <w:p w:rsidR="00555A0B" w:rsidRDefault="00555A0B" w:rsidP="00555A0B">
      <w:pPr>
        <w:rPr>
          <w:rFonts w:ascii="Times New Roman" w:hAnsi="Times New Roman" w:cs="Times New Roman"/>
          <w:b/>
          <w:sz w:val="24"/>
          <w:szCs w:val="24"/>
          <w:lang w:val="en-US"/>
        </w:rPr>
      </w:pPr>
      <w:r w:rsidRPr="00555A0B">
        <w:rPr>
          <w:rFonts w:ascii="Times New Roman" w:hAnsi="Times New Roman" w:cs="Times New Roman"/>
          <w:b/>
          <w:sz w:val="24"/>
          <w:szCs w:val="24"/>
          <w:lang w:val="en-US"/>
        </w:rPr>
        <w:t>2. Explain Bag of Words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The bag of words is a representation of text data that describes the occurrence of words within a document. It is often used in natural language processing and information retrieval tasks as a way to simplify and stan</w:t>
      </w:r>
      <w:r>
        <w:rPr>
          <w:rFonts w:ascii="Times New Roman" w:hAnsi="Times New Roman" w:cs="Times New Roman"/>
          <w:sz w:val="24"/>
          <w:szCs w:val="24"/>
          <w:lang w:val="en-US"/>
        </w:rPr>
        <w:t>dardize text data for analysis.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The process of creating a bag of words involves tokenizing a text document into individual words and counting the frequency of each word within the document. This frequency count is used to create a vector representation of the document, with each dimension of the vector corresponding to a unique word in the vocabulary. The value at each dimension is the number of times th</w:t>
      </w:r>
      <w:r>
        <w:rPr>
          <w:rFonts w:ascii="Times New Roman" w:hAnsi="Times New Roman" w:cs="Times New Roman"/>
          <w:sz w:val="24"/>
          <w:szCs w:val="24"/>
          <w:lang w:val="en-US"/>
        </w:rPr>
        <w:t>e word appears in the document.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lastRenderedPageBreak/>
        <w:t>The resulting vector representation is called a bag of words because the order of the words in the original text is lost, and only the frequency of each word is preserved. The bag of words representation allows algorithms to analyze text data based on the frequency of individual words, ignoring the context an</w:t>
      </w:r>
      <w:r>
        <w:rPr>
          <w:rFonts w:ascii="Times New Roman" w:hAnsi="Times New Roman" w:cs="Times New Roman"/>
          <w:sz w:val="24"/>
          <w:szCs w:val="24"/>
          <w:lang w:val="en-US"/>
        </w:rPr>
        <w:t>d grammar of the original text.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This represe</w:t>
      </w:r>
      <w:r>
        <w:rPr>
          <w:rFonts w:ascii="Times New Roman" w:hAnsi="Times New Roman" w:cs="Times New Roman"/>
          <w:sz w:val="24"/>
          <w:szCs w:val="24"/>
          <w:lang w:val="en-US"/>
        </w:rPr>
        <w:t>ntation has several advantages: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simplifies the processing of text data by reducing it to a numerical form.</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allows text data to be used as input to machine learning algorithms that require numerical input.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handle large amounts of text data by reducing it to a fixed-length vector representation.</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However, the bag of words representation also has some dis</w:t>
      </w:r>
      <w:r>
        <w:rPr>
          <w:rFonts w:ascii="Times New Roman" w:hAnsi="Times New Roman" w:cs="Times New Roman"/>
          <w:sz w:val="24"/>
          <w:szCs w:val="24"/>
          <w:lang w:val="en-US"/>
        </w:rPr>
        <w:t>advantages: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does not capture the context or grammar of the original text, as the order of words is lost.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result in a large vocabulary, especially for text data with a large number of unique words.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Overall, the bag of words is a simple and effective technique for converting text data into a numerical representation suitable for analysis.</w:t>
      </w:r>
    </w:p>
    <w:p w:rsidR="00555A0B" w:rsidRDefault="00555A0B" w:rsidP="00555A0B">
      <w:pPr>
        <w:rPr>
          <w:rFonts w:ascii="Times New Roman" w:hAnsi="Times New Roman" w:cs="Times New Roman"/>
          <w:b/>
          <w:sz w:val="24"/>
          <w:szCs w:val="24"/>
          <w:lang w:val="en-US"/>
        </w:rPr>
      </w:pPr>
      <w:r w:rsidRPr="00555A0B">
        <w:rPr>
          <w:rFonts w:ascii="Times New Roman" w:hAnsi="Times New Roman" w:cs="Times New Roman"/>
          <w:b/>
          <w:sz w:val="24"/>
          <w:szCs w:val="24"/>
          <w:lang w:val="en-US"/>
        </w:rPr>
        <w:t>3. Explain Bag of N-Grams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Bag of N-Grams is a variant of the bag of words representation for text data that takes into account the relationships between adjacent words in the original text. Unlike the traditional bag of words, which only considers the frequency of individual words, the bag of N-Grams representation considers the frequency of contiguous sequen</w:t>
      </w:r>
      <w:r>
        <w:rPr>
          <w:rFonts w:ascii="Times New Roman" w:hAnsi="Times New Roman" w:cs="Times New Roman"/>
          <w:sz w:val="24"/>
          <w:szCs w:val="24"/>
          <w:lang w:val="en-US"/>
        </w:rPr>
        <w:t>ces of words, known as N-Grams.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The process of creating a bag of N-Grams involves tokenizing a text document into contiguous sequences of words, counting the frequency of each N-Gram, and using this frequency count to create a vector representation of the document. Each dimension of the vector corresponds to a unique N-Gram in the vocabulary, and the value at each dimension is the number of times the </w:t>
      </w:r>
      <w:r>
        <w:rPr>
          <w:rFonts w:ascii="Times New Roman" w:hAnsi="Times New Roman" w:cs="Times New Roman"/>
          <w:sz w:val="24"/>
          <w:szCs w:val="24"/>
          <w:lang w:val="en-US"/>
        </w:rPr>
        <w:t>N-Gram appears in the document.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The resulting representation captures the relationships between adjacent words in the original text, allowing algorithms to analyze text data based on the frequency of contiguous sequences of words. This can result in a more accurate representation of the text data, as it captures the context and grammar of th</w:t>
      </w:r>
      <w:r>
        <w:rPr>
          <w:rFonts w:ascii="Times New Roman" w:hAnsi="Times New Roman" w:cs="Times New Roman"/>
          <w:sz w:val="24"/>
          <w:szCs w:val="24"/>
          <w:lang w:val="en-US"/>
        </w:rPr>
        <w:t>e original text to some extent.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Bag of </w:t>
      </w:r>
      <w:r>
        <w:rPr>
          <w:rFonts w:ascii="Times New Roman" w:hAnsi="Times New Roman" w:cs="Times New Roman"/>
          <w:sz w:val="24"/>
          <w:szCs w:val="24"/>
          <w:lang w:val="en-US"/>
        </w:rPr>
        <w:t>N-Grams has several advantages: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captures the relationships between adjacent words in the original text, which can lead to more accurate representations.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lastRenderedPageBreak/>
        <w:t>It allows text data to be used as input to machine learning algorithms that require numerical input.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handle large amounts of text data by reducing it to a fixed-length vector representation.</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However, bag of N-Gra</w:t>
      </w:r>
      <w:r>
        <w:rPr>
          <w:rFonts w:ascii="Times New Roman" w:hAnsi="Times New Roman" w:cs="Times New Roman"/>
          <w:sz w:val="24"/>
          <w:szCs w:val="24"/>
          <w:lang w:val="en-US"/>
        </w:rPr>
        <w:t>ms also has some disadvantages: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result in a large vocabulary, especially for text data with a large number of unique N-Grams.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be computationally expensive to generate, as it requires counting the frequency of many more sequences of words than the traditional bag of words representation.</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Overall, bag of N-Grams is a useful representation for text data that takes into account the relationships between adjacent words. It can result in more accurate representations of text data, but also requires more computational resources to generate.</w:t>
      </w:r>
    </w:p>
    <w:p w:rsidR="00555A0B" w:rsidRDefault="00555A0B" w:rsidP="00555A0B">
      <w:pPr>
        <w:rPr>
          <w:rFonts w:ascii="Times New Roman" w:hAnsi="Times New Roman" w:cs="Times New Roman"/>
          <w:b/>
          <w:sz w:val="24"/>
          <w:szCs w:val="24"/>
          <w:lang w:val="en-US"/>
        </w:rPr>
      </w:pPr>
      <w:r w:rsidRPr="00555A0B">
        <w:rPr>
          <w:rFonts w:ascii="Times New Roman" w:hAnsi="Times New Roman" w:cs="Times New Roman"/>
          <w:b/>
          <w:sz w:val="24"/>
          <w:szCs w:val="24"/>
          <w:lang w:val="en-US"/>
        </w:rPr>
        <w:t>4. Explain TF-IDF</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TF-IDF (Term Frequency-Inverse Document Frequency) is a statistical measure used to evaluate the importance of a word in a document relative to a collection of documents. It is often used in information retrieval and text mining tasks as a way to weight the importance of words in a document </w:t>
      </w:r>
      <w:r>
        <w:rPr>
          <w:rFonts w:ascii="Times New Roman" w:hAnsi="Times New Roman" w:cs="Times New Roman"/>
          <w:sz w:val="24"/>
          <w:szCs w:val="24"/>
          <w:lang w:val="en-US"/>
        </w:rPr>
        <w:t>and identify relevant keywords.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TF-IDF is calculated as the product of two statistics: term frequency (TF) and inverse document frequency (IDF). The term frequency is the number of times a word appears in a document, normalized by the total number of words in the document. The inverse document frequency is the logarithm of the ratio of the total number of documents to the number of</w:t>
      </w:r>
      <w:r>
        <w:rPr>
          <w:rFonts w:ascii="Times New Roman" w:hAnsi="Times New Roman" w:cs="Times New Roman"/>
          <w:sz w:val="24"/>
          <w:szCs w:val="24"/>
          <w:lang w:val="en-US"/>
        </w:rPr>
        <w:t xml:space="preserve"> documents containing the word.</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The intuition behind TF-IDF is that a word is important in a document if it appears frequently in that document and infrequently in other documents. The resulting TF-IDF values provide a numerical representation of the importance</w:t>
      </w:r>
      <w:r>
        <w:rPr>
          <w:rFonts w:ascii="Times New Roman" w:hAnsi="Times New Roman" w:cs="Times New Roman"/>
          <w:sz w:val="24"/>
          <w:szCs w:val="24"/>
          <w:lang w:val="en-US"/>
        </w:rPr>
        <w:t xml:space="preserve"> of each word in each document.</w:t>
      </w:r>
    </w:p>
    <w:p w:rsidR="00555A0B" w:rsidRPr="00555A0B" w:rsidRDefault="00555A0B" w:rsidP="00555A0B">
      <w:pPr>
        <w:rPr>
          <w:rFonts w:ascii="Times New Roman" w:hAnsi="Times New Roman" w:cs="Times New Roman"/>
          <w:sz w:val="24"/>
          <w:szCs w:val="24"/>
          <w:lang w:val="en-US"/>
        </w:rPr>
      </w:pPr>
      <w:r>
        <w:rPr>
          <w:rFonts w:ascii="Times New Roman" w:hAnsi="Times New Roman" w:cs="Times New Roman"/>
          <w:sz w:val="24"/>
          <w:szCs w:val="24"/>
          <w:lang w:val="en-US"/>
        </w:rPr>
        <w:t>TF-IDF has several advantages: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provides a way to weight the importance of words in a document relative to a collection of documents.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be used to identify relevant keywords in a document.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handle large amounts of text data by reducing it to a numerical representation.</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However, TF-I</w:t>
      </w:r>
      <w:r>
        <w:rPr>
          <w:rFonts w:ascii="Times New Roman" w:hAnsi="Times New Roman" w:cs="Times New Roman"/>
          <w:sz w:val="24"/>
          <w:szCs w:val="24"/>
          <w:lang w:val="en-US"/>
        </w:rPr>
        <w:t>DF also has some disadvantages: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does not take into account the context or grammar of the text data, only the frequency of individual words.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It can be computationally expensive to calculate, especially for large collections of documents.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lastRenderedPageBreak/>
        <w:t>Overall, TF-IDF is a useful technique for evaluating the importance of words in a document relative to a collection of documents. It can provide a convenient numerical representation of text data suitable for analysis, but may not capture all aspects of the text data.</w:t>
      </w:r>
    </w:p>
    <w:p w:rsidR="00555A0B" w:rsidRDefault="00555A0B" w:rsidP="00555A0B">
      <w:pPr>
        <w:rPr>
          <w:rFonts w:ascii="Times New Roman" w:hAnsi="Times New Roman" w:cs="Times New Roman"/>
          <w:b/>
          <w:sz w:val="24"/>
          <w:szCs w:val="24"/>
          <w:lang w:val="en-US"/>
        </w:rPr>
      </w:pPr>
      <w:r w:rsidRPr="00555A0B">
        <w:rPr>
          <w:rFonts w:ascii="Times New Roman" w:hAnsi="Times New Roman" w:cs="Times New Roman"/>
          <w:b/>
          <w:sz w:val="24"/>
          <w:szCs w:val="24"/>
          <w:lang w:val="en-US"/>
        </w:rPr>
        <w:t>5. What is OOV problem?</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OOV (Out-Of-Vocabulary) is a problem that occurs in natural language processing when a model encounters words it has not seen during training. When this happens, the model is unable to recognize the word and typically assigns it a default value or handles it i</w:t>
      </w:r>
      <w:r>
        <w:rPr>
          <w:rFonts w:ascii="Times New Roman" w:hAnsi="Times New Roman" w:cs="Times New Roman"/>
          <w:sz w:val="24"/>
          <w:szCs w:val="24"/>
          <w:lang w:val="en-US"/>
        </w:rPr>
        <w:t>n some other predetermined way.</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The OOV problem can arise in a number of NLP applications, such as part-of-speech tagging, named entity recognition, and machine translation, among others. The magnitude of the problem depends on the size of the vocabulary used by the model and the number of</w:t>
      </w:r>
      <w:r>
        <w:rPr>
          <w:rFonts w:ascii="Times New Roman" w:hAnsi="Times New Roman" w:cs="Times New Roman"/>
          <w:sz w:val="24"/>
          <w:szCs w:val="24"/>
          <w:lang w:val="en-US"/>
        </w:rPr>
        <w:t xml:space="preserve"> unique words in the text data.</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There are several approaches to han</w:t>
      </w:r>
      <w:r>
        <w:rPr>
          <w:rFonts w:ascii="Times New Roman" w:hAnsi="Times New Roman" w:cs="Times New Roman"/>
          <w:sz w:val="24"/>
          <w:szCs w:val="24"/>
          <w:lang w:val="en-US"/>
        </w:rPr>
        <w:t>dle the OOV problem, including:</w:t>
      </w:r>
    </w:p>
    <w:p w:rsidR="00555A0B" w:rsidRPr="00555A0B" w:rsidRDefault="00555A0B" w:rsidP="00555A0B">
      <w:pPr>
        <w:rPr>
          <w:rFonts w:ascii="Times New Roman" w:hAnsi="Times New Roman" w:cs="Times New Roman"/>
          <w:sz w:val="24"/>
          <w:szCs w:val="24"/>
          <w:lang w:val="en-US"/>
        </w:rPr>
      </w:pPr>
      <w:proofErr w:type="spellStart"/>
      <w:r w:rsidRPr="00555A0B">
        <w:rPr>
          <w:rFonts w:ascii="Times New Roman" w:hAnsi="Times New Roman" w:cs="Times New Roman"/>
          <w:sz w:val="24"/>
          <w:szCs w:val="24"/>
          <w:lang w:val="en-US"/>
        </w:rPr>
        <w:t>Subword</w:t>
      </w:r>
      <w:proofErr w:type="spellEnd"/>
      <w:r w:rsidRPr="00555A0B">
        <w:rPr>
          <w:rFonts w:ascii="Times New Roman" w:hAnsi="Times New Roman" w:cs="Times New Roman"/>
          <w:sz w:val="24"/>
          <w:szCs w:val="24"/>
          <w:lang w:val="en-US"/>
        </w:rPr>
        <w:t xml:space="preserve"> models: these models divide words into smaller </w:t>
      </w:r>
      <w:proofErr w:type="spellStart"/>
      <w:r w:rsidRPr="00555A0B">
        <w:rPr>
          <w:rFonts w:ascii="Times New Roman" w:hAnsi="Times New Roman" w:cs="Times New Roman"/>
          <w:sz w:val="24"/>
          <w:szCs w:val="24"/>
          <w:lang w:val="en-US"/>
        </w:rPr>
        <w:t>subword</w:t>
      </w:r>
      <w:proofErr w:type="spellEnd"/>
      <w:r w:rsidRPr="00555A0B">
        <w:rPr>
          <w:rFonts w:ascii="Times New Roman" w:hAnsi="Times New Roman" w:cs="Times New Roman"/>
          <w:sz w:val="24"/>
          <w:szCs w:val="24"/>
          <w:lang w:val="en-US"/>
        </w:rPr>
        <w:t xml:space="preserve"> units that are easier to recognize.</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Out-of-vocabulary tokens: these are special tokens that are used to represent words that are not in the vocabulary.</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Generative models: these models generate words based on the context in which they appear.</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Overall, the OOV problem is a common challenge in natural language processing, and there are several strategies available to handle it. The choice of strategy depends on the application and the desired trade-off between accuracy and computational complexity.</w:t>
      </w:r>
    </w:p>
    <w:p w:rsidR="00555A0B" w:rsidRDefault="00555A0B" w:rsidP="00555A0B">
      <w:pPr>
        <w:rPr>
          <w:rFonts w:ascii="Times New Roman" w:hAnsi="Times New Roman" w:cs="Times New Roman"/>
          <w:b/>
          <w:sz w:val="24"/>
          <w:szCs w:val="24"/>
          <w:lang w:val="en-US"/>
        </w:rPr>
      </w:pPr>
      <w:r w:rsidRPr="00555A0B">
        <w:rPr>
          <w:rFonts w:ascii="Times New Roman" w:hAnsi="Times New Roman" w:cs="Times New Roman"/>
          <w:b/>
          <w:sz w:val="24"/>
          <w:szCs w:val="24"/>
          <w:lang w:val="en-US"/>
        </w:rPr>
        <w:t xml:space="preserve">6. What are word </w:t>
      </w:r>
      <w:proofErr w:type="spellStart"/>
      <w:r w:rsidRPr="00555A0B">
        <w:rPr>
          <w:rFonts w:ascii="Times New Roman" w:hAnsi="Times New Roman" w:cs="Times New Roman"/>
          <w:b/>
          <w:sz w:val="24"/>
          <w:szCs w:val="24"/>
          <w:lang w:val="en-US"/>
        </w:rPr>
        <w:t>embeddings</w:t>
      </w:r>
      <w:proofErr w:type="spellEnd"/>
      <w:r w:rsidRPr="00555A0B">
        <w:rPr>
          <w:rFonts w:ascii="Times New Roman" w:hAnsi="Times New Roman" w:cs="Times New Roman"/>
          <w:b/>
          <w:sz w:val="24"/>
          <w:szCs w:val="24"/>
          <w:lang w:val="en-US"/>
        </w:rPr>
        <w: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are continuous dense vector representations of words in a high-dimensional space. They are used to represent the meaning of words in a mathematical form that can be used as input to machine learning algorithms. The main idea behind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is to capture the semantic relationships between words in a continuous space, where semantically similar words are close to each other and </w:t>
      </w:r>
      <w:r>
        <w:rPr>
          <w:rFonts w:ascii="Times New Roman" w:hAnsi="Times New Roman" w:cs="Times New Roman"/>
          <w:sz w:val="24"/>
          <w:szCs w:val="24"/>
          <w:lang w:val="en-US"/>
        </w:rPr>
        <w:t>dissimilar words are far apart.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are typically generated using unsupervised machine learning techniques, such as neural language models, that are trained on large amounts of text data. During training, the model learns to predict the context of a given word based on its surrounding words, and the resulting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capture the relationships betw</w:t>
      </w:r>
      <w:r>
        <w:rPr>
          <w:rFonts w:ascii="Times New Roman" w:hAnsi="Times New Roman" w:cs="Times New Roman"/>
          <w:sz w:val="24"/>
          <w:szCs w:val="24"/>
          <w:lang w:val="en-US"/>
        </w:rPr>
        <w:t>een words learned by the model.</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The resulting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are often used as input to a variety of NLP tasks, such as text classification, named entity recognition, and machine translation, among others. Word </w:t>
      </w:r>
      <w:proofErr w:type="spellStart"/>
      <w:proofErr w:type="gramStart"/>
      <w:r w:rsidRPr="00555A0B">
        <w:rPr>
          <w:rFonts w:ascii="Times New Roman" w:hAnsi="Times New Roman" w:cs="Times New Roman"/>
          <w:sz w:val="24"/>
          <w:szCs w:val="24"/>
          <w:lang w:val="en-US"/>
        </w:rPr>
        <w:t>embedd</w:t>
      </w:r>
      <w:r>
        <w:rPr>
          <w:rFonts w:ascii="Times New Roman" w:hAnsi="Times New Roman" w:cs="Times New Roman"/>
          <w:sz w:val="24"/>
          <w:szCs w:val="24"/>
          <w:lang w:val="en-US"/>
        </w:rPr>
        <w:t>ings</w:t>
      </w:r>
      <w:proofErr w:type="spellEnd"/>
      <w:proofErr w:type="gramEnd"/>
      <w:r>
        <w:rPr>
          <w:rFonts w:ascii="Times New Roman" w:hAnsi="Times New Roman" w:cs="Times New Roman"/>
          <w:sz w:val="24"/>
          <w:szCs w:val="24"/>
          <w:lang w:val="en-US"/>
        </w:rPr>
        <w:t xml:space="preserve"> have several advantages: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lastRenderedPageBreak/>
        <w:t>They provide a way to represent words in a continuous space, allowing them to be used as input to machine learning algorithms.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They capture the semantic relationships between words, allowing algorithms to understand the meaning of words in context.</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They can handle large amounts of text data by reducing it to a fixed-length vector representation.</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Overall,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are </w:t>
      </w:r>
      <w:proofErr w:type="gramStart"/>
      <w:r w:rsidRPr="00555A0B">
        <w:rPr>
          <w:rFonts w:ascii="Times New Roman" w:hAnsi="Times New Roman" w:cs="Times New Roman"/>
          <w:sz w:val="24"/>
          <w:szCs w:val="24"/>
          <w:lang w:val="en-US"/>
        </w:rPr>
        <w:t>a powerful tool for natural language processing that allow</w:t>
      </w:r>
      <w:proofErr w:type="gramEnd"/>
      <w:r w:rsidRPr="00555A0B">
        <w:rPr>
          <w:rFonts w:ascii="Times New Roman" w:hAnsi="Times New Roman" w:cs="Times New Roman"/>
          <w:sz w:val="24"/>
          <w:szCs w:val="24"/>
          <w:lang w:val="en-US"/>
        </w:rPr>
        <w:t xml:space="preserve"> words to be represented in a way that can be used as input to machine learning algorithms. They have been shown to be effective in a wide range of NLP tasks and are an important part of many NLP pipelines.</w:t>
      </w:r>
    </w:p>
    <w:p w:rsidR="00555A0B" w:rsidRDefault="00555A0B" w:rsidP="00555A0B">
      <w:pPr>
        <w:rPr>
          <w:rFonts w:ascii="Times New Roman" w:hAnsi="Times New Roman" w:cs="Times New Roman"/>
          <w:b/>
          <w:sz w:val="24"/>
          <w:szCs w:val="24"/>
          <w:lang w:val="en-US"/>
        </w:rPr>
      </w:pPr>
      <w:r w:rsidRPr="00555A0B">
        <w:rPr>
          <w:rFonts w:ascii="Times New Roman" w:hAnsi="Times New Roman" w:cs="Times New Roman"/>
          <w:b/>
          <w:sz w:val="24"/>
          <w:szCs w:val="24"/>
          <w:lang w:val="en-US"/>
        </w:rPr>
        <w:t>7. Explain Continuous bag of words (CBOW)</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Continuous Bag of Words (CBOW) is a type of neural network architecture used in natural language processing to generate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The main idea behind CBOW is to predict a target word given its surrounding context words. The model learns to predict the target word based on the context words and generates a dense vector representation of the target wor</w:t>
      </w:r>
      <w:r>
        <w:rPr>
          <w:rFonts w:ascii="Times New Roman" w:hAnsi="Times New Roman" w:cs="Times New Roman"/>
          <w:sz w:val="24"/>
          <w:szCs w:val="24"/>
          <w:lang w:val="en-US"/>
        </w:rPr>
        <w:t>d, which is the word embedding.</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CBOW works by taking a window of context words surrounding a target word, and using these context words as input to a neural network. The network is trained to predict the target word based on the context words. The target word is represented by a one-hot encoded vector, and the context words are each represented by their own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The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are then combined and passed through the network to produce a predic</w:t>
      </w:r>
      <w:r>
        <w:rPr>
          <w:rFonts w:ascii="Times New Roman" w:hAnsi="Times New Roman" w:cs="Times New Roman"/>
          <w:sz w:val="24"/>
          <w:szCs w:val="24"/>
          <w:lang w:val="en-US"/>
        </w:rPr>
        <w:t>ted target word representation.</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CBOW is often used in unsupervised learning settings, where the goal is to learn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from raw text data without any additional annotations. It is a fast and efficient way to learn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and has been shown to produce high-quality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that can be </w:t>
      </w:r>
      <w:r>
        <w:rPr>
          <w:rFonts w:ascii="Times New Roman" w:hAnsi="Times New Roman" w:cs="Times New Roman"/>
          <w:sz w:val="24"/>
          <w:szCs w:val="24"/>
          <w:lang w:val="en-US"/>
        </w:rPr>
        <w:t>used in a variety of NLP tasks.</w:t>
      </w:r>
    </w:p>
    <w:p w:rsidR="00555A0B" w:rsidRPr="00555A0B" w:rsidRDefault="00555A0B" w:rsidP="00555A0B">
      <w:pPr>
        <w:rPr>
          <w:rFonts w:ascii="Times New Roman" w:hAnsi="Times New Roman" w:cs="Times New Roman"/>
          <w:sz w:val="24"/>
          <w:szCs w:val="24"/>
          <w:lang w:val="en-US"/>
        </w:rPr>
      </w:pPr>
      <w:r w:rsidRPr="00555A0B">
        <w:rPr>
          <w:rFonts w:ascii="Times New Roman" w:hAnsi="Times New Roman" w:cs="Times New Roman"/>
          <w:sz w:val="24"/>
          <w:szCs w:val="24"/>
          <w:lang w:val="en-US"/>
        </w:rPr>
        <w:t xml:space="preserve">In contrast to CBOW, there is another architecture called Skip-Gram that predicts context words given a target word. Both CBOW and Skip-Gram can be used to generate word </w:t>
      </w:r>
      <w:proofErr w:type="spellStart"/>
      <w:r w:rsidRPr="00555A0B">
        <w:rPr>
          <w:rFonts w:ascii="Times New Roman" w:hAnsi="Times New Roman" w:cs="Times New Roman"/>
          <w:sz w:val="24"/>
          <w:szCs w:val="24"/>
          <w:lang w:val="en-US"/>
        </w:rPr>
        <w:t>embeddings</w:t>
      </w:r>
      <w:proofErr w:type="spellEnd"/>
      <w:r w:rsidRPr="00555A0B">
        <w:rPr>
          <w:rFonts w:ascii="Times New Roman" w:hAnsi="Times New Roman" w:cs="Times New Roman"/>
          <w:sz w:val="24"/>
          <w:szCs w:val="24"/>
          <w:lang w:val="en-US"/>
        </w:rPr>
        <w:t xml:space="preserve"> and the choice between the two architectures often depends on the specific requirements of the NLP task and the available resources.</w:t>
      </w:r>
    </w:p>
    <w:p w:rsidR="00555A0B" w:rsidRDefault="00555A0B" w:rsidP="00555A0B">
      <w:pPr>
        <w:rPr>
          <w:rFonts w:ascii="Times New Roman" w:hAnsi="Times New Roman" w:cs="Times New Roman"/>
          <w:b/>
          <w:sz w:val="24"/>
          <w:szCs w:val="24"/>
          <w:lang w:val="en-US"/>
        </w:rPr>
      </w:pPr>
      <w:r w:rsidRPr="00555A0B">
        <w:rPr>
          <w:rFonts w:ascii="Times New Roman" w:hAnsi="Times New Roman" w:cs="Times New Roman"/>
          <w:b/>
          <w:sz w:val="24"/>
          <w:szCs w:val="24"/>
          <w:lang w:val="en-US"/>
        </w:rPr>
        <w:t xml:space="preserve">8. Explain </w:t>
      </w:r>
      <w:proofErr w:type="spellStart"/>
      <w:r w:rsidRPr="00555A0B">
        <w:rPr>
          <w:rFonts w:ascii="Times New Roman" w:hAnsi="Times New Roman" w:cs="Times New Roman"/>
          <w:b/>
          <w:sz w:val="24"/>
          <w:szCs w:val="24"/>
          <w:lang w:val="en-US"/>
        </w:rPr>
        <w:t>SkipGram</w:t>
      </w:r>
      <w:proofErr w:type="spellEnd"/>
    </w:p>
    <w:p w:rsidR="00CC0F6A" w:rsidRPr="00CC0F6A" w:rsidRDefault="00CC0F6A" w:rsidP="00CC0F6A">
      <w:pPr>
        <w:rPr>
          <w:rFonts w:ascii="Times New Roman" w:hAnsi="Times New Roman" w:cs="Times New Roman"/>
          <w:sz w:val="24"/>
          <w:szCs w:val="24"/>
          <w:lang w:val="en-US"/>
        </w:rPr>
      </w:pPr>
      <w:r w:rsidRPr="00CC0F6A">
        <w:rPr>
          <w:rFonts w:ascii="Times New Roman" w:hAnsi="Times New Roman" w:cs="Times New Roman"/>
          <w:sz w:val="24"/>
          <w:szCs w:val="24"/>
          <w:lang w:val="en-US"/>
        </w:rPr>
        <w:t xml:space="preserve">Continuous Bag of Words (CBOW) is a type of neural network architecture used in natural language processing to generate word </w:t>
      </w:r>
      <w:proofErr w:type="spellStart"/>
      <w:r w:rsidRPr="00CC0F6A">
        <w:rPr>
          <w:rFonts w:ascii="Times New Roman" w:hAnsi="Times New Roman" w:cs="Times New Roman"/>
          <w:sz w:val="24"/>
          <w:szCs w:val="24"/>
          <w:lang w:val="en-US"/>
        </w:rPr>
        <w:t>embeddings</w:t>
      </w:r>
      <w:proofErr w:type="spellEnd"/>
      <w:r w:rsidRPr="00CC0F6A">
        <w:rPr>
          <w:rFonts w:ascii="Times New Roman" w:hAnsi="Times New Roman" w:cs="Times New Roman"/>
          <w:sz w:val="24"/>
          <w:szCs w:val="24"/>
          <w:lang w:val="en-US"/>
        </w:rPr>
        <w:t>. The main idea behind CBOW is to predict a target word given its surrounding context words. The model learns to predict the target word based on the context words and generates a dense vector representation of the target wor</w:t>
      </w:r>
      <w:r>
        <w:rPr>
          <w:rFonts w:ascii="Times New Roman" w:hAnsi="Times New Roman" w:cs="Times New Roman"/>
          <w:sz w:val="24"/>
          <w:szCs w:val="24"/>
          <w:lang w:val="en-US"/>
        </w:rPr>
        <w:t>d, which is the word embedding.</w:t>
      </w:r>
    </w:p>
    <w:p w:rsidR="00CC0F6A" w:rsidRPr="00CC0F6A" w:rsidRDefault="00CC0F6A" w:rsidP="00CC0F6A">
      <w:pPr>
        <w:rPr>
          <w:rFonts w:ascii="Times New Roman" w:hAnsi="Times New Roman" w:cs="Times New Roman"/>
          <w:sz w:val="24"/>
          <w:szCs w:val="24"/>
          <w:lang w:val="en-US"/>
        </w:rPr>
      </w:pPr>
      <w:r w:rsidRPr="00CC0F6A">
        <w:rPr>
          <w:rFonts w:ascii="Times New Roman" w:hAnsi="Times New Roman" w:cs="Times New Roman"/>
          <w:sz w:val="24"/>
          <w:szCs w:val="24"/>
          <w:lang w:val="en-US"/>
        </w:rPr>
        <w:lastRenderedPageBreak/>
        <w:t xml:space="preserve">CBOW works by taking a window of context words surrounding a target word, and using these context words as input to a neural network. The network is trained to predict the target word based on the context words. The target word is represented by a one-hot encoded vector, and the context words are each represented by their own word </w:t>
      </w:r>
      <w:proofErr w:type="spellStart"/>
      <w:r w:rsidRPr="00CC0F6A">
        <w:rPr>
          <w:rFonts w:ascii="Times New Roman" w:hAnsi="Times New Roman" w:cs="Times New Roman"/>
          <w:sz w:val="24"/>
          <w:szCs w:val="24"/>
          <w:lang w:val="en-US"/>
        </w:rPr>
        <w:t>embeddings</w:t>
      </w:r>
      <w:proofErr w:type="spellEnd"/>
      <w:r w:rsidRPr="00CC0F6A">
        <w:rPr>
          <w:rFonts w:ascii="Times New Roman" w:hAnsi="Times New Roman" w:cs="Times New Roman"/>
          <w:sz w:val="24"/>
          <w:szCs w:val="24"/>
          <w:lang w:val="en-US"/>
        </w:rPr>
        <w:t xml:space="preserve">. The word </w:t>
      </w:r>
      <w:proofErr w:type="spellStart"/>
      <w:r w:rsidRPr="00CC0F6A">
        <w:rPr>
          <w:rFonts w:ascii="Times New Roman" w:hAnsi="Times New Roman" w:cs="Times New Roman"/>
          <w:sz w:val="24"/>
          <w:szCs w:val="24"/>
          <w:lang w:val="en-US"/>
        </w:rPr>
        <w:t>embeddings</w:t>
      </w:r>
      <w:proofErr w:type="spellEnd"/>
      <w:r w:rsidRPr="00CC0F6A">
        <w:rPr>
          <w:rFonts w:ascii="Times New Roman" w:hAnsi="Times New Roman" w:cs="Times New Roman"/>
          <w:sz w:val="24"/>
          <w:szCs w:val="24"/>
          <w:lang w:val="en-US"/>
        </w:rPr>
        <w:t xml:space="preserve"> are then combined and passed through the network to produce a predic</w:t>
      </w:r>
      <w:r>
        <w:rPr>
          <w:rFonts w:ascii="Times New Roman" w:hAnsi="Times New Roman" w:cs="Times New Roman"/>
          <w:sz w:val="24"/>
          <w:szCs w:val="24"/>
          <w:lang w:val="en-US"/>
        </w:rPr>
        <w:t>ted target word representation.</w:t>
      </w:r>
    </w:p>
    <w:p w:rsidR="00CC0F6A" w:rsidRPr="00CC0F6A" w:rsidRDefault="00CC0F6A" w:rsidP="00CC0F6A">
      <w:pPr>
        <w:rPr>
          <w:rFonts w:ascii="Times New Roman" w:hAnsi="Times New Roman" w:cs="Times New Roman"/>
          <w:sz w:val="24"/>
          <w:szCs w:val="24"/>
          <w:lang w:val="en-US"/>
        </w:rPr>
      </w:pPr>
      <w:r w:rsidRPr="00CC0F6A">
        <w:rPr>
          <w:rFonts w:ascii="Times New Roman" w:hAnsi="Times New Roman" w:cs="Times New Roman"/>
          <w:sz w:val="24"/>
          <w:szCs w:val="24"/>
          <w:lang w:val="en-US"/>
        </w:rPr>
        <w:t xml:space="preserve">CBOW is often used in unsupervised learning settings, where the goal is to learn word </w:t>
      </w:r>
      <w:proofErr w:type="spellStart"/>
      <w:r w:rsidRPr="00CC0F6A">
        <w:rPr>
          <w:rFonts w:ascii="Times New Roman" w:hAnsi="Times New Roman" w:cs="Times New Roman"/>
          <w:sz w:val="24"/>
          <w:szCs w:val="24"/>
          <w:lang w:val="en-US"/>
        </w:rPr>
        <w:t>embeddings</w:t>
      </w:r>
      <w:proofErr w:type="spellEnd"/>
      <w:r w:rsidRPr="00CC0F6A">
        <w:rPr>
          <w:rFonts w:ascii="Times New Roman" w:hAnsi="Times New Roman" w:cs="Times New Roman"/>
          <w:sz w:val="24"/>
          <w:szCs w:val="24"/>
          <w:lang w:val="en-US"/>
        </w:rPr>
        <w:t xml:space="preserve"> from raw text data without any additional annotations. It is a fast and efficient way to learn word </w:t>
      </w:r>
      <w:proofErr w:type="spellStart"/>
      <w:r w:rsidRPr="00CC0F6A">
        <w:rPr>
          <w:rFonts w:ascii="Times New Roman" w:hAnsi="Times New Roman" w:cs="Times New Roman"/>
          <w:sz w:val="24"/>
          <w:szCs w:val="24"/>
          <w:lang w:val="en-US"/>
        </w:rPr>
        <w:t>embeddings</w:t>
      </w:r>
      <w:proofErr w:type="spellEnd"/>
      <w:r w:rsidRPr="00CC0F6A">
        <w:rPr>
          <w:rFonts w:ascii="Times New Roman" w:hAnsi="Times New Roman" w:cs="Times New Roman"/>
          <w:sz w:val="24"/>
          <w:szCs w:val="24"/>
          <w:lang w:val="en-US"/>
        </w:rPr>
        <w:t xml:space="preserve"> and has been shown to produce high-quality </w:t>
      </w:r>
      <w:proofErr w:type="spellStart"/>
      <w:r w:rsidRPr="00CC0F6A">
        <w:rPr>
          <w:rFonts w:ascii="Times New Roman" w:hAnsi="Times New Roman" w:cs="Times New Roman"/>
          <w:sz w:val="24"/>
          <w:szCs w:val="24"/>
          <w:lang w:val="en-US"/>
        </w:rPr>
        <w:t>embeddings</w:t>
      </w:r>
      <w:proofErr w:type="spellEnd"/>
      <w:r w:rsidRPr="00CC0F6A">
        <w:rPr>
          <w:rFonts w:ascii="Times New Roman" w:hAnsi="Times New Roman" w:cs="Times New Roman"/>
          <w:sz w:val="24"/>
          <w:szCs w:val="24"/>
          <w:lang w:val="en-US"/>
        </w:rPr>
        <w:t xml:space="preserve"> that can be </w:t>
      </w:r>
      <w:r>
        <w:rPr>
          <w:rFonts w:ascii="Times New Roman" w:hAnsi="Times New Roman" w:cs="Times New Roman"/>
          <w:sz w:val="24"/>
          <w:szCs w:val="24"/>
          <w:lang w:val="en-US"/>
        </w:rPr>
        <w:t>used in a variety of NLP tasks.</w:t>
      </w:r>
    </w:p>
    <w:p w:rsidR="00CC0F6A" w:rsidRPr="00CC0F6A" w:rsidRDefault="00CC0F6A" w:rsidP="00CC0F6A">
      <w:pPr>
        <w:rPr>
          <w:rFonts w:ascii="Times New Roman" w:hAnsi="Times New Roman" w:cs="Times New Roman"/>
          <w:sz w:val="24"/>
          <w:szCs w:val="24"/>
          <w:lang w:val="en-US"/>
        </w:rPr>
      </w:pPr>
      <w:r w:rsidRPr="00CC0F6A">
        <w:rPr>
          <w:rFonts w:ascii="Times New Roman" w:hAnsi="Times New Roman" w:cs="Times New Roman"/>
          <w:sz w:val="24"/>
          <w:szCs w:val="24"/>
          <w:lang w:val="en-US"/>
        </w:rPr>
        <w:t xml:space="preserve">In contrast to CBOW, there is another architecture called Skip-Gram that predicts context words given a target word. Both CBOW and Skip-Gram can be used to generate word </w:t>
      </w:r>
      <w:proofErr w:type="spellStart"/>
      <w:r w:rsidRPr="00CC0F6A">
        <w:rPr>
          <w:rFonts w:ascii="Times New Roman" w:hAnsi="Times New Roman" w:cs="Times New Roman"/>
          <w:sz w:val="24"/>
          <w:szCs w:val="24"/>
          <w:lang w:val="en-US"/>
        </w:rPr>
        <w:t>embeddings</w:t>
      </w:r>
      <w:proofErr w:type="spellEnd"/>
      <w:r w:rsidRPr="00CC0F6A">
        <w:rPr>
          <w:rFonts w:ascii="Times New Roman" w:hAnsi="Times New Roman" w:cs="Times New Roman"/>
          <w:sz w:val="24"/>
          <w:szCs w:val="24"/>
          <w:lang w:val="en-US"/>
        </w:rPr>
        <w:t xml:space="preserve"> and the choice between the two architectures often depends on the specific requirements of the NLP task and the available resources.</w:t>
      </w:r>
    </w:p>
    <w:p w:rsidR="00555A0B" w:rsidRDefault="00555A0B" w:rsidP="00555A0B">
      <w:pPr>
        <w:rPr>
          <w:rFonts w:ascii="Times New Roman" w:hAnsi="Times New Roman" w:cs="Times New Roman"/>
          <w:b/>
          <w:sz w:val="24"/>
          <w:szCs w:val="24"/>
          <w:lang w:val="en-US"/>
        </w:rPr>
      </w:pPr>
      <w:r w:rsidRPr="00555A0B">
        <w:rPr>
          <w:rFonts w:ascii="Times New Roman" w:hAnsi="Times New Roman" w:cs="Times New Roman"/>
          <w:b/>
          <w:sz w:val="24"/>
          <w:szCs w:val="24"/>
          <w:lang w:val="en-US"/>
        </w:rPr>
        <w:t xml:space="preserve">9. Explain Glove </w:t>
      </w:r>
      <w:proofErr w:type="spellStart"/>
      <w:r w:rsidRPr="00555A0B">
        <w:rPr>
          <w:rFonts w:ascii="Times New Roman" w:hAnsi="Times New Roman" w:cs="Times New Roman"/>
          <w:b/>
          <w:sz w:val="24"/>
          <w:szCs w:val="24"/>
          <w:lang w:val="en-US"/>
        </w:rPr>
        <w:t>Embeddings</w:t>
      </w:r>
      <w:proofErr w:type="spellEnd"/>
      <w:r w:rsidRPr="00555A0B">
        <w:rPr>
          <w:rFonts w:ascii="Times New Roman" w:hAnsi="Times New Roman" w:cs="Times New Roman"/>
          <w:b/>
          <w:sz w:val="24"/>
          <w:szCs w:val="24"/>
          <w:lang w:val="en-US"/>
        </w:rPr>
        <w:t>.</w:t>
      </w:r>
    </w:p>
    <w:p w:rsidR="00CC0F6A" w:rsidRPr="00CC0F6A" w:rsidRDefault="00CC0F6A" w:rsidP="00CC0F6A">
      <w:pPr>
        <w:rPr>
          <w:rFonts w:ascii="Times New Roman" w:hAnsi="Times New Roman" w:cs="Times New Roman"/>
          <w:sz w:val="24"/>
          <w:szCs w:val="24"/>
          <w:lang w:val="en-US"/>
        </w:rPr>
      </w:pPr>
      <w:proofErr w:type="spellStart"/>
      <w:r w:rsidRPr="00CC0F6A">
        <w:rPr>
          <w:rFonts w:ascii="Times New Roman" w:hAnsi="Times New Roman" w:cs="Times New Roman"/>
          <w:sz w:val="24"/>
          <w:szCs w:val="24"/>
          <w:lang w:val="en-US"/>
        </w:rPr>
        <w:t>GloVe</w:t>
      </w:r>
      <w:proofErr w:type="spellEnd"/>
      <w:r w:rsidRPr="00CC0F6A">
        <w:rPr>
          <w:rFonts w:ascii="Times New Roman" w:hAnsi="Times New Roman" w:cs="Times New Roman"/>
          <w:sz w:val="24"/>
          <w:szCs w:val="24"/>
          <w:lang w:val="en-US"/>
        </w:rPr>
        <w:t xml:space="preserve"> (Global Vectors for Word Representation) is a pre-trained word embedding technique used for natural language processing (NLP) tasks. It represents words as dense vectors in a high-dimensional space, where each dimension encodes a semantic feature of the word. The vectors are learned by analyzing the co-occurrence statistics of words in large text corpora, capturing the semantic and syntactic relationships between words. </w:t>
      </w:r>
      <w:proofErr w:type="spellStart"/>
      <w:r w:rsidRPr="00CC0F6A">
        <w:rPr>
          <w:rFonts w:ascii="Times New Roman" w:hAnsi="Times New Roman" w:cs="Times New Roman"/>
          <w:sz w:val="24"/>
          <w:szCs w:val="24"/>
          <w:lang w:val="en-US"/>
        </w:rPr>
        <w:t>GloVe</w:t>
      </w:r>
      <w:proofErr w:type="spellEnd"/>
      <w:r w:rsidRPr="00CC0F6A">
        <w:rPr>
          <w:rFonts w:ascii="Times New Roman" w:hAnsi="Times New Roman" w:cs="Times New Roman"/>
          <w:sz w:val="24"/>
          <w:szCs w:val="24"/>
          <w:lang w:val="en-US"/>
        </w:rPr>
        <w:t xml:space="preserve"> </w:t>
      </w:r>
      <w:proofErr w:type="spellStart"/>
      <w:r w:rsidRPr="00CC0F6A">
        <w:rPr>
          <w:rFonts w:ascii="Times New Roman" w:hAnsi="Times New Roman" w:cs="Times New Roman"/>
          <w:sz w:val="24"/>
          <w:szCs w:val="24"/>
          <w:lang w:val="en-US"/>
        </w:rPr>
        <w:t>embeddings</w:t>
      </w:r>
      <w:proofErr w:type="spellEnd"/>
      <w:r w:rsidRPr="00CC0F6A">
        <w:rPr>
          <w:rFonts w:ascii="Times New Roman" w:hAnsi="Times New Roman" w:cs="Times New Roman"/>
          <w:sz w:val="24"/>
          <w:szCs w:val="24"/>
          <w:lang w:val="en-US"/>
        </w:rPr>
        <w:t xml:space="preserve"> have been shown to perform well on various NLP tasks, such as text classification, named entity recognition, and machine translation. They are widely used as a pre-trained representation for downstream NLP models.</w:t>
      </w:r>
      <w:bookmarkStart w:id="0" w:name="_GoBack"/>
      <w:bookmarkEnd w:id="0"/>
    </w:p>
    <w:sectPr w:rsidR="00CC0F6A" w:rsidRPr="00CC0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6899"/>
    <w:multiLevelType w:val="hybridMultilevel"/>
    <w:tmpl w:val="4836C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A0B"/>
    <w:rsid w:val="00555A0B"/>
    <w:rsid w:val="00CC0F6A"/>
    <w:rsid w:val="00DC7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2023-01-31T21:51:00Z</dcterms:created>
  <dcterms:modified xsi:type="dcterms:W3CDTF">2023-01-31T22:03:00Z</dcterms:modified>
</cp:coreProperties>
</file>