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840" w:rsidRDefault="004F7840" w:rsidP="004F7840">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MACHINE LEARNING ASSIGNMENT_24</w:t>
      </w:r>
    </w:p>
    <w:p w:rsidR="004D742A" w:rsidRDefault="004452F0" w:rsidP="004D742A">
      <w:pPr>
        <w:spacing w:line="240" w:lineRule="auto"/>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004D742A" w:rsidRPr="004D742A">
        <w:rPr>
          <w:rFonts w:ascii="Times New Roman" w:hAnsi="Times New Roman" w:cs="Times New Roman"/>
          <w:b/>
          <w:sz w:val="24"/>
          <w:szCs w:val="24"/>
          <w:lang w:val="en-US"/>
        </w:rPr>
        <w:t>What</w:t>
      </w:r>
      <w:proofErr w:type="gramEnd"/>
      <w:r w:rsidR="004D742A" w:rsidRPr="004D742A">
        <w:rPr>
          <w:rFonts w:ascii="Times New Roman" w:hAnsi="Times New Roman" w:cs="Times New Roman"/>
          <w:b/>
          <w:sz w:val="24"/>
          <w:szCs w:val="24"/>
          <w:lang w:val="en-US"/>
        </w:rPr>
        <w:t xml:space="preserve"> is your definition of clustering? What are a few clustering algorithms you might think of?</w:t>
      </w:r>
    </w:p>
    <w:p w:rsid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Clustering is a type of unsupervised machine learning technique that involves grouping together similar objects or data points based on the</w:t>
      </w:r>
      <w:r>
        <w:rPr>
          <w:rFonts w:ascii="Times New Roman" w:hAnsi="Times New Roman" w:cs="Times New Roman"/>
          <w:sz w:val="24"/>
          <w:szCs w:val="24"/>
          <w:lang w:val="en"/>
        </w:rPr>
        <w:t>ir characteristics or features.</w:t>
      </w:r>
    </w:p>
    <w:p w:rsid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There are many clustering algorithms</w:t>
      </w:r>
      <w:r>
        <w:rPr>
          <w:rFonts w:ascii="Times New Roman" w:hAnsi="Times New Roman" w:cs="Times New Roman"/>
          <w:sz w:val="24"/>
          <w:szCs w:val="24"/>
          <w:lang w:val="en"/>
        </w:rPr>
        <w:t>, but some common ones include:</w:t>
      </w:r>
    </w:p>
    <w:p w:rsidR="004452F0" w:rsidRPr="004452F0" w:rsidRDefault="004452F0" w:rsidP="004452F0">
      <w:pPr>
        <w:pStyle w:val="ListParagraph"/>
        <w:numPr>
          <w:ilvl w:val="0"/>
          <w:numId w:val="1"/>
        </w:numPr>
        <w:autoSpaceDE w:val="0"/>
        <w:autoSpaceDN w:val="0"/>
        <w:adjustRightInd w:val="0"/>
        <w:rPr>
          <w:rFonts w:ascii="Times New Roman" w:hAnsi="Times New Roman" w:cs="Times New Roman"/>
          <w:sz w:val="24"/>
          <w:szCs w:val="24"/>
          <w:lang w:val="en"/>
        </w:rPr>
      </w:pPr>
      <w:r w:rsidRPr="004452F0">
        <w:rPr>
          <w:rFonts w:ascii="Times New Roman" w:hAnsi="Times New Roman" w:cs="Times New Roman"/>
          <w:sz w:val="24"/>
          <w:szCs w:val="24"/>
          <w:lang w:val="en"/>
        </w:rPr>
        <w:t>K-means clustering</w:t>
      </w:r>
    </w:p>
    <w:p w:rsidR="004452F0" w:rsidRPr="004452F0" w:rsidRDefault="004452F0" w:rsidP="004452F0">
      <w:pPr>
        <w:pStyle w:val="ListParagraph"/>
        <w:numPr>
          <w:ilvl w:val="0"/>
          <w:numId w:val="1"/>
        </w:numPr>
        <w:autoSpaceDE w:val="0"/>
        <w:autoSpaceDN w:val="0"/>
        <w:adjustRightInd w:val="0"/>
        <w:rPr>
          <w:rFonts w:ascii="Times New Roman" w:hAnsi="Times New Roman" w:cs="Times New Roman"/>
          <w:sz w:val="24"/>
          <w:szCs w:val="24"/>
          <w:lang w:val="en"/>
        </w:rPr>
      </w:pPr>
      <w:r w:rsidRPr="004452F0">
        <w:rPr>
          <w:rFonts w:ascii="Times New Roman" w:hAnsi="Times New Roman" w:cs="Times New Roman"/>
          <w:sz w:val="24"/>
          <w:szCs w:val="24"/>
          <w:lang w:val="en"/>
        </w:rPr>
        <w:t>Hierarchical clustering</w:t>
      </w:r>
    </w:p>
    <w:p w:rsidR="004452F0" w:rsidRPr="004452F0" w:rsidRDefault="004452F0" w:rsidP="004452F0">
      <w:pPr>
        <w:pStyle w:val="ListParagraph"/>
        <w:numPr>
          <w:ilvl w:val="0"/>
          <w:numId w:val="1"/>
        </w:numPr>
        <w:autoSpaceDE w:val="0"/>
        <w:autoSpaceDN w:val="0"/>
        <w:adjustRightInd w:val="0"/>
        <w:rPr>
          <w:rFonts w:ascii="Times New Roman" w:hAnsi="Times New Roman" w:cs="Times New Roman"/>
          <w:sz w:val="24"/>
          <w:szCs w:val="24"/>
          <w:lang w:val="en"/>
        </w:rPr>
      </w:pPr>
      <w:r w:rsidRPr="004452F0">
        <w:rPr>
          <w:rFonts w:ascii="Times New Roman" w:hAnsi="Times New Roman" w:cs="Times New Roman"/>
          <w:sz w:val="24"/>
          <w:szCs w:val="24"/>
          <w:lang w:val="en"/>
        </w:rPr>
        <w:t>Density-based spatial clustering of applications with noise (DBSCAN)</w:t>
      </w:r>
    </w:p>
    <w:p w:rsidR="004452F0" w:rsidRPr="004452F0" w:rsidRDefault="004452F0" w:rsidP="004452F0">
      <w:pPr>
        <w:pStyle w:val="ListParagraph"/>
        <w:numPr>
          <w:ilvl w:val="0"/>
          <w:numId w:val="1"/>
        </w:numPr>
        <w:autoSpaceDE w:val="0"/>
        <w:autoSpaceDN w:val="0"/>
        <w:adjustRightInd w:val="0"/>
        <w:rPr>
          <w:rFonts w:ascii="Times New Roman" w:hAnsi="Times New Roman" w:cs="Times New Roman"/>
          <w:sz w:val="24"/>
          <w:szCs w:val="24"/>
          <w:lang w:val="en"/>
        </w:rPr>
      </w:pPr>
      <w:r w:rsidRPr="004452F0">
        <w:rPr>
          <w:rFonts w:ascii="Times New Roman" w:hAnsi="Times New Roman" w:cs="Times New Roman"/>
          <w:sz w:val="24"/>
          <w:szCs w:val="24"/>
          <w:lang w:val="en"/>
        </w:rPr>
        <w:t>Expectation-maximization (EM) clustering</w:t>
      </w:r>
    </w:p>
    <w:p w:rsidR="004452F0" w:rsidRPr="004452F0" w:rsidRDefault="004452F0" w:rsidP="004452F0">
      <w:pPr>
        <w:pStyle w:val="ListParagraph"/>
        <w:numPr>
          <w:ilvl w:val="0"/>
          <w:numId w:val="1"/>
        </w:numPr>
        <w:autoSpaceDE w:val="0"/>
        <w:autoSpaceDN w:val="0"/>
        <w:adjustRightInd w:val="0"/>
        <w:rPr>
          <w:rFonts w:ascii="Times New Roman" w:hAnsi="Times New Roman" w:cs="Times New Roman"/>
          <w:sz w:val="24"/>
          <w:szCs w:val="24"/>
          <w:lang w:val="en"/>
        </w:rPr>
      </w:pPr>
      <w:r w:rsidRPr="004452F0">
        <w:rPr>
          <w:rFonts w:ascii="Times New Roman" w:hAnsi="Times New Roman" w:cs="Times New Roman"/>
          <w:sz w:val="24"/>
          <w:szCs w:val="24"/>
          <w:lang w:val="en"/>
        </w:rPr>
        <w:t>Mean-shift clustering</w:t>
      </w:r>
    </w:p>
    <w:p w:rsidR="004D742A" w:rsidRDefault="004D742A" w:rsidP="004D742A">
      <w:pPr>
        <w:spacing w:line="240" w:lineRule="auto"/>
        <w:rPr>
          <w:rFonts w:ascii="Times New Roman" w:hAnsi="Times New Roman" w:cs="Times New Roman"/>
          <w:b/>
          <w:sz w:val="24"/>
          <w:szCs w:val="24"/>
          <w:lang w:val="en-US"/>
        </w:rPr>
      </w:pPr>
      <w:r w:rsidRPr="004D742A">
        <w:rPr>
          <w:rFonts w:ascii="Times New Roman" w:hAnsi="Times New Roman" w:cs="Times New Roman"/>
          <w:b/>
          <w:sz w:val="24"/>
          <w:szCs w:val="24"/>
          <w:lang w:val="en-US"/>
        </w:rPr>
        <w:t>2. What are some of the most popular clustering algorithm applications?</w:t>
      </w:r>
    </w:p>
    <w:p w:rsid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Clustering algorithms are widely used in </w:t>
      </w:r>
      <w:r>
        <w:rPr>
          <w:rFonts w:ascii="Times New Roman" w:hAnsi="Times New Roman" w:cs="Times New Roman"/>
          <w:sz w:val="24"/>
          <w:szCs w:val="24"/>
          <w:lang w:val="en"/>
        </w:rPr>
        <w:t>a variety of fields, including:</w:t>
      </w:r>
    </w:p>
    <w:p w:rsidR="004452F0" w:rsidRPr="004452F0" w:rsidRDefault="004452F0" w:rsidP="004452F0">
      <w:pPr>
        <w:pStyle w:val="ListParagraph"/>
        <w:numPr>
          <w:ilvl w:val="0"/>
          <w:numId w:val="2"/>
        </w:numPr>
        <w:autoSpaceDE w:val="0"/>
        <w:autoSpaceDN w:val="0"/>
        <w:adjustRightInd w:val="0"/>
        <w:rPr>
          <w:rFonts w:ascii="Times New Roman" w:hAnsi="Times New Roman" w:cs="Times New Roman"/>
          <w:sz w:val="24"/>
          <w:szCs w:val="24"/>
          <w:lang w:val="en"/>
        </w:rPr>
      </w:pPr>
      <w:r w:rsidRPr="004452F0">
        <w:rPr>
          <w:rFonts w:ascii="Times New Roman" w:hAnsi="Times New Roman" w:cs="Times New Roman"/>
          <w:sz w:val="24"/>
          <w:szCs w:val="24"/>
          <w:lang w:val="en"/>
        </w:rPr>
        <w:t>Customer segmentation for marketing purposes</w:t>
      </w:r>
    </w:p>
    <w:p w:rsidR="004452F0" w:rsidRPr="004452F0" w:rsidRDefault="004452F0" w:rsidP="004452F0">
      <w:pPr>
        <w:pStyle w:val="ListParagraph"/>
        <w:numPr>
          <w:ilvl w:val="0"/>
          <w:numId w:val="2"/>
        </w:numPr>
        <w:autoSpaceDE w:val="0"/>
        <w:autoSpaceDN w:val="0"/>
        <w:adjustRightInd w:val="0"/>
        <w:rPr>
          <w:rFonts w:ascii="Times New Roman" w:hAnsi="Times New Roman" w:cs="Times New Roman"/>
          <w:sz w:val="24"/>
          <w:szCs w:val="24"/>
          <w:lang w:val="en"/>
        </w:rPr>
      </w:pPr>
      <w:r w:rsidRPr="004452F0">
        <w:rPr>
          <w:rFonts w:ascii="Times New Roman" w:hAnsi="Times New Roman" w:cs="Times New Roman"/>
          <w:sz w:val="24"/>
          <w:szCs w:val="24"/>
          <w:lang w:val="en"/>
        </w:rPr>
        <w:t>Image and signal processing for computer vision and audio analysis</w:t>
      </w:r>
    </w:p>
    <w:p w:rsidR="004452F0" w:rsidRPr="004452F0" w:rsidRDefault="004452F0" w:rsidP="004452F0">
      <w:pPr>
        <w:pStyle w:val="ListParagraph"/>
        <w:numPr>
          <w:ilvl w:val="0"/>
          <w:numId w:val="2"/>
        </w:numPr>
        <w:autoSpaceDE w:val="0"/>
        <w:autoSpaceDN w:val="0"/>
        <w:adjustRightInd w:val="0"/>
        <w:rPr>
          <w:rFonts w:ascii="Times New Roman" w:hAnsi="Times New Roman" w:cs="Times New Roman"/>
          <w:sz w:val="24"/>
          <w:szCs w:val="24"/>
          <w:lang w:val="en"/>
        </w:rPr>
      </w:pPr>
      <w:r w:rsidRPr="004452F0">
        <w:rPr>
          <w:rFonts w:ascii="Times New Roman" w:hAnsi="Times New Roman" w:cs="Times New Roman"/>
          <w:sz w:val="24"/>
          <w:szCs w:val="24"/>
          <w:lang w:val="en"/>
        </w:rPr>
        <w:t>Anomaly detection in network traffic or fraud detection in financial transactions</w:t>
      </w:r>
    </w:p>
    <w:p w:rsidR="004452F0" w:rsidRPr="004452F0" w:rsidRDefault="004452F0" w:rsidP="004452F0">
      <w:pPr>
        <w:pStyle w:val="ListParagraph"/>
        <w:numPr>
          <w:ilvl w:val="0"/>
          <w:numId w:val="2"/>
        </w:numPr>
        <w:autoSpaceDE w:val="0"/>
        <w:autoSpaceDN w:val="0"/>
        <w:adjustRightInd w:val="0"/>
        <w:rPr>
          <w:rFonts w:ascii="Times New Roman" w:hAnsi="Times New Roman" w:cs="Times New Roman"/>
          <w:sz w:val="24"/>
          <w:szCs w:val="24"/>
          <w:lang w:val="en"/>
        </w:rPr>
      </w:pPr>
      <w:r w:rsidRPr="004452F0">
        <w:rPr>
          <w:rFonts w:ascii="Times New Roman" w:hAnsi="Times New Roman" w:cs="Times New Roman"/>
          <w:sz w:val="24"/>
          <w:szCs w:val="24"/>
          <w:lang w:val="en"/>
        </w:rPr>
        <w:t>Document clustering for natural language processing and text analysis</w:t>
      </w:r>
    </w:p>
    <w:p w:rsidR="004452F0" w:rsidRPr="004452F0" w:rsidRDefault="004452F0" w:rsidP="004452F0">
      <w:pPr>
        <w:pStyle w:val="ListParagraph"/>
        <w:numPr>
          <w:ilvl w:val="0"/>
          <w:numId w:val="2"/>
        </w:numPr>
        <w:autoSpaceDE w:val="0"/>
        <w:autoSpaceDN w:val="0"/>
        <w:adjustRightInd w:val="0"/>
        <w:rPr>
          <w:rFonts w:ascii="Times New Roman" w:hAnsi="Times New Roman" w:cs="Times New Roman"/>
          <w:sz w:val="24"/>
          <w:szCs w:val="24"/>
          <w:lang w:val="en"/>
        </w:rPr>
      </w:pPr>
      <w:r w:rsidRPr="004452F0">
        <w:rPr>
          <w:rFonts w:ascii="Times New Roman" w:hAnsi="Times New Roman" w:cs="Times New Roman"/>
          <w:sz w:val="24"/>
          <w:szCs w:val="24"/>
          <w:lang w:val="en"/>
        </w:rPr>
        <w:t>Genetic clustering for biological data analysis and genomics</w:t>
      </w:r>
    </w:p>
    <w:p w:rsidR="004452F0" w:rsidRPr="004452F0" w:rsidRDefault="004452F0" w:rsidP="004452F0">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Recommender systems for personalized recommendations in e-c</w:t>
      </w:r>
      <w:r>
        <w:rPr>
          <w:rFonts w:ascii="Times New Roman" w:hAnsi="Times New Roman" w:cs="Times New Roman"/>
          <w:sz w:val="24"/>
          <w:szCs w:val="24"/>
          <w:lang w:val="en"/>
        </w:rPr>
        <w:t>ommerce and streaming services.</w:t>
      </w:r>
      <w:proofErr w:type="gramEnd"/>
    </w:p>
    <w:p w:rsidR="004D742A" w:rsidRPr="004D742A" w:rsidRDefault="004D742A" w:rsidP="004D742A">
      <w:pPr>
        <w:spacing w:line="240" w:lineRule="auto"/>
        <w:rPr>
          <w:rFonts w:ascii="Times New Roman" w:hAnsi="Times New Roman" w:cs="Times New Roman"/>
          <w:b/>
          <w:sz w:val="24"/>
          <w:szCs w:val="24"/>
          <w:lang w:val="en-US"/>
        </w:rPr>
      </w:pPr>
      <w:r w:rsidRPr="004D742A">
        <w:rPr>
          <w:rFonts w:ascii="Times New Roman" w:hAnsi="Times New Roman" w:cs="Times New Roman"/>
          <w:b/>
          <w:sz w:val="24"/>
          <w:szCs w:val="24"/>
          <w:lang w:val="en-US"/>
        </w:rPr>
        <w:t>3. When using K-Means, describe two strategies for selecting the appropriate number of clusters.</w:t>
      </w:r>
    </w:p>
    <w:p w:rsid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There are several strategies to select the appropriate number of clusters in K-mean</w:t>
      </w:r>
      <w:r>
        <w:rPr>
          <w:rFonts w:ascii="Times New Roman" w:hAnsi="Times New Roman" w:cs="Times New Roman"/>
          <w:sz w:val="24"/>
          <w:szCs w:val="24"/>
          <w:lang w:val="en"/>
        </w:rPr>
        <w:t>s clustering, two of which are:</w:t>
      </w:r>
    </w:p>
    <w:p w:rsid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Elbow method: Plot the within-cluster sum of squares (WCSS) against the number of clusters. The point where the rate of decrease of WCSS starts to level off is called the elbow point. This point indicates </w:t>
      </w:r>
      <w:r>
        <w:rPr>
          <w:rFonts w:ascii="Times New Roman" w:hAnsi="Times New Roman" w:cs="Times New Roman"/>
          <w:sz w:val="24"/>
          <w:szCs w:val="24"/>
          <w:lang w:val="en"/>
        </w:rPr>
        <w:t>the optimal number of clusters.</w:t>
      </w:r>
    </w:p>
    <w:p w:rsidR="004D742A" w:rsidRP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Silhouette method: Calculate the average silhouette width (ASW) for different values of k. The ASW measures the distance between the clusters and the similarity of the data points within each cluster. The optimal number of clusters is </w:t>
      </w:r>
      <w:r>
        <w:rPr>
          <w:rFonts w:ascii="Times New Roman" w:hAnsi="Times New Roman" w:cs="Times New Roman"/>
          <w:sz w:val="24"/>
          <w:szCs w:val="24"/>
          <w:lang w:val="en"/>
        </w:rPr>
        <w:t>the one that maximizes the ASW.</w:t>
      </w:r>
    </w:p>
    <w:p w:rsidR="004D742A" w:rsidRPr="004D742A" w:rsidRDefault="004D742A" w:rsidP="004D742A">
      <w:pPr>
        <w:spacing w:line="240" w:lineRule="auto"/>
        <w:rPr>
          <w:rFonts w:ascii="Times New Roman" w:hAnsi="Times New Roman" w:cs="Times New Roman"/>
          <w:b/>
          <w:sz w:val="24"/>
          <w:szCs w:val="24"/>
          <w:lang w:val="en-US"/>
        </w:rPr>
      </w:pPr>
      <w:r w:rsidRPr="004D742A">
        <w:rPr>
          <w:rFonts w:ascii="Times New Roman" w:hAnsi="Times New Roman" w:cs="Times New Roman"/>
          <w:b/>
          <w:sz w:val="24"/>
          <w:szCs w:val="24"/>
          <w:lang w:val="en-US"/>
        </w:rPr>
        <w:t>4. What is mark propagation and how does it work? Why would you do it, and how would you do it?</w:t>
      </w:r>
    </w:p>
    <w:p w:rsid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Mark propagation is a technique used in software engineering to trace the flow of data or control through a program. It involves identifying and tracking the changes made to variables </w:t>
      </w:r>
      <w:r>
        <w:rPr>
          <w:rFonts w:ascii="Times New Roman" w:hAnsi="Times New Roman" w:cs="Times New Roman"/>
          <w:sz w:val="24"/>
          <w:szCs w:val="24"/>
          <w:lang w:val="en"/>
        </w:rPr>
        <w:lastRenderedPageBreak/>
        <w:t>or statements, and using that information to determine the impact of those chan</w:t>
      </w:r>
      <w:r>
        <w:rPr>
          <w:rFonts w:ascii="Times New Roman" w:hAnsi="Times New Roman" w:cs="Times New Roman"/>
          <w:sz w:val="24"/>
          <w:szCs w:val="24"/>
          <w:lang w:val="en"/>
        </w:rPr>
        <w:t>ges on the rest of the program.</w:t>
      </w:r>
    </w:p>
    <w:p w:rsid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Mark propagation can be useful for debugging and optimization, as it allows developers to quickly identify the cause of errors and understand how changes to the code will affect its behavior. To perform mark propagation, developers typically use tools or techniques such as data-flow analysis, control-flow analysis, or abstract interpretation. These techniques involve analyzing the program's syntax and semantics to identify dependencies and relationships between variables and statements, and using that information to build a m</w:t>
      </w:r>
      <w:r>
        <w:rPr>
          <w:rFonts w:ascii="Times New Roman" w:hAnsi="Times New Roman" w:cs="Times New Roman"/>
          <w:sz w:val="24"/>
          <w:szCs w:val="24"/>
          <w:lang w:val="en"/>
        </w:rPr>
        <w:t>odel of the program's behavior.</w:t>
      </w:r>
    </w:p>
    <w:p w:rsidR="004D742A" w:rsidRP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Overall, mark propagation can be a powerful tool for understanding and improving the performan</w:t>
      </w:r>
      <w:r>
        <w:rPr>
          <w:rFonts w:ascii="Times New Roman" w:hAnsi="Times New Roman" w:cs="Times New Roman"/>
          <w:sz w:val="24"/>
          <w:szCs w:val="24"/>
          <w:lang w:val="en"/>
        </w:rPr>
        <w:t>ce of complex software systems.</w:t>
      </w:r>
    </w:p>
    <w:p w:rsidR="004D742A" w:rsidRPr="004D742A" w:rsidRDefault="004D742A" w:rsidP="004D742A">
      <w:pPr>
        <w:spacing w:line="240" w:lineRule="auto"/>
        <w:rPr>
          <w:rFonts w:ascii="Times New Roman" w:hAnsi="Times New Roman" w:cs="Times New Roman"/>
          <w:b/>
          <w:sz w:val="24"/>
          <w:szCs w:val="24"/>
          <w:lang w:val="en-US"/>
        </w:rPr>
      </w:pPr>
      <w:r w:rsidRPr="004D742A">
        <w:rPr>
          <w:rFonts w:ascii="Times New Roman" w:hAnsi="Times New Roman" w:cs="Times New Roman"/>
          <w:b/>
          <w:sz w:val="24"/>
          <w:szCs w:val="24"/>
          <w:lang w:val="en-US"/>
        </w:rPr>
        <w:t>5. Provide two examples of clustering algorithms that can handle la</w:t>
      </w:r>
      <w:r>
        <w:rPr>
          <w:rFonts w:ascii="Times New Roman" w:hAnsi="Times New Roman" w:cs="Times New Roman"/>
          <w:b/>
          <w:sz w:val="24"/>
          <w:szCs w:val="24"/>
          <w:lang w:val="en-US"/>
        </w:rPr>
        <w:t xml:space="preserve">rge datasets. And two that look </w:t>
      </w:r>
      <w:r w:rsidRPr="004D742A">
        <w:rPr>
          <w:rFonts w:ascii="Times New Roman" w:hAnsi="Times New Roman" w:cs="Times New Roman"/>
          <w:b/>
          <w:sz w:val="24"/>
          <w:szCs w:val="24"/>
          <w:lang w:val="en-US"/>
        </w:rPr>
        <w:t>for high-density areas?</w:t>
      </w:r>
    </w:p>
    <w:p w:rsid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Two examples of clustering algorithms that ca</w:t>
      </w:r>
      <w:r>
        <w:rPr>
          <w:rFonts w:ascii="Times New Roman" w:hAnsi="Times New Roman" w:cs="Times New Roman"/>
          <w:sz w:val="24"/>
          <w:szCs w:val="24"/>
          <w:lang w:val="en"/>
        </w:rPr>
        <w:t>n handle large datasets are:</w:t>
      </w:r>
    </w:p>
    <w:p w:rsid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K-means clustering: This algorithm partitions data points into k clusters by minimizing the sum of squared distances between the points and their respective cluster centroids. It is computationally efficient and can handle large datasets, but requires specifying the</w:t>
      </w:r>
      <w:r>
        <w:rPr>
          <w:rFonts w:ascii="Times New Roman" w:hAnsi="Times New Roman" w:cs="Times New Roman"/>
          <w:sz w:val="24"/>
          <w:szCs w:val="24"/>
          <w:lang w:val="en"/>
        </w:rPr>
        <w:t xml:space="preserve"> number of clusters in advance.</w:t>
      </w:r>
    </w:p>
    <w:p w:rsid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DBSCAN (Density-Based Spatial Clustering of Applications with Noise): This algorithm groups data points into clusters based on their density, and can handle datasets with arbitrary shapes and noise. It is also computationally efficient and does not require specifying the</w:t>
      </w:r>
      <w:r>
        <w:rPr>
          <w:rFonts w:ascii="Times New Roman" w:hAnsi="Times New Roman" w:cs="Times New Roman"/>
          <w:sz w:val="24"/>
          <w:szCs w:val="24"/>
          <w:lang w:val="en"/>
        </w:rPr>
        <w:t xml:space="preserve"> number of clusters in advance.</w:t>
      </w:r>
    </w:p>
    <w:p w:rsid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Two examples of clustering algorithms that l</w:t>
      </w:r>
      <w:r>
        <w:rPr>
          <w:rFonts w:ascii="Times New Roman" w:hAnsi="Times New Roman" w:cs="Times New Roman"/>
          <w:sz w:val="24"/>
          <w:szCs w:val="24"/>
          <w:lang w:val="en"/>
        </w:rPr>
        <w:t>ook for high-density areas are:</w:t>
      </w:r>
    </w:p>
    <w:p w:rsid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Mean Shift clustering: This algorithm identifies high-density regions in the data by iteratively shifting a kernel density estimator towards regions of higher density. It is suitable for datasets with unknown or variable numbers of clusters and can find n</w:t>
      </w:r>
      <w:r>
        <w:rPr>
          <w:rFonts w:ascii="Times New Roman" w:hAnsi="Times New Roman" w:cs="Times New Roman"/>
          <w:sz w:val="24"/>
          <w:szCs w:val="24"/>
          <w:lang w:val="en"/>
        </w:rPr>
        <w:t>on-linearly separated clusters.</w:t>
      </w:r>
    </w:p>
    <w:p w:rsidR="004D742A" w:rsidRP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OPTICS (Ordering Points </w:t>
      </w:r>
      <w:proofErr w:type="gramStart"/>
      <w:r>
        <w:rPr>
          <w:rFonts w:ascii="Times New Roman" w:hAnsi="Times New Roman" w:cs="Times New Roman"/>
          <w:sz w:val="24"/>
          <w:szCs w:val="24"/>
          <w:lang w:val="en"/>
        </w:rPr>
        <w:t>To</w:t>
      </w:r>
      <w:proofErr w:type="gramEnd"/>
      <w:r>
        <w:rPr>
          <w:rFonts w:ascii="Times New Roman" w:hAnsi="Times New Roman" w:cs="Times New Roman"/>
          <w:sz w:val="24"/>
          <w:szCs w:val="24"/>
          <w:lang w:val="en"/>
        </w:rPr>
        <w:t xml:space="preserve"> Identify the Clustering Structure): This algorithm builds upon DBSCAN by producing a density-based ordering of the data points, which allows for the detection of clusters of varying densities and shapes. It can also handle datasets with noise and does not require specifying the number of clusters in advance.</w:t>
      </w:r>
    </w:p>
    <w:p w:rsidR="004D742A" w:rsidRPr="004D742A" w:rsidRDefault="004D742A" w:rsidP="004D742A">
      <w:pPr>
        <w:spacing w:line="240" w:lineRule="auto"/>
        <w:rPr>
          <w:rFonts w:ascii="Times New Roman" w:hAnsi="Times New Roman" w:cs="Times New Roman"/>
          <w:b/>
          <w:sz w:val="24"/>
          <w:szCs w:val="24"/>
          <w:lang w:val="en-US"/>
        </w:rPr>
      </w:pPr>
      <w:r w:rsidRPr="004D742A">
        <w:rPr>
          <w:rFonts w:ascii="Times New Roman" w:hAnsi="Times New Roman" w:cs="Times New Roman"/>
          <w:b/>
          <w:sz w:val="24"/>
          <w:szCs w:val="24"/>
          <w:lang w:val="en-US"/>
        </w:rPr>
        <w:t xml:space="preserve">6. Can you think of a scenario in which constructive learning will </w:t>
      </w:r>
      <w:r>
        <w:rPr>
          <w:rFonts w:ascii="Times New Roman" w:hAnsi="Times New Roman" w:cs="Times New Roman"/>
          <w:b/>
          <w:sz w:val="24"/>
          <w:szCs w:val="24"/>
          <w:lang w:val="en-US"/>
        </w:rPr>
        <w:t xml:space="preserve">be advantageous? How can you go </w:t>
      </w:r>
      <w:r w:rsidRPr="004D742A">
        <w:rPr>
          <w:rFonts w:ascii="Times New Roman" w:hAnsi="Times New Roman" w:cs="Times New Roman"/>
          <w:b/>
          <w:sz w:val="24"/>
          <w:szCs w:val="24"/>
          <w:lang w:val="en-US"/>
        </w:rPr>
        <w:t>about putting it into action?</w:t>
      </w:r>
    </w:p>
    <w:p w:rsid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Constructive learning can be advantageous in scenarios where learners are encouraged to actively engage with the learning material and construct their own understanding of it. One example is learning a new skill, such as playing a musical instrument or coding.</w:t>
      </w:r>
    </w:p>
    <w:p w:rsidR="004452F0" w:rsidRDefault="004452F0" w:rsidP="004452F0">
      <w:pPr>
        <w:autoSpaceDE w:val="0"/>
        <w:autoSpaceDN w:val="0"/>
        <w:adjustRightInd w:val="0"/>
        <w:rPr>
          <w:rFonts w:ascii="Times New Roman" w:hAnsi="Times New Roman" w:cs="Times New Roman"/>
          <w:sz w:val="24"/>
          <w:szCs w:val="24"/>
          <w:lang w:val="en"/>
        </w:rPr>
      </w:pPr>
    </w:p>
    <w:p w:rsidR="004D742A" w:rsidRP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To put constructive learning into action, you can provide learners with opportunities to experiment and explore the learning material, encourage them to ask questions and seek answers, and provide feedback and support as needed. This can involve hands-on activities, problem-solving tasks, discussions, and reflective exercises. You can also provide resources and guidance to help learners navigate the learning process and deepen their understanding. Overall, the goal is to create a learner-centered environment that fosters creativity, critical t</w:t>
      </w:r>
      <w:r>
        <w:rPr>
          <w:rFonts w:ascii="Times New Roman" w:hAnsi="Times New Roman" w:cs="Times New Roman"/>
          <w:sz w:val="24"/>
          <w:szCs w:val="24"/>
          <w:lang w:val="en"/>
        </w:rPr>
        <w:t>hinking, and active engagement.</w:t>
      </w:r>
    </w:p>
    <w:p w:rsidR="004D742A" w:rsidRPr="004D742A" w:rsidRDefault="004D742A" w:rsidP="004D742A">
      <w:pPr>
        <w:spacing w:line="240" w:lineRule="auto"/>
        <w:rPr>
          <w:rFonts w:ascii="Times New Roman" w:hAnsi="Times New Roman" w:cs="Times New Roman"/>
          <w:b/>
          <w:sz w:val="24"/>
          <w:szCs w:val="24"/>
          <w:lang w:val="en-US"/>
        </w:rPr>
      </w:pPr>
      <w:r w:rsidRPr="004D742A">
        <w:rPr>
          <w:rFonts w:ascii="Times New Roman" w:hAnsi="Times New Roman" w:cs="Times New Roman"/>
          <w:b/>
          <w:sz w:val="24"/>
          <w:szCs w:val="24"/>
          <w:lang w:val="en-US"/>
        </w:rPr>
        <w:t>7. How do you tell the difference between anomaly and novelty detection?</w:t>
      </w:r>
    </w:p>
    <w:p w:rsid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Anomaly detection and novelty detection are two related but dist</w:t>
      </w:r>
      <w:r>
        <w:rPr>
          <w:rFonts w:ascii="Times New Roman" w:hAnsi="Times New Roman" w:cs="Times New Roman"/>
          <w:sz w:val="24"/>
          <w:szCs w:val="24"/>
          <w:lang w:val="en"/>
        </w:rPr>
        <w:t>inct tasks in machine learning:</w:t>
      </w:r>
    </w:p>
    <w:p w:rsid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Anomaly detection involves identifying instances in a dataset that are rare or unusual, typically by identifying data points that deviate significantly from the majority of the data. The focus is on identifying outliers or anomalies that are different from the norm, without necessarily knowing </w:t>
      </w:r>
      <w:r>
        <w:rPr>
          <w:rFonts w:ascii="Times New Roman" w:hAnsi="Times New Roman" w:cs="Times New Roman"/>
          <w:sz w:val="24"/>
          <w:szCs w:val="24"/>
          <w:lang w:val="en"/>
        </w:rPr>
        <w:t>what those anomalies represent.</w:t>
      </w:r>
    </w:p>
    <w:p w:rsid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Novelty detection, on the other hand, involves identifying previously unseen or unknown patterns or objects in a dataset. The focus is on identifying new, novel instances that are not well-represented in the exist</w:t>
      </w:r>
      <w:r>
        <w:rPr>
          <w:rFonts w:ascii="Times New Roman" w:hAnsi="Times New Roman" w:cs="Times New Roman"/>
          <w:sz w:val="24"/>
          <w:szCs w:val="24"/>
          <w:lang w:val="en"/>
        </w:rPr>
        <w:t>ing dataset.</w:t>
      </w:r>
    </w:p>
    <w:p w:rsidR="004D742A" w:rsidRP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summary, the main difference between anomaly detection and novelty detection is that anomaly detection focuses on identifying rare or unusual instances within a known dataset, while novelty detection focuses on identifying new, previously unseen instances that are outside the</w:t>
      </w:r>
      <w:r>
        <w:rPr>
          <w:rFonts w:ascii="Times New Roman" w:hAnsi="Times New Roman" w:cs="Times New Roman"/>
          <w:sz w:val="24"/>
          <w:szCs w:val="24"/>
          <w:lang w:val="en"/>
        </w:rPr>
        <w:t xml:space="preserve"> scope of the existing dataset.</w:t>
      </w:r>
    </w:p>
    <w:p w:rsidR="004D742A" w:rsidRPr="004D742A" w:rsidRDefault="004D742A" w:rsidP="004D742A">
      <w:pPr>
        <w:spacing w:line="240" w:lineRule="auto"/>
        <w:rPr>
          <w:rFonts w:ascii="Times New Roman" w:hAnsi="Times New Roman" w:cs="Times New Roman"/>
          <w:b/>
          <w:sz w:val="24"/>
          <w:szCs w:val="24"/>
          <w:lang w:val="en-US"/>
        </w:rPr>
      </w:pPr>
      <w:r w:rsidRPr="004D742A">
        <w:rPr>
          <w:rFonts w:ascii="Times New Roman" w:hAnsi="Times New Roman" w:cs="Times New Roman"/>
          <w:b/>
          <w:sz w:val="24"/>
          <w:szCs w:val="24"/>
          <w:lang w:val="en-US"/>
        </w:rPr>
        <w:t>8. What is a Gaussian mixture, and how does it work? What are some</w:t>
      </w:r>
      <w:r>
        <w:rPr>
          <w:rFonts w:ascii="Times New Roman" w:hAnsi="Times New Roman" w:cs="Times New Roman"/>
          <w:b/>
          <w:sz w:val="24"/>
          <w:szCs w:val="24"/>
          <w:lang w:val="en-US"/>
        </w:rPr>
        <w:t xml:space="preserve"> of the things you can do about </w:t>
      </w:r>
      <w:r w:rsidRPr="004D742A">
        <w:rPr>
          <w:rFonts w:ascii="Times New Roman" w:hAnsi="Times New Roman" w:cs="Times New Roman"/>
          <w:b/>
          <w:sz w:val="24"/>
          <w:szCs w:val="24"/>
          <w:lang w:val="en-US"/>
        </w:rPr>
        <w:t>it?</w:t>
      </w:r>
    </w:p>
    <w:p w:rsid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 Gaussian mixture is a probabilistic model that represents a probability distribution as a weighted sum of Gaussian (normal) distributions. Each Gaussian distribution in the mixture represents a cluster of data points, and the weights determine the import</w:t>
      </w:r>
      <w:r>
        <w:rPr>
          <w:rFonts w:ascii="Times New Roman" w:hAnsi="Times New Roman" w:cs="Times New Roman"/>
          <w:sz w:val="24"/>
          <w:szCs w:val="24"/>
          <w:lang w:val="en"/>
        </w:rPr>
        <w:t>ance of each cluster.</w:t>
      </w:r>
    </w:p>
    <w:p w:rsid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To use a Gaussian mixture model, we first specify the number of clusters we want to identify and estimate the mean and variance of each cluster. Then, for a new data point, we calculate the probability that it belongs to each cluster and use the weights to calculate the ov</w:t>
      </w:r>
      <w:r>
        <w:rPr>
          <w:rFonts w:ascii="Times New Roman" w:hAnsi="Times New Roman" w:cs="Times New Roman"/>
          <w:sz w:val="24"/>
          <w:szCs w:val="24"/>
          <w:lang w:val="en"/>
        </w:rPr>
        <w:t>erall probability distribution.</w:t>
      </w:r>
    </w:p>
    <w:p w:rsidR="004D742A" w:rsidRP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Some things we can do with a Gaussian mixture model include clustering data points to identify underlying patterns, generating new data points that are similar to the existing data, and outlier detection to identify data points that do not fit well within any of the clusters. We can also use the model for classification tasks by assigning new data points to the cluster with the highest probability.</w:t>
      </w:r>
    </w:p>
    <w:p w:rsidR="004D742A" w:rsidRDefault="004D742A" w:rsidP="004D742A">
      <w:pPr>
        <w:spacing w:line="240" w:lineRule="auto"/>
        <w:rPr>
          <w:rFonts w:ascii="Times New Roman" w:hAnsi="Times New Roman" w:cs="Times New Roman"/>
          <w:b/>
          <w:sz w:val="24"/>
          <w:szCs w:val="24"/>
          <w:lang w:val="en-US"/>
        </w:rPr>
      </w:pPr>
      <w:r w:rsidRPr="004D742A">
        <w:rPr>
          <w:rFonts w:ascii="Times New Roman" w:hAnsi="Times New Roman" w:cs="Times New Roman"/>
          <w:b/>
          <w:sz w:val="24"/>
          <w:szCs w:val="24"/>
          <w:lang w:val="en-US"/>
        </w:rPr>
        <w:t>9. When using a Gaussian mixture model, can you name two techniq</w:t>
      </w:r>
      <w:r>
        <w:rPr>
          <w:rFonts w:ascii="Times New Roman" w:hAnsi="Times New Roman" w:cs="Times New Roman"/>
          <w:b/>
          <w:sz w:val="24"/>
          <w:szCs w:val="24"/>
          <w:lang w:val="en-US"/>
        </w:rPr>
        <w:t xml:space="preserve">ues for determining the </w:t>
      </w:r>
      <w:bookmarkStart w:id="0" w:name="_GoBack"/>
      <w:bookmarkEnd w:id="0"/>
      <w:r>
        <w:rPr>
          <w:rFonts w:ascii="Times New Roman" w:hAnsi="Times New Roman" w:cs="Times New Roman"/>
          <w:b/>
          <w:sz w:val="24"/>
          <w:szCs w:val="24"/>
          <w:lang w:val="en-US"/>
        </w:rPr>
        <w:t xml:space="preserve">correct </w:t>
      </w:r>
      <w:r w:rsidRPr="004D742A">
        <w:rPr>
          <w:rFonts w:ascii="Times New Roman" w:hAnsi="Times New Roman" w:cs="Times New Roman"/>
          <w:b/>
          <w:sz w:val="24"/>
          <w:szCs w:val="24"/>
          <w:lang w:val="en-US"/>
        </w:rPr>
        <w:t>number of clusters?</w:t>
      </w:r>
    </w:p>
    <w:p w:rsid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Yes, two common techniques for determining the correct number of clusters in a Gaussian mixture model are the elbow method and the Bayesi</w:t>
      </w:r>
      <w:r>
        <w:rPr>
          <w:rFonts w:ascii="Times New Roman" w:hAnsi="Times New Roman" w:cs="Times New Roman"/>
          <w:sz w:val="24"/>
          <w:szCs w:val="24"/>
          <w:lang w:val="en"/>
        </w:rPr>
        <w:t>an Information Criterion (BIC).</w:t>
      </w:r>
    </w:p>
    <w:p w:rsid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elbow method involves plotting the log-likelihood of the model versus the number of clusters and selecting the point at which the rate of improvement in the log-likelihood slows down, res</w:t>
      </w:r>
      <w:r>
        <w:rPr>
          <w:rFonts w:ascii="Times New Roman" w:hAnsi="Times New Roman" w:cs="Times New Roman"/>
          <w:sz w:val="24"/>
          <w:szCs w:val="24"/>
          <w:lang w:val="en"/>
        </w:rPr>
        <w:t>embling an "elbow" in the plot.</w:t>
      </w:r>
    </w:p>
    <w:p w:rsidR="004452F0" w:rsidRDefault="004452F0" w:rsidP="004452F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BIC is a statistical criterion that provides a trade-off between </w:t>
      </w:r>
      <w:proofErr w:type="gramStart"/>
      <w:r>
        <w:rPr>
          <w:rFonts w:ascii="Times New Roman" w:hAnsi="Times New Roman" w:cs="Times New Roman"/>
          <w:sz w:val="24"/>
          <w:szCs w:val="24"/>
          <w:lang w:val="en"/>
        </w:rPr>
        <w:t>model</w:t>
      </w:r>
      <w:proofErr w:type="gramEnd"/>
      <w:r>
        <w:rPr>
          <w:rFonts w:ascii="Times New Roman" w:hAnsi="Times New Roman" w:cs="Times New Roman"/>
          <w:sz w:val="24"/>
          <w:szCs w:val="24"/>
          <w:lang w:val="en"/>
        </w:rPr>
        <w:t xml:space="preserve"> fit and model complexity. It penalizes models with more parameters and favors simpler models with good fit. The model with the lowest BIC value is preferred.</w:t>
      </w:r>
    </w:p>
    <w:p w:rsidR="004452F0" w:rsidRPr="004452F0" w:rsidRDefault="004452F0" w:rsidP="004D742A">
      <w:pPr>
        <w:spacing w:line="240" w:lineRule="auto"/>
        <w:rPr>
          <w:rFonts w:ascii="Times New Roman" w:hAnsi="Times New Roman" w:cs="Times New Roman"/>
          <w:sz w:val="24"/>
          <w:szCs w:val="24"/>
          <w:lang w:val="en-US"/>
        </w:rPr>
      </w:pPr>
    </w:p>
    <w:p w:rsidR="00061D0C" w:rsidRDefault="00061D0C"/>
    <w:sectPr w:rsidR="00061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5E4D"/>
    <w:multiLevelType w:val="hybridMultilevel"/>
    <w:tmpl w:val="DFFA1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94E7AF5"/>
    <w:multiLevelType w:val="hybridMultilevel"/>
    <w:tmpl w:val="C0841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840"/>
    <w:rsid w:val="00061D0C"/>
    <w:rsid w:val="004452F0"/>
    <w:rsid w:val="004D742A"/>
    <w:rsid w:val="004F7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8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2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8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019396">
      <w:bodyDiv w:val="1"/>
      <w:marLeft w:val="0"/>
      <w:marRight w:val="0"/>
      <w:marTop w:val="0"/>
      <w:marBottom w:val="0"/>
      <w:divBdr>
        <w:top w:val="none" w:sz="0" w:space="0" w:color="auto"/>
        <w:left w:val="none" w:sz="0" w:space="0" w:color="auto"/>
        <w:bottom w:val="none" w:sz="0" w:space="0" w:color="auto"/>
        <w:right w:val="none" w:sz="0" w:space="0" w:color="auto"/>
      </w:divBdr>
    </w:div>
    <w:div w:id="156541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4</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2023-02-12T08:38:00Z</dcterms:created>
  <dcterms:modified xsi:type="dcterms:W3CDTF">2023-02-12T19:12:00Z</dcterms:modified>
</cp:coreProperties>
</file>