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934" w:rsidRPr="009C3934" w:rsidRDefault="009C3934" w:rsidP="009C3934">
      <w:r w:rsidRPr="009C3934">
        <w:rPr>
          <w:b/>
          <w:bCs/>
        </w:rPr>
        <w:t>Question 1</w:t>
      </w:r>
    </w:p>
    <w:p w:rsidR="009C3934" w:rsidRDefault="009C3934" w:rsidP="009C3934">
      <w:r w:rsidRPr="009C3934">
        <w:t>What is the optimal value of alpha for ridge and lasso regression? What will be the changes in the model if you choose double the value of alpha for both ridge and lasso? What will be the most important predictor variables after the change is implemented?</w:t>
      </w:r>
    </w:p>
    <w:p w:rsidR="00E911B6" w:rsidRPr="00E911B6" w:rsidRDefault="00E911B6" w:rsidP="009C3934">
      <w:pPr>
        <w:rPr>
          <w:b/>
          <w:bCs/>
        </w:rPr>
      </w:pPr>
      <w:r w:rsidRPr="00E911B6">
        <w:rPr>
          <w:b/>
          <w:bCs/>
        </w:rPr>
        <w:t>Answer 1</w:t>
      </w:r>
    </w:p>
    <w:p w:rsidR="00273AF9" w:rsidRPr="00273AF9" w:rsidRDefault="000A385E" w:rsidP="009C3934">
      <w:pPr>
        <w:rPr>
          <w:i/>
        </w:rPr>
      </w:pPr>
      <w:r w:rsidRPr="00612ABB">
        <w:rPr>
          <w:b/>
          <w:i/>
        </w:rPr>
        <w:t>Part 1</w:t>
      </w:r>
      <w:r w:rsidRPr="00273AF9">
        <w:rPr>
          <w:i/>
        </w:rPr>
        <w:t xml:space="preserve"> </w:t>
      </w:r>
      <w:r w:rsidR="00273AF9" w:rsidRPr="00273AF9">
        <w:rPr>
          <w:i/>
        </w:rPr>
        <w:t>–</w:t>
      </w:r>
      <w:r w:rsidRPr="00273AF9">
        <w:rPr>
          <w:i/>
        </w:rPr>
        <w:t xml:space="preserve"> </w:t>
      </w:r>
      <w:r w:rsidR="00273AF9" w:rsidRPr="00273AF9">
        <w:rPr>
          <w:i/>
        </w:rPr>
        <w:t>What is the optimal value of alpha for ridge and lasso regression?</w:t>
      </w:r>
    </w:p>
    <w:p w:rsidR="00E911B6" w:rsidRDefault="00E911B6" w:rsidP="009C3934">
      <w:r>
        <w:t>Optimal value of alpha for Ridge = 1.0</w:t>
      </w:r>
      <w:r w:rsidR="000A385E">
        <w:t xml:space="preserve"> and </w:t>
      </w:r>
      <w:r>
        <w:t>Optimal value of alpha for Lasso = 0.0001</w:t>
      </w:r>
    </w:p>
    <w:p w:rsidR="000A385E" w:rsidRDefault="000A385E" w:rsidP="009C3934">
      <w:pPr>
        <w:rPr>
          <w:i/>
        </w:rPr>
      </w:pPr>
      <w:r w:rsidRPr="00612ABB">
        <w:rPr>
          <w:b/>
          <w:i/>
        </w:rPr>
        <w:t>Part 2</w:t>
      </w:r>
      <w:r w:rsidRPr="00273AF9">
        <w:rPr>
          <w:i/>
        </w:rPr>
        <w:t xml:space="preserve"> – </w:t>
      </w:r>
      <w:r w:rsidR="00273AF9" w:rsidRPr="00273AF9">
        <w:rPr>
          <w:i/>
        </w:rPr>
        <w:t>What will be the changes in the model if you choose double the value of alpha for both ridge and lasso?</w:t>
      </w:r>
    </w:p>
    <w:p w:rsidR="00273AF9" w:rsidRPr="00273AF9" w:rsidRDefault="00273AF9" w:rsidP="009C3934">
      <w:r>
        <w:t xml:space="preserve">The accuracy of train and test scores </w:t>
      </w:r>
      <w:proofErr w:type="gramStart"/>
      <w:r>
        <w:t>have</w:t>
      </w:r>
      <w:proofErr w:type="gramEnd"/>
      <w:r>
        <w:t xml:space="preserve"> reduced slightly and in return the error terms have increased a bit in both the cases of Lasso and Ridge.</w:t>
      </w:r>
    </w:p>
    <w:p w:rsidR="000A385E" w:rsidRDefault="00273AF9" w:rsidP="009C3934">
      <w:r>
        <w:rPr>
          <w:noProof/>
        </w:rPr>
        <w:drawing>
          <wp:inline distT="0" distB="0" distL="0" distR="0">
            <wp:extent cx="2568174" cy="1557696"/>
            <wp:effectExtent l="19050" t="0" r="357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srcRect/>
                    <a:stretch>
                      <a:fillRect/>
                    </a:stretch>
                  </pic:blipFill>
                  <pic:spPr bwMode="auto">
                    <a:xfrm>
                      <a:off x="0" y="0"/>
                      <a:ext cx="2569062" cy="1558235"/>
                    </a:xfrm>
                    <a:prstGeom prst="rect">
                      <a:avLst/>
                    </a:prstGeom>
                    <a:noFill/>
                    <a:ln w="9525">
                      <a:noFill/>
                      <a:miter lim="800000"/>
                      <a:headEnd/>
                      <a:tailEnd/>
                    </a:ln>
                  </pic:spPr>
                </pic:pic>
              </a:graphicData>
            </a:graphic>
          </wp:inline>
        </w:drawing>
      </w:r>
      <w:r w:rsidR="000A385E">
        <w:rPr>
          <w:noProof/>
        </w:rPr>
        <w:drawing>
          <wp:inline distT="0" distB="0" distL="0" distR="0">
            <wp:extent cx="2788480" cy="1566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90289" cy="1567116"/>
                    </a:xfrm>
                    <a:prstGeom prst="rect">
                      <a:avLst/>
                    </a:prstGeom>
                    <a:noFill/>
                    <a:ln w="9525">
                      <a:noFill/>
                      <a:miter lim="800000"/>
                      <a:headEnd/>
                      <a:tailEnd/>
                    </a:ln>
                  </pic:spPr>
                </pic:pic>
              </a:graphicData>
            </a:graphic>
          </wp:inline>
        </w:drawing>
      </w:r>
    </w:p>
    <w:p w:rsidR="00273AF9" w:rsidRDefault="00273AF9" w:rsidP="009C3934">
      <w:r>
        <w:rPr>
          <w:noProof/>
        </w:rPr>
        <w:drawing>
          <wp:inline distT="0" distB="0" distL="0" distR="0">
            <wp:extent cx="2416287" cy="1540295"/>
            <wp:effectExtent l="19050" t="0" r="306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416678" cy="1540544"/>
                    </a:xfrm>
                    <a:prstGeom prst="rect">
                      <a:avLst/>
                    </a:prstGeom>
                    <a:noFill/>
                    <a:ln w="9525">
                      <a:noFill/>
                      <a:miter lim="800000"/>
                      <a:headEnd/>
                      <a:tailEnd/>
                    </a:ln>
                  </pic:spPr>
                </pic:pic>
              </a:graphicData>
            </a:graphic>
          </wp:inline>
        </w:drawing>
      </w:r>
      <w:r>
        <w:rPr>
          <w:noProof/>
        </w:rPr>
        <w:drawing>
          <wp:inline distT="0" distB="0" distL="0" distR="0">
            <wp:extent cx="2673605" cy="151753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675467" cy="1518591"/>
                    </a:xfrm>
                    <a:prstGeom prst="rect">
                      <a:avLst/>
                    </a:prstGeom>
                    <a:noFill/>
                    <a:ln w="9525">
                      <a:noFill/>
                      <a:miter lim="800000"/>
                      <a:headEnd/>
                      <a:tailEnd/>
                    </a:ln>
                  </pic:spPr>
                </pic:pic>
              </a:graphicData>
            </a:graphic>
          </wp:inline>
        </w:drawing>
      </w:r>
    </w:p>
    <w:p w:rsidR="00273AF9" w:rsidRDefault="00273AF9" w:rsidP="009C3934">
      <w:pPr>
        <w:rPr>
          <w:i/>
        </w:rPr>
      </w:pPr>
      <w:r w:rsidRPr="00612ABB">
        <w:rPr>
          <w:b/>
          <w:i/>
        </w:rPr>
        <w:t>Part 3</w:t>
      </w:r>
      <w:r w:rsidRPr="00273AF9">
        <w:rPr>
          <w:i/>
        </w:rPr>
        <w:t xml:space="preserve"> - What will be the most important predictor variables after the change is implemented?</w:t>
      </w:r>
    </w:p>
    <w:p w:rsidR="00612ABB" w:rsidRDefault="00612ABB" w:rsidP="00612ABB">
      <w:r w:rsidRPr="00612ABB">
        <w:t xml:space="preserve">Top 10 Predictors for Lasso </w:t>
      </w:r>
      <w:r>
        <w:t>–</w:t>
      </w:r>
      <w:r w:rsidRPr="00612ABB">
        <w:t xml:space="preserve"> </w:t>
      </w:r>
    </w:p>
    <w:p w:rsidR="00612ABB" w:rsidRDefault="00612ABB" w:rsidP="00612ABB">
      <w:proofErr w:type="spellStart"/>
      <w:r w:rsidRPr="00612ABB">
        <w:t>GrLivArea</w:t>
      </w:r>
      <w:proofErr w:type="spellEnd"/>
      <w:r>
        <w:t xml:space="preserve">, </w:t>
      </w:r>
      <w:proofErr w:type="spellStart"/>
      <w:r w:rsidRPr="00612ABB">
        <w:t>OverallQual</w:t>
      </w:r>
      <w:proofErr w:type="spellEnd"/>
      <w:r w:rsidRPr="00612ABB">
        <w:t>,</w:t>
      </w:r>
      <w:r>
        <w:t xml:space="preserve"> </w:t>
      </w:r>
      <w:proofErr w:type="spellStart"/>
      <w:r w:rsidRPr="00612ABB">
        <w:t>OverallCo</w:t>
      </w:r>
      <w:r>
        <w:t>nd</w:t>
      </w:r>
      <w:proofErr w:type="spellEnd"/>
      <w:r>
        <w:t xml:space="preserve">, </w:t>
      </w:r>
      <w:proofErr w:type="spellStart"/>
      <w:r>
        <w:t>Age_Built_Sold</w:t>
      </w:r>
      <w:proofErr w:type="spellEnd"/>
      <w:r>
        <w:t xml:space="preserve">, </w:t>
      </w:r>
      <w:proofErr w:type="spellStart"/>
      <w:r>
        <w:t>TotalBsmtSF</w:t>
      </w:r>
      <w:proofErr w:type="spellEnd"/>
      <w:r>
        <w:t xml:space="preserve">, </w:t>
      </w:r>
      <w:proofErr w:type="spellStart"/>
      <w:r>
        <w:t>LotArea</w:t>
      </w:r>
      <w:proofErr w:type="spellEnd"/>
      <w:r>
        <w:t xml:space="preserve">, </w:t>
      </w:r>
      <w:proofErr w:type="spellStart"/>
      <w:r>
        <w:t>Neighborhood_Crawfor</w:t>
      </w:r>
      <w:proofErr w:type="spellEnd"/>
      <w:r>
        <w:t xml:space="preserve">, </w:t>
      </w:r>
      <w:proofErr w:type="spellStart"/>
      <w:r>
        <w:t>GarageCars</w:t>
      </w:r>
      <w:proofErr w:type="spellEnd"/>
      <w:r>
        <w:t xml:space="preserve">, </w:t>
      </w:r>
      <w:proofErr w:type="spellStart"/>
      <w:r>
        <w:t>Neighborhood_Somerst</w:t>
      </w:r>
      <w:proofErr w:type="spellEnd"/>
      <w:r>
        <w:t xml:space="preserve">, </w:t>
      </w:r>
      <w:proofErr w:type="spellStart"/>
      <w:r>
        <w:t>Neighborhood_NridgHt</w:t>
      </w:r>
      <w:proofErr w:type="spellEnd"/>
    </w:p>
    <w:p w:rsidR="00612ABB" w:rsidRDefault="00612ABB" w:rsidP="00612ABB">
      <w:r w:rsidRPr="00612ABB">
        <w:t xml:space="preserve">Top 10 Predictors for </w:t>
      </w:r>
      <w:r>
        <w:t>Ridge</w:t>
      </w:r>
      <w:r w:rsidRPr="00612ABB">
        <w:t xml:space="preserve"> </w:t>
      </w:r>
      <w:r>
        <w:t>–</w:t>
      </w:r>
      <w:r w:rsidRPr="00612ABB">
        <w:t xml:space="preserve"> </w:t>
      </w:r>
    </w:p>
    <w:p w:rsidR="00612ABB" w:rsidRDefault="00612ABB" w:rsidP="00612ABB">
      <w:proofErr w:type="spellStart"/>
      <w:r w:rsidRPr="00612ABB">
        <w:lastRenderedPageBreak/>
        <w:t>G</w:t>
      </w:r>
      <w:r>
        <w:t>rLivArea</w:t>
      </w:r>
      <w:proofErr w:type="spellEnd"/>
      <w:r w:rsidRPr="00612ABB">
        <w:t>,</w:t>
      </w:r>
      <w:r>
        <w:t xml:space="preserve"> </w:t>
      </w:r>
      <w:proofErr w:type="spellStart"/>
      <w:r>
        <w:t>OverallQual</w:t>
      </w:r>
      <w:proofErr w:type="spellEnd"/>
      <w:r w:rsidRPr="00612ABB">
        <w:t>,</w:t>
      </w:r>
      <w:r>
        <w:t xml:space="preserve"> </w:t>
      </w:r>
      <w:proofErr w:type="spellStart"/>
      <w:r>
        <w:t>OverallCond</w:t>
      </w:r>
      <w:proofErr w:type="spellEnd"/>
      <w:r w:rsidRPr="00612ABB">
        <w:t>,</w:t>
      </w:r>
      <w:r>
        <w:t xml:space="preserve"> </w:t>
      </w:r>
      <w:proofErr w:type="spellStart"/>
      <w:r w:rsidRPr="00612ABB">
        <w:t>TotalBsmtSF</w:t>
      </w:r>
      <w:proofErr w:type="spellEnd"/>
      <w:r w:rsidRPr="00612ABB">
        <w:t>,</w:t>
      </w:r>
      <w:r>
        <w:t xml:space="preserve"> </w:t>
      </w:r>
      <w:proofErr w:type="spellStart"/>
      <w:r>
        <w:t>MSZoning_FV</w:t>
      </w:r>
      <w:proofErr w:type="spellEnd"/>
      <w:r w:rsidRPr="00612ABB">
        <w:t>,</w:t>
      </w:r>
      <w:r>
        <w:t xml:space="preserve"> </w:t>
      </w:r>
      <w:proofErr w:type="spellStart"/>
      <w:r w:rsidRPr="00612ABB">
        <w:t>MSZoning_RL</w:t>
      </w:r>
      <w:proofErr w:type="spellEnd"/>
      <w:r w:rsidRPr="00612ABB">
        <w:t xml:space="preserve">, </w:t>
      </w:r>
      <w:proofErr w:type="spellStart"/>
      <w:r w:rsidRPr="00612ABB">
        <w:t>MSZoning_RH</w:t>
      </w:r>
      <w:proofErr w:type="spellEnd"/>
      <w:r w:rsidRPr="00612ABB">
        <w:t>,</w:t>
      </w:r>
      <w:r>
        <w:t xml:space="preserve"> </w:t>
      </w:r>
      <w:proofErr w:type="spellStart"/>
      <w:r w:rsidRPr="00612ABB">
        <w:t>Age_Built_Sold</w:t>
      </w:r>
      <w:proofErr w:type="spellEnd"/>
      <w:r w:rsidRPr="00612ABB">
        <w:t>,</w:t>
      </w:r>
      <w:r>
        <w:t xml:space="preserve"> </w:t>
      </w:r>
      <w:r w:rsidRPr="00612ABB">
        <w:t>1stFlrSF,</w:t>
      </w:r>
      <w:r>
        <w:t xml:space="preserve"> </w:t>
      </w:r>
      <w:proofErr w:type="spellStart"/>
      <w:r>
        <w:t>Neighborhood_StoneBr</w:t>
      </w:r>
      <w:proofErr w:type="spellEnd"/>
    </w:p>
    <w:p w:rsidR="00612ABB" w:rsidRPr="00612ABB" w:rsidRDefault="00612ABB" w:rsidP="00612ABB">
      <w:r>
        <w:t>(</w:t>
      </w:r>
      <w:proofErr w:type="gramStart"/>
      <w:r>
        <w:t>we</w:t>
      </w:r>
      <w:proofErr w:type="gramEnd"/>
      <w:r>
        <w:t xml:space="preserve"> are considering Lasso predictors over Ridge here as well)</w:t>
      </w:r>
    </w:p>
    <w:p w:rsidR="00612ABB" w:rsidRDefault="00612ABB" w:rsidP="009C3934">
      <w:pPr>
        <w:rPr>
          <w:b/>
          <w:bCs/>
        </w:rPr>
      </w:pPr>
    </w:p>
    <w:p w:rsidR="009C3934" w:rsidRPr="009C3934" w:rsidRDefault="009C3934" w:rsidP="009C3934">
      <w:r w:rsidRPr="009C3934">
        <w:rPr>
          <w:b/>
          <w:bCs/>
        </w:rPr>
        <w:t>Question 2</w:t>
      </w:r>
    </w:p>
    <w:p w:rsidR="009C3934" w:rsidRDefault="009C3934" w:rsidP="009C3934">
      <w:r w:rsidRPr="009C3934">
        <w:t>You have determined the optimal value of lambda for ridge and lasso regression during the assignment. Now, which one will you choose to apply and why?</w:t>
      </w:r>
    </w:p>
    <w:p w:rsidR="00612ABB" w:rsidRPr="00612ABB" w:rsidRDefault="00612ABB" w:rsidP="009C3934">
      <w:pPr>
        <w:rPr>
          <w:b/>
          <w:bCs/>
        </w:rPr>
      </w:pPr>
      <w:r w:rsidRPr="00612ABB">
        <w:rPr>
          <w:b/>
          <w:bCs/>
        </w:rPr>
        <w:t>Answer 2</w:t>
      </w:r>
    </w:p>
    <w:p w:rsidR="00B06ABE" w:rsidRDefault="00B06ABE" w:rsidP="009C3934">
      <w:r>
        <w:t>The test accuracy is better for Lasso and in return the error is less. Also, the train test accuracy difference is less for Lasso.</w:t>
      </w:r>
    </w:p>
    <w:p w:rsidR="00F63BE2" w:rsidRDefault="00F63BE2" w:rsidP="009C3934">
      <w:r>
        <w:t>Lasso helps in feature selection as the non important features coefficients are 0.</w:t>
      </w:r>
    </w:p>
    <w:p w:rsidR="00F63BE2" w:rsidRDefault="00F63BE2" w:rsidP="009C3934">
      <w:r>
        <w:t>Due to above reasons I would select the Lasso model.</w:t>
      </w:r>
    </w:p>
    <w:p w:rsidR="009C3934" w:rsidRPr="009C3934" w:rsidRDefault="009F681D" w:rsidP="009C3934">
      <w:r>
        <w:rPr>
          <w:noProof/>
        </w:rPr>
        <w:drawing>
          <wp:inline distT="0" distB="0" distL="0" distR="0">
            <wp:extent cx="2745298" cy="171852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747146" cy="1719678"/>
                    </a:xfrm>
                    <a:prstGeom prst="rect">
                      <a:avLst/>
                    </a:prstGeom>
                    <a:noFill/>
                    <a:ln w="9525">
                      <a:noFill/>
                      <a:miter lim="800000"/>
                      <a:headEnd/>
                      <a:tailEnd/>
                    </a:ln>
                  </pic:spPr>
                </pic:pic>
              </a:graphicData>
            </a:graphic>
          </wp:inline>
        </w:drawing>
      </w:r>
      <w:r>
        <w:rPr>
          <w:noProof/>
        </w:rPr>
        <w:drawing>
          <wp:inline distT="0" distB="0" distL="0" distR="0">
            <wp:extent cx="2847995" cy="1723116"/>
            <wp:effectExtent l="19050" t="0" r="95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2847961" cy="1723096"/>
                    </a:xfrm>
                    <a:prstGeom prst="rect">
                      <a:avLst/>
                    </a:prstGeom>
                    <a:noFill/>
                    <a:ln w="9525">
                      <a:noFill/>
                      <a:miter lim="800000"/>
                      <a:headEnd/>
                      <a:tailEnd/>
                    </a:ln>
                  </pic:spPr>
                </pic:pic>
              </a:graphicData>
            </a:graphic>
          </wp:inline>
        </w:drawing>
      </w:r>
    </w:p>
    <w:p w:rsidR="009C3934" w:rsidRPr="009C3934" w:rsidRDefault="009C3934" w:rsidP="009C3934">
      <w:r w:rsidRPr="009C3934">
        <w:rPr>
          <w:b/>
          <w:bCs/>
        </w:rPr>
        <w:t>Question 3</w:t>
      </w:r>
    </w:p>
    <w:p w:rsidR="009C3934" w:rsidRDefault="009C3934" w:rsidP="009C3934">
      <w:r w:rsidRPr="009C3934">
        <w:t xml:space="preserve">After building the model, you </w:t>
      </w:r>
      <w:proofErr w:type="spellStart"/>
      <w:r w:rsidRPr="009C3934">
        <w:t>realised</w:t>
      </w:r>
      <w:proofErr w:type="spellEnd"/>
      <w:r w:rsidRPr="009C3934">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AD14CD" w:rsidRDefault="00AD14CD" w:rsidP="009C3934">
      <w:pPr>
        <w:rPr>
          <w:b/>
        </w:rPr>
      </w:pPr>
      <w:r w:rsidRPr="00AD14CD">
        <w:rPr>
          <w:b/>
        </w:rPr>
        <w:t>Answer 3</w:t>
      </w:r>
    </w:p>
    <w:p w:rsidR="00AD14CD" w:rsidRDefault="00AD14CD" w:rsidP="009C3934">
      <w:r>
        <w:t xml:space="preserve">The optimal alpha still remains the same i.e. 0.0001. The accuracy for both train and test scores have significantly reduced thus increasing the </w:t>
      </w:r>
      <w:proofErr w:type="gramStart"/>
      <w:r>
        <w:t>error’s</w:t>
      </w:r>
      <w:proofErr w:type="gramEnd"/>
      <w:r>
        <w:t>.</w:t>
      </w:r>
    </w:p>
    <w:p w:rsidR="00AD14CD" w:rsidRDefault="00AD14CD" w:rsidP="009C3934">
      <w:r>
        <w:t>The top 5 predictor variables now are:</w:t>
      </w:r>
    </w:p>
    <w:p w:rsidR="00AD14CD" w:rsidRPr="00AD14CD" w:rsidRDefault="00AD14CD" w:rsidP="00AD14CD">
      <w:r>
        <w:t xml:space="preserve">1stFlrSF, 2ndFlrSF, </w:t>
      </w:r>
      <w:proofErr w:type="spellStart"/>
      <w:r>
        <w:t>Neighborhood_Somerst</w:t>
      </w:r>
      <w:proofErr w:type="spellEnd"/>
      <w:r>
        <w:t xml:space="preserve">, Exterior1st_BrkComm, </w:t>
      </w:r>
      <w:proofErr w:type="spellStart"/>
      <w:r w:rsidRPr="00AD14CD">
        <w:t>Neighborhood_MeadowV</w:t>
      </w:r>
      <w:proofErr w:type="spellEnd"/>
    </w:p>
    <w:p w:rsidR="00AD14CD" w:rsidRPr="00AD14CD" w:rsidRDefault="00AD14CD" w:rsidP="009C3934"/>
    <w:p w:rsidR="009C3934" w:rsidRPr="009C3934" w:rsidRDefault="009C3934" w:rsidP="009C3934">
      <w:r w:rsidRPr="009C3934">
        <w:lastRenderedPageBreak/>
        <w:t> </w:t>
      </w:r>
      <w:r w:rsidR="005C04C4">
        <w:rPr>
          <w:noProof/>
        </w:rPr>
        <w:drawing>
          <wp:inline distT="0" distB="0" distL="0" distR="0">
            <wp:extent cx="2816350" cy="1723116"/>
            <wp:effectExtent l="19050" t="0" r="30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2816315" cy="1723095"/>
                    </a:xfrm>
                    <a:prstGeom prst="rect">
                      <a:avLst/>
                    </a:prstGeom>
                    <a:noFill/>
                    <a:ln w="9525">
                      <a:noFill/>
                      <a:miter lim="800000"/>
                      <a:headEnd/>
                      <a:tailEnd/>
                    </a:ln>
                  </pic:spPr>
                </pic:pic>
              </a:graphicData>
            </a:graphic>
          </wp:inline>
        </w:drawing>
      </w:r>
      <w:r w:rsidR="005C04C4" w:rsidRPr="005C04C4">
        <w:drawing>
          <wp:inline distT="0" distB="0" distL="0" distR="0">
            <wp:extent cx="2847995" cy="1723116"/>
            <wp:effectExtent l="19050" t="0" r="9505"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2847961" cy="1723096"/>
                    </a:xfrm>
                    <a:prstGeom prst="rect">
                      <a:avLst/>
                    </a:prstGeom>
                    <a:noFill/>
                    <a:ln w="9525">
                      <a:noFill/>
                      <a:miter lim="800000"/>
                      <a:headEnd/>
                      <a:tailEnd/>
                    </a:ln>
                  </pic:spPr>
                </pic:pic>
              </a:graphicData>
            </a:graphic>
          </wp:inline>
        </w:drawing>
      </w:r>
    </w:p>
    <w:p w:rsidR="009C3934" w:rsidRPr="009C3934" w:rsidRDefault="009C3934" w:rsidP="009C3934">
      <w:r w:rsidRPr="009C3934">
        <w:rPr>
          <w:b/>
          <w:bCs/>
        </w:rPr>
        <w:t>Question 4</w:t>
      </w:r>
    </w:p>
    <w:p w:rsidR="009C3934" w:rsidRPr="009C3934" w:rsidRDefault="009C3934" w:rsidP="009C3934">
      <w:r w:rsidRPr="009C3934">
        <w:t xml:space="preserve">How can you make sure that a model is robust and </w:t>
      </w:r>
      <w:proofErr w:type="spellStart"/>
      <w:r w:rsidRPr="009C3934">
        <w:t>generalisable</w:t>
      </w:r>
      <w:proofErr w:type="spellEnd"/>
      <w:r w:rsidRPr="009C3934">
        <w:t>? What are the implications of the same for the accuracy of the model and why?</w:t>
      </w:r>
    </w:p>
    <w:p w:rsidR="001D33FD" w:rsidRDefault="001D33FD"/>
    <w:sectPr w:rsidR="001D33FD" w:rsidSect="001D33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proofState w:spelling="clean" w:grammar="clean"/>
  <w:defaultTabStop w:val="720"/>
  <w:characterSpacingControl w:val="doNotCompress"/>
  <w:compat/>
  <w:rsids>
    <w:rsidRoot w:val="0031612B"/>
    <w:rsid w:val="000A385E"/>
    <w:rsid w:val="001D33FD"/>
    <w:rsid w:val="00273AF9"/>
    <w:rsid w:val="0031612B"/>
    <w:rsid w:val="005C04C4"/>
    <w:rsid w:val="00612ABB"/>
    <w:rsid w:val="009C3934"/>
    <w:rsid w:val="009F681D"/>
    <w:rsid w:val="00AD14CD"/>
    <w:rsid w:val="00B06ABE"/>
    <w:rsid w:val="00E911B6"/>
    <w:rsid w:val="00F63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3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9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934"/>
    <w:rPr>
      <w:b/>
      <w:bCs/>
    </w:rPr>
  </w:style>
  <w:style w:type="paragraph" w:styleId="BalloonText">
    <w:name w:val="Balloon Text"/>
    <w:basedOn w:val="Normal"/>
    <w:link w:val="BalloonTextChar"/>
    <w:uiPriority w:val="99"/>
    <w:semiHidden/>
    <w:unhideWhenUsed/>
    <w:rsid w:val="000A3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85E"/>
    <w:rPr>
      <w:rFonts w:ascii="Tahoma" w:hAnsi="Tahoma" w:cs="Tahoma"/>
      <w:sz w:val="16"/>
      <w:szCs w:val="16"/>
    </w:rPr>
  </w:style>
  <w:style w:type="paragraph" w:styleId="HTMLPreformatted">
    <w:name w:val="HTML Preformatted"/>
    <w:basedOn w:val="Normal"/>
    <w:link w:val="HTMLPreformattedChar"/>
    <w:uiPriority w:val="99"/>
    <w:semiHidden/>
    <w:unhideWhenUsed/>
    <w:rsid w:val="0061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AB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1966970">
      <w:bodyDiv w:val="1"/>
      <w:marLeft w:val="0"/>
      <w:marRight w:val="0"/>
      <w:marTop w:val="0"/>
      <w:marBottom w:val="0"/>
      <w:divBdr>
        <w:top w:val="none" w:sz="0" w:space="0" w:color="auto"/>
        <w:left w:val="none" w:sz="0" w:space="0" w:color="auto"/>
        <w:bottom w:val="none" w:sz="0" w:space="0" w:color="auto"/>
        <w:right w:val="none" w:sz="0" w:space="0" w:color="auto"/>
      </w:divBdr>
    </w:div>
    <w:div w:id="241179754">
      <w:bodyDiv w:val="1"/>
      <w:marLeft w:val="0"/>
      <w:marRight w:val="0"/>
      <w:marTop w:val="0"/>
      <w:marBottom w:val="0"/>
      <w:divBdr>
        <w:top w:val="none" w:sz="0" w:space="0" w:color="auto"/>
        <w:left w:val="none" w:sz="0" w:space="0" w:color="auto"/>
        <w:bottom w:val="none" w:sz="0" w:space="0" w:color="auto"/>
        <w:right w:val="none" w:sz="0" w:space="0" w:color="auto"/>
      </w:divBdr>
    </w:div>
    <w:div w:id="853375475">
      <w:bodyDiv w:val="1"/>
      <w:marLeft w:val="0"/>
      <w:marRight w:val="0"/>
      <w:marTop w:val="0"/>
      <w:marBottom w:val="0"/>
      <w:divBdr>
        <w:top w:val="none" w:sz="0" w:space="0" w:color="auto"/>
        <w:left w:val="none" w:sz="0" w:space="0" w:color="auto"/>
        <w:bottom w:val="none" w:sz="0" w:space="0" w:color="auto"/>
        <w:right w:val="none" w:sz="0" w:space="0" w:color="auto"/>
      </w:divBdr>
    </w:div>
    <w:div w:id="864319971">
      <w:bodyDiv w:val="1"/>
      <w:marLeft w:val="0"/>
      <w:marRight w:val="0"/>
      <w:marTop w:val="0"/>
      <w:marBottom w:val="0"/>
      <w:divBdr>
        <w:top w:val="none" w:sz="0" w:space="0" w:color="auto"/>
        <w:left w:val="none" w:sz="0" w:space="0" w:color="auto"/>
        <w:bottom w:val="none" w:sz="0" w:space="0" w:color="auto"/>
        <w:right w:val="none" w:sz="0" w:space="0" w:color="auto"/>
      </w:divBdr>
    </w:div>
    <w:div w:id="101904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2022-02-08T13:39:00Z</dcterms:created>
  <dcterms:modified xsi:type="dcterms:W3CDTF">2022-02-08T18:02:00Z</dcterms:modified>
</cp:coreProperties>
</file>