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0C" w:rsidRPr="000D2F0C" w:rsidRDefault="000D2F0C" w:rsidP="000D2F0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0D2F0C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0D2F0C">
        <w:rPr>
          <w:b/>
          <w:bCs/>
          <w:kern w:val="36"/>
          <w:sz w:val="48"/>
          <w:szCs w:val="48"/>
        </w:rPr>
        <w:t>hal_security_enclave</w:t>
      </w:r>
      <w:proofErr w:type="spellEnd"/>
    </w:p>
    <w:p w:rsidR="000D2F0C" w:rsidRPr="000D2F0C" w:rsidRDefault="000D2F0C" w:rsidP="000D2F0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D2F0C">
        <w:rPr>
          <w:b/>
          <w:bCs/>
          <w:sz w:val="36"/>
          <w:szCs w:val="36"/>
        </w:rPr>
        <w:t>Overview</w:t>
      </w:r>
    </w:p>
    <w:p w:rsidR="000D2F0C" w:rsidRPr="000D2F0C" w:rsidRDefault="000D2F0C" w:rsidP="000D2F0C">
      <w:pPr>
        <w:spacing w:before="100" w:beforeAutospacing="1" w:after="100" w:afterAutospacing="1"/>
      </w:pPr>
      <w:r w:rsidRPr="000D2F0C">
        <w:t xml:space="preserve">The </w:t>
      </w:r>
      <w:proofErr w:type="spellStart"/>
      <w:r w:rsidRPr="000D2F0C">
        <w:rPr>
          <w:rFonts w:ascii="Courier New" w:hAnsi="Courier New" w:cs="Courier New"/>
          <w:sz w:val="20"/>
          <w:szCs w:val="20"/>
        </w:rPr>
        <w:t>hal_security_enclave</w:t>
      </w:r>
      <w:proofErr w:type="spellEnd"/>
      <w:r w:rsidRPr="000D2F0C">
        <w:t xml:space="preserve"> module provides </w:t>
      </w:r>
      <w:r w:rsidRPr="000D2F0C">
        <w:rPr>
          <w:b/>
          <w:bCs/>
        </w:rPr>
        <w:t>hardware-enforced secure execution environments</w:t>
      </w:r>
      <w:r w:rsidRPr="000D2F0C">
        <w:t xml:space="preserve">, enabling trusted execution, encryption, and isolation of sensitive workloads. It ensures that </w:t>
      </w:r>
      <w:r w:rsidRPr="000D2F0C">
        <w:rPr>
          <w:b/>
          <w:bCs/>
        </w:rPr>
        <w:t>code and data within an enclave remain protected, even if the main system is compromised</w:t>
      </w:r>
      <w:r w:rsidRPr="000D2F0C">
        <w:t>.</w:t>
      </w:r>
    </w:p>
    <w:p w:rsidR="000D2F0C" w:rsidRPr="000D2F0C" w:rsidRDefault="000D2F0C" w:rsidP="000D2F0C">
      <w:pPr>
        <w:spacing w:before="100" w:beforeAutospacing="1" w:after="100" w:afterAutospacing="1"/>
      </w:pPr>
      <w:r w:rsidRPr="000D2F0C">
        <w:t xml:space="preserve">This module is critical for </w:t>
      </w:r>
      <w:r w:rsidRPr="000D2F0C">
        <w:rPr>
          <w:b/>
          <w:bCs/>
        </w:rPr>
        <w:t>secure computing, financial transactions, cryptographic operations, and defense applications</w:t>
      </w:r>
      <w:r w:rsidRPr="000D2F0C">
        <w:t xml:space="preserve">, offering a </w:t>
      </w:r>
      <w:r w:rsidRPr="000D2F0C">
        <w:rPr>
          <w:b/>
          <w:bCs/>
        </w:rPr>
        <w:t>trusted execution environment (TEE)</w:t>
      </w:r>
      <w:r w:rsidRPr="000D2F0C">
        <w:t xml:space="preserve"> within modern processors.</w:t>
      </w:r>
    </w:p>
    <w:p w:rsidR="000D2F0C" w:rsidRPr="000D2F0C" w:rsidRDefault="000D2F0C" w:rsidP="000D2F0C">
      <w:r w:rsidRPr="000D2F0C">
        <w:pict>
          <v:rect id="_x0000_i1025" style="width:0;height:1.5pt" o:hralign="center" o:hrstd="t" o:hr="t" fillcolor="#a0a0a0" stroked="f"/>
        </w:pict>
      </w:r>
    </w:p>
    <w:p w:rsidR="000D2F0C" w:rsidRPr="000D2F0C" w:rsidRDefault="000D2F0C" w:rsidP="000D2F0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D2F0C">
        <w:rPr>
          <w:b/>
          <w:bCs/>
          <w:sz w:val="36"/>
          <w:szCs w:val="36"/>
        </w:rPr>
        <w:t xml:space="preserve">Key Responsibilities of </w:t>
      </w:r>
      <w:proofErr w:type="spellStart"/>
      <w:r w:rsidRPr="000D2F0C">
        <w:rPr>
          <w:rFonts w:ascii="Courier New" w:hAnsi="Courier New" w:cs="Courier New"/>
          <w:b/>
          <w:bCs/>
          <w:sz w:val="20"/>
          <w:szCs w:val="20"/>
        </w:rPr>
        <w:t>hal_security_enclave</w:t>
      </w:r>
      <w:proofErr w:type="spellEnd"/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1. Enclave Creation &amp; Management</w:t>
      </w:r>
    </w:p>
    <w:p w:rsidR="000D2F0C" w:rsidRPr="000D2F0C" w:rsidRDefault="000D2F0C" w:rsidP="000D2F0C">
      <w:pPr>
        <w:numPr>
          <w:ilvl w:val="0"/>
          <w:numId w:val="1"/>
        </w:numPr>
        <w:spacing w:before="100" w:beforeAutospacing="1" w:after="100" w:afterAutospacing="1"/>
      </w:pPr>
      <w:r w:rsidRPr="000D2F0C">
        <w:t xml:space="preserve">Dynamically </w:t>
      </w:r>
      <w:r w:rsidRPr="000D2F0C">
        <w:rPr>
          <w:b/>
          <w:bCs/>
        </w:rPr>
        <w:t>creates, configures, and destroys secure enclaves</w:t>
      </w:r>
      <w:r w:rsidRPr="000D2F0C">
        <w:t>.</w:t>
      </w:r>
    </w:p>
    <w:p w:rsidR="000D2F0C" w:rsidRPr="000D2F0C" w:rsidRDefault="000D2F0C" w:rsidP="000D2F0C">
      <w:pPr>
        <w:numPr>
          <w:ilvl w:val="0"/>
          <w:numId w:val="1"/>
        </w:numPr>
        <w:spacing w:before="100" w:beforeAutospacing="1" w:after="100" w:afterAutospacing="1"/>
      </w:pPr>
      <w:r w:rsidRPr="000D2F0C">
        <w:t xml:space="preserve">Allocates </w:t>
      </w:r>
      <w:r w:rsidRPr="000D2F0C">
        <w:rPr>
          <w:b/>
          <w:bCs/>
        </w:rPr>
        <w:t>trusted memory regions</w:t>
      </w:r>
      <w:r w:rsidRPr="000D2F0C">
        <w:t xml:space="preserve"> that are isolated from regular processes.</w:t>
      </w:r>
    </w:p>
    <w:p w:rsidR="000D2F0C" w:rsidRPr="000D2F0C" w:rsidRDefault="000D2F0C" w:rsidP="000D2F0C">
      <w:pPr>
        <w:numPr>
          <w:ilvl w:val="0"/>
          <w:numId w:val="1"/>
        </w:numPr>
        <w:spacing w:before="100" w:beforeAutospacing="1" w:after="100" w:afterAutospacing="1"/>
      </w:pPr>
      <w:r w:rsidRPr="000D2F0C">
        <w:t xml:space="preserve">Supports both </w:t>
      </w:r>
      <w:r w:rsidRPr="000D2F0C">
        <w:rPr>
          <w:b/>
          <w:bCs/>
        </w:rPr>
        <w:t>hardware-based and software-based enclaves</w:t>
      </w:r>
      <w:r w:rsidRPr="000D2F0C">
        <w:t xml:space="preserve"> (e.g., Intel SGX, ARM </w:t>
      </w:r>
      <w:proofErr w:type="spellStart"/>
      <w:r w:rsidRPr="000D2F0C">
        <w:t>TrustZone</w:t>
      </w:r>
      <w:proofErr w:type="spellEnd"/>
      <w:r w:rsidRPr="000D2F0C">
        <w:t>).</w:t>
      </w:r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2. Secure Code Execution</w:t>
      </w:r>
    </w:p>
    <w:p w:rsidR="000D2F0C" w:rsidRPr="000D2F0C" w:rsidRDefault="000D2F0C" w:rsidP="000D2F0C">
      <w:pPr>
        <w:numPr>
          <w:ilvl w:val="0"/>
          <w:numId w:val="2"/>
        </w:numPr>
        <w:spacing w:before="100" w:beforeAutospacing="1" w:after="100" w:afterAutospacing="1"/>
      </w:pPr>
      <w:r w:rsidRPr="000D2F0C">
        <w:t xml:space="preserve">Executes </w:t>
      </w:r>
      <w:r w:rsidRPr="000D2F0C">
        <w:rPr>
          <w:b/>
          <w:bCs/>
        </w:rPr>
        <w:t>critical operations in a protected space</w:t>
      </w:r>
      <w:r w:rsidRPr="000D2F0C">
        <w:t>, preventing tampering.</w:t>
      </w:r>
    </w:p>
    <w:p w:rsidR="000D2F0C" w:rsidRPr="000D2F0C" w:rsidRDefault="000D2F0C" w:rsidP="000D2F0C">
      <w:pPr>
        <w:numPr>
          <w:ilvl w:val="0"/>
          <w:numId w:val="2"/>
        </w:numPr>
        <w:spacing w:before="100" w:beforeAutospacing="1" w:after="100" w:afterAutospacing="1"/>
      </w:pPr>
      <w:r w:rsidRPr="000D2F0C">
        <w:t xml:space="preserve">Supports </w:t>
      </w:r>
      <w:r w:rsidRPr="000D2F0C">
        <w:rPr>
          <w:b/>
          <w:bCs/>
        </w:rPr>
        <w:t>secure boot</w:t>
      </w:r>
      <w:r w:rsidRPr="000D2F0C">
        <w:t xml:space="preserve"> mechanisms for trusted application startup.</w:t>
      </w:r>
    </w:p>
    <w:p w:rsidR="000D2F0C" w:rsidRPr="000D2F0C" w:rsidRDefault="000D2F0C" w:rsidP="000D2F0C">
      <w:pPr>
        <w:numPr>
          <w:ilvl w:val="0"/>
          <w:numId w:val="2"/>
        </w:numPr>
        <w:spacing w:before="100" w:beforeAutospacing="1" w:after="100" w:afterAutospacing="1"/>
      </w:pPr>
      <w:r w:rsidRPr="000D2F0C">
        <w:t xml:space="preserve">Enables </w:t>
      </w:r>
      <w:r w:rsidRPr="000D2F0C">
        <w:rPr>
          <w:b/>
          <w:bCs/>
        </w:rPr>
        <w:t>confidential computing</w:t>
      </w:r>
      <w:r w:rsidRPr="000D2F0C">
        <w:t xml:space="preserve"> for sensitive data processing.</w:t>
      </w:r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3. Secure Memory &amp; Data Protection</w:t>
      </w:r>
    </w:p>
    <w:p w:rsidR="000D2F0C" w:rsidRPr="000D2F0C" w:rsidRDefault="000D2F0C" w:rsidP="000D2F0C">
      <w:pPr>
        <w:numPr>
          <w:ilvl w:val="0"/>
          <w:numId w:val="3"/>
        </w:numPr>
        <w:spacing w:before="100" w:beforeAutospacing="1" w:after="100" w:afterAutospacing="1"/>
      </w:pPr>
      <w:r w:rsidRPr="000D2F0C">
        <w:t xml:space="preserve">Uses </w:t>
      </w:r>
      <w:r w:rsidRPr="000D2F0C">
        <w:rPr>
          <w:b/>
          <w:bCs/>
        </w:rPr>
        <w:t>encrypted memory regions (EPC - Enclave Page Cache)</w:t>
      </w:r>
      <w:r w:rsidRPr="000D2F0C">
        <w:t xml:space="preserve"> for execution.</w:t>
      </w:r>
    </w:p>
    <w:p w:rsidR="000D2F0C" w:rsidRPr="000D2F0C" w:rsidRDefault="000D2F0C" w:rsidP="000D2F0C">
      <w:pPr>
        <w:numPr>
          <w:ilvl w:val="0"/>
          <w:numId w:val="3"/>
        </w:numPr>
        <w:spacing w:before="100" w:beforeAutospacing="1" w:after="100" w:afterAutospacing="1"/>
      </w:pPr>
      <w:r w:rsidRPr="000D2F0C">
        <w:t xml:space="preserve">Prevents </w:t>
      </w:r>
      <w:r w:rsidRPr="000D2F0C">
        <w:rPr>
          <w:b/>
          <w:bCs/>
        </w:rPr>
        <w:t>DMA attacks, side-channel leaks, and memory dumps</w:t>
      </w:r>
      <w:r w:rsidRPr="000D2F0C">
        <w:t>.</w:t>
      </w:r>
    </w:p>
    <w:p w:rsidR="000D2F0C" w:rsidRPr="000D2F0C" w:rsidRDefault="000D2F0C" w:rsidP="000D2F0C">
      <w:pPr>
        <w:numPr>
          <w:ilvl w:val="0"/>
          <w:numId w:val="3"/>
        </w:numPr>
        <w:spacing w:before="100" w:beforeAutospacing="1" w:after="100" w:afterAutospacing="1"/>
      </w:pPr>
      <w:r w:rsidRPr="000D2F0C">
        <w:t xml:space="preserve">Implements </w:t>
      </w:r>
      <w:r w:rsidRPr="000D2F0C">
        <w:rPr>
          <w:b/>
          <w:bCs/>
        </w:rPr>
        <w:t>secure enclave paging mechanisms</w:t>
      </w:r>
      <w:r w:rsidRPr="000D2F0C">
        <w:t xml:space="preserve"> for large workloads.</w:t>
      </w:r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4. Trusted Attestation &amp; Remote Verification</w:t>
      </w:r>
    </w:p>
    <w:p w:rsidR="000D2F0C" w:rsidRPr="000D2F0C" w:rsidRDefault="000D2F0C" w:rsidP="000D2F0C">
      <w:pPr>
        <w:numPr>
          <w:ilvl w:val="0"/>
          <w:numId w:val="4"/>
        </w:numPr>
        <w:spacing w:before="100" w:beforeAutospacing="1" w:after="100" w:afterAutospacing="1"/>
      </w:pPr>
      <w:r w:rsidRPr="000D2F0C">
        <w:t xml:space="preserve">Provides </w:t>
      </w:r>
      <w:r w:rsidRPr="000D2F0C">
        <w:rPr>
          <w:b/>
          <w:bCs/>
        </w:rPr>
        <w:t>remote attestation</w:t>
      </w:r>
      <w:r w:rsidRPr="000D2F0C">
        <w:t xml:space="preserve"> to verify the enclave’s integrity.</w:t>
      </w:r>
    </w:p>
    <w:p w:rsidR="000D2F0C" w:rsidRPr="000D2F0C" w:rsidRDefault="000D2F0C" w:rsidP="000D2F0C">
      <w:pPr>
        <w:numPr>
          <w:ilvl w:val="0"/>
          <w:numId w:val="4"/>
        </w:numPr>
        <w:spacing w:before="100" w:beforeAutospacing="1" w:after="100" w:afterAutospacing="1"/>
      </w:pPr>
      <w:r w:rsidRPr="000D2F0C">
        <w:t xml:space="preserve">Uses </w:t>
      </w:r>
      <w:r w:rsidRPr="000D2F0C">
        <w:rPr>
          <w:b/>
          <w:bCs/>
        </w:rPr>
        <w:t>cryptographic proofs (e.g., SGX attestation keys, TPM certificates)</w:t>
      </w:r>
      <w:r w:rsidRPr="000D2F0C">
        <w:t xml:space="preserve"> to ensure authenticity.</w:t>
      </w:r>
    </w:p>
    <w:p w:rsidR="000D2F0C" w:rsidRPr="000D2F0C" w:rsidRDefault="000D2F0C" w:rsidP="000D2F0C">
      <w:pPr>
        <w:numPr>
          <w:ilvl w:val="0"/>
          <w:numId w:val="4"/>
        </w:numPr>
        <w:spacing w:before="100" w:beforeAutospacing="1" w:after="100" w:afterAutospacing="1"/>
      </w:pPr>
      <w:r w:rsidRPr="000D2F0C">
        <w:t xml:space="preserve">Allows external parties to </w:t>
      </w:r>
      <w:r w:rsidRPr="000D2F0C">
        <w:rPr>
          <w:b/>
          <w:bCs/>
        </w:rPr>
        <w:t>validate code execution inside the enclave</w:t>
      </w:r>
      <w:r w:rsidRPr="000D2F0C">
        <w:t xml:space="preserve"> securely.</w:t>
      </w:r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5. Secure Communication &amp; Data Exchange</w:t>
      </w:r>
    </w:p>
    <w:p w:rsidR="000D2F0C" w:rsidRPr="000D2F0C" w:rsidRDefault="000D2F0C" w:rsidP="000D2F0C">
      <w:pPr>
        <w:numPr>
          <w:ilvl w:val="0"/>
          <w:numId w:val="5"/>
        </w:numPr>
        <w:spacing w:before="100" w:beforeAutospacing="1" w:after="100" w:afterAutospacing="1"/>
      </w:pPr>
      <w:r w:rsidRPr="000D2F0C">
        <w:lastRenderedPageBreak/>
        <w:t xml:space="preserve">Facilitates </w:t>
      </w:r>
      <w:r w:rsidRPr="000D2F0C">
        <w:rPr>
          <w:b/>
          <w:bCs/>
        </w:rPr>
        <w:t>encrypted communication channels</w:t>
      </w:r>
      <w:r w:rsidRPr="000D2F0C">
        <w:t xml:space="preserve"> between enclaves and external services.</w:t>
      </w:r>
    </w:p>
    <w:p w:rsidR="000D2F0C" w:rsidRPr="000D2F0C" w:rsidRDefault="000D2F0C" w:rsidP="000D2F0C">
      <w:pPr>
        <w:numPr>
          <w:ilvl w:val="0"/>
          <w:numId w:val="5"/>
        </w:numPr>
        <w:spacing w:before="100" w:beforeAutospacing="1" w:after="100" w:afterAutospacing="1"/>
      </w:pPr>
      <w:r w:rsidRPr="000D2F0C">
        <w:t xml:space="preserve">Implements </w:t>
      </w:r>
      <w:r w:rsidRPr="000D2F0C">
        <w:rPr>
          <w:b/>
          <w:bCs/>
        </w:rPr>
        <w:t>seamless key exchange protocols</w:t>
      </w:r>
      <w:r w:rsidRPr="000D2F0C">
        <w:t xml:space="preserve"> for secure data transfer.</w:t>
      </w:r>
    </w:p>
    <w:p w:rsidR="000D2F0C" w:rsidRPr="000D2F0C" w:rsidRDefault="000D2F0C" w:rsidP="000D2F0C">
      <w:pPr>
        <w:numPr>
          <w:ilvl w:val="0"/>
          <w:numId w:val="5"/>
        </w:numPr>
        <w:spacing w:before="100" w:beforeAutospacing="1" w:after="100" w:afterAutospacing="1"/>
      </w:pPr>
      <w:r w:rsidRPr="000D2F0C">
        <w:t xml:space="preserve">Prevents </w:t>
      </w:r>
      <w:r w:rsidRPr="000D2F0C">
        <w:rPr>
          <w:b/>
          <w:bCs/>
        </w:rPr>
        <w:t>data leakage through untrusted system calls</w:t>
      </w:r>
      <w:r w:rsidRPr="000D2F0C">
        <w:t>.</w:t>
      </w:r>
    </w:p>
    <w:p w:rsidR="000D2F0C" w:rsidRPr="000D2F0C" w:rsidRDefault="000D2F0C" w:rsidP="000D2F0C">
      <w:r w:rsidRPr="000D2F0C">
        <w:pict>
          <v:rect id="_x0000_i1026" style="width:0;height:1.5pt" o:hralign="center" o:hrstd="t" o:hr="t" fillcolor="#a0a0a0" stroked="f"/>
        </w:pict>
      </w:r>
    </w:p>
    <w:p w:rsidR="000D2F0C" w:rsidRPr="000D2F0C" w:rsidRDefault="000D2F0C" w:rsidP="000D2F0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D2F0C">
        <w:rPr>
          <w:b/>
          <w:bCs/>
          <w:sz w:val="36"/>
          <w:szCs w:val="36"/>
        </w:rPr>
        <w:t xml:space="preserve">Workflow of </w:t>
      </w:r>
      <w:proofErr w:type="spellStart"/>
      <w:r w:rsidRPr="000D2F0C">
        <w:rPr>
          <w:rFonts w:ascii="Courier New" w:hAnsi="Courier New" w:cs="Courier New"/>
          <w:b/>
          <w:bCs/>
          <w:sz w:val="20"/>
          <w:szCs w:val="20"/>
        </w:rPr>
        <w:t>hal_security_enclave</w:t>
      </w:r>
      <w:proofErr w:type="spellEnd"/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1. Enclave Initialization</w:t>
      </w:r>
    </w:p>
    <w:p w:rsidR="000D2F0C" w:rsidRPr="000D2F0C" w:rsidRDefault="000D2F0C" w:rsidP="000D2F0C">
      <w:pPr>
        <w:numPr>
          <w:ilvl w:val="0"/>
          <w:numId w:val="6"/>
        </w:numPr>
        <w:spacing w:before="100" w:beforeAutospacing="1" w:after="100" w:afterAutospacing="1"/>
      </w:pPr>
      <w:r w:rsidRPr="000D2F0C">
        <w:t xml:space="preserve">Identifies </w:t>
      </w:r>
      <w:r w:rsidRPr="000D2F0C">
        <w:rPr>
          <w:b/>
          <w:bCs/>
        </w:rPr>
        <w:t>trusted hardware resources</w:t>
      </w:r>
      <w:r w:rsidRPr="000D2F0C">
        <w:t xml:space="preserve"> (e.g., SGX, </w:t>
      </w:r>
      <w:proofErr w:type="spellStart"/>
      <w:r w:rsidRPr="000D2F0C">
        <w:t>TrustZone</w:t>
      </w:r>
      <w:proofErr w:type="spellEnd"/>
      <w:r w:rsidRPr="000D2F0C">
        <w:t>, RISC-V TEE).</w:t>
      </w:r>
    </w:p>
    <w:p w:rsidR="000D2F0C" w:rsidRPr="000D2F0C" w:rsidRDefault="000D2F0C" w:rsidP="000D2F0C">
      <w:pPr>
        <w:numPr>
          <w:ilvl w:val="0"/>
          <w:numId w:val="6"/>
        </w:numPr>
        <w:spacing w:before="100" w:beforeAutospacing="1" w:after="100" w:afterAutospacing="1"/>
      </w:pPr>
      <w:r w:rsidRPr="000D2F0C">
        <w:t xml:space="preserve">Allocates </w:t>
      </w:r>
      <w:r w:rsidRPr="000D2F0C">
        <w:rPr>
          <w:b/>
          <w:bCs/>
        </w:rPr>
        <w:t>secure memory</w:t>
      </w:r>
      <w:r w:rsidRPr="000D2F0C">
        <w:t xml:space="preserve"> for enclave execution.</w:t>
      </w:r>
    </w:p>
    <w:p w:rsidR="000D2F0C" w:rsidRPr="000D2F0C" w:rsidRDefault="000D2F0C" w:rsidP="000D2F0C">
      <w:pPr>
        <w:numPr>
          <w:ilvl w:val="0"/>
          <w:numId w:val="6"/>
        </w:numPr>
        <w:spacing w:before="100" w:beforeAutospacing="1" w:after="100" w:afterAutospacing="1"/>
      </w:pPr>
      <w:r w:rsidRPr="000D2F0C">
        <w:t xml:space="preserve">Loads </w:t>
      </w:r>
      <w:r w:rsidRPr="000D2F0C">
        <w:rPr>
          <w:b/>
          <w:bCs/>
        </w:rPr>
        <w:t>signed and verified enclave binaries</w:t>
      </w:r>
      <w:r w:rsidRPr="000D2F0C">
        <w:t>.</w:t>
      </w:r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2. Secure Execution Phase</w:t>
      </w:r>
    </w:p>
    <w:p w:rsidR="000D2F0C" w:rsidRPr="000D2F0C" w:rsidRDefault="000D2F0C" w:rsidP="000D2F0C">
      <w:pPr>
        <w:numPr>
          <w:ilvl w:val="0"/>
          <w:numId w:val="7"/>
        </w:numPr>
        <w:spacing w:before="100" w:beforeAutospacing="1" w:after="100" w:afterAutospacing="1"/>
      </w:pPr>
      <w:r w:rsidRPr="000D2F0C">
        <w:t xml:space="preserve">Transfers execution to the enclave in an </w:t>
      </w:r>
      <w:r w:rsidRPr="000D2F0C">
        <w:rPr>
          <w:b/>
          <w:bCs/>
        </w:rPr>
        <w:t>isolated memory context</w:t>
      </w:r>
      <w:r w:rsidRPr="000D2F0C">
        <w:t>.</w:t>
      </w:r>
    </w:p>
    <w:p w:rsidR="000D2F0C" w:rsidRPr="000D2F0C" w:rsidRDefault="000D2F0C" w:rsidP="000D2F0C">
      <w:pPr>
        <w:numPr>
          <w:ilvl w:val="0"/>
          <w:numId w:val="7"/>
        </w:numPr>
        <w:spacing w:before="100" w:beforeAutospacing="1" w:after="100" w:afterAutospacing="1"/>
      </w:pPr>
      <w:r w:rsidRPr="000D2F0C">
        <w:t xml:space="preserve">Blocks unauthorized access to </w:t>
      </w:r>
      <w:r w:rsidRPr="000D2F0C">
        <w:rPr>
          <w:b/>
          <w:bCs/>
        </w:rPr>
        <w:t>registers, memory, and CPU state</w:t>
      </w:r>
      <w:r w:rsidRPr="000D2F0C">
        <w:t>.</w:t>
      </w:r>
    </w:p>
    <w:p w:rsidR="000D2F0C" w:rsidRPr="000D2F0C" w:rsidRDefault="000D2F0C" w:rsidP="000D2F0C">
      <w:pPr>
        <w:numPr>
          <w:ilvl w:val="0"/>
          <w:numId w:val="7"/>
        </w:numPr>
        <w:spacing w:before="100" w:beforeAutospacing="1" w:after="100" w:afterAutospacing="1"/>
      </w:pPr>
      <w:r w:rsidRPr="000D2F0C">
        <w:t xml:space="preserve">Maintains an </w:t>
      </w:r>
      <w:r w:rsidRPr="000D2F0C">
        <w:rPr>
          <w:b/>
          <w:bCs/>
        </w:rPr>
        <w:t>encrypted enclave state</w:t>
      </w:r>
      <w:r w:rsidRPr="000D2F0C">
        <w:t xml:space="preserve"> during execution.</w:t>
      </w:r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3. Secure Data Processing &amp; Integrity Verification</w:t>
      </w:r>
    </w:p>
    <w:p w:rsidR="000D2F0C" w:rsidRPr="000D2F0C" w:rsidRDefault="000D2F0C" w:rsidP="000D2F0C">
      <w:pPr>
        <w:numPr>
          <w:ilvl w:val="0"/>
          <w:numId w:val="8"/>
        </w:numPr>
        <w:spacing w:before="100" w:beforeAutospacing="1" w:after="100" w:afterAutospacing="1"/>
      </w:pPr>
      <w:r w:rsidRPr="000D2F0C">
        <w:t xml:space="preserve">Enclave computes </w:t>
      </w:r>
      <w:r w:rsidRPr="000D2F0C">
        <w:rPr>
          <w:b/>
          <w:bCs/>
        </w:rPr>
        <w:t>critical workloads (e.g., cryptographic operations, financial transactions)</w:t>
      </w:r>
      <w:r w:rsidRPr="000D2F0C">
        <w:t>.</w:t>
      </w:r>
    </w:p>
    <w:p w:rsidR="000D2F0C" w:rsidRPr="000D2F0C" w:rsidRDefault="000D2F0C" w:rsidP="000D2F0C">
      <w:pPr>
        <w:numPr>
          <w:ilvl w:val="0"/>
          <w:numId w:val="8"/>
        </w:numPr>
        <w:spacing w:before="100" w:beforeAutospacing="1" w:after="100" w:afterAutospacing="1"/>
      </w:pPr>
      <w:r w:rsidRPr="000D2F0C">
        <w:t xml:space="preserve">Continuously verifies </w:t>
      </w:r>
      <w:r w:rsidRPr="000D2F0C">
        <w:rPr>
          <w:b/>
          <w:bCs/>
        </w:rPr>
        <w:t>execution integrity using attestation keys</w:t>
      </w:r>
      <w:r w:rsidRPr="000D2F0C">
        <w:t>.</w:t>
      </w:r>
    </w:p>
    <w:p w:rsidR="000D2F0C" w:rsidRPr="000D2F0C" w:rsidRDefault="000D2F0C" w:rsidP="000D2F0C">
      <w:pPr>
        <w:numPr>
          <w:ilvl w:val="0"/>
          <w:numId w:val="8"/>
        </w:numPr>
        <w:spacing w:before="100" w:beforeAutospacing="1" w:after="100" w:afterAutospacing="1"/>
      </w:pPr>
      <w:r w:rsidRPr="000D2F0C">
        <w:t xml:space="preserve">Prevents </w:t>
      </w:r>
      <w:r w:rsidRPr="000D2F0C">
        <w:rPr>
          <w:b/>
          <w:bCs/>
        </w:rPr>
        <w:t>malicious code injection</w:t>
      </w:r>
      <w:r w:rsidRPr="000D2F0C">
        <w:t xml:space="preserve"> using signature validation.</w:t>
      </w:r>
    </w:p>
    <w:p w:rsidR="000D2F0C" w:rsidRPr="000D2F0C" w:rsidRDefault="000D2F0C" w:rsidP="000D2F0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2F0C">
        <w:rPr>
          <w:b/>
          <w:bCs/>
          <w:sz w:val="27"/>
          <w:szCs w:val="27"/>
        </w:rPr>
        <w:t>4. Remote Attestation &amp; Secure Output</w:t>
      </w:r>
    </w:p>
    <w:p w:rsidR="000D2F0C" w:rsidRPr="000D2F0C" w:rsidRDefault="000D2F0C" w:rsidP="000D2F0C">
      <w:pPr>
        <w:numPr>
          <w:ilvl w:val="0"/>
          <w:numId w:val="9"/>
        </w:numPr>
        <w:spacing w:before="100" w:beforeAutospacing="1" w:after="100" w:afterAutospacing="1"/>
      </w:pPr>
      <w:r w:rsidRPr="000D2F0C">
        <w:t xml:space="preserve">Generates </w:t>
      </w:r>
      <w:r w:rsidRPr="000D2F0C">
        <w:rPr>
          <w:b/>
          <w:bCs/>
        </w:rPr>
        <w:t>cryptographic proof of execution</w:t>
      </w:r>
      <w:r w:rsidRPr="000D2F0C">
        <w:t xml:space="preserve"> for external verification.</w:t>
      </w:r>
    </w:p>
    <w:p w:rsidR="000D2F0C" w:rsidRPr="000D2F0C" w:rsidRDefault="000D2F0C" w:rsidP="000D2F0C">
      <w:pPr>
        <w:numPr>
          <w:ilvl w:val="0"/>
          <w:numId w:val="9"/>
        </w:numPr>
        <w:spacing w:before="100" w:beforeAutospacing="1" w:after="100" w:afterAutospacing="1"/>
      </w:pPr>
      <w:r w:rsidRPr="000D2F0C">
        <w:t xml:space="preserve">Transmits </w:t>
      </w:r>
      <w:r w:rsidRPr="000D2F0C">
        <w:rPr>
          <w:b/>
          <w:bCs/>
        </w:rPr>
        <w:t>secure results</w:t>
      </w:r>
      <w:r w:rsidRPr="000D2F0C">
        <w:t xml:space="preserve"> to untrusted environments using </w:t>
      </w:r>
      <w:r w:rsidRPr="000D2F0C">
        <w:rPr>
          <w:b/>
          <w:bCs/>
        </w:rPr>
        <w:t>encrypted buffers</w:t>
      </w:r>
      <w:r w:rsidRPr="000D2F0C">
        <w:t>.</w:t>
      </w:r>
    </w:p>
    <w:p w:rsidR="000D2F0C" w:rsidRPr="000D2F0C" w:rsidRDefault="000D2F0C" w:rsidP="000D2F0C">
      <w:pPr>
        <w:numPr>
          <w:ilvl w:val="0"/>
          <w:numId w:val="9"/>
        </w:numPr>
        <w:spacing w:before="100" w:beforeAutospacing="1" w:after="100" w:afterAutospacing="1"/>
      </w:pPr>
      <w:r w:rsidRPr="000D2F0C">
        <w:t xml:space="preserve">Optionally destroys enclave after execution to ensure </w:t>
      </w:r>
      <w:r w:rsidRPr="000D2F0C">
        <w:rPr>
          <w:b/>
          <w:bCs/>
        </w:rPr>
        <w:t>stateless security</w:t>
      </w:r>
      <w:r w:rsidRPr="000D2F0C">
        <w:t>.</w:t>
      </w:r>
    </w:p>
    <w:p w:rsidR="000D2F0C" w:rsidRPr="000D2F0C" w:rsidRDefault="000D2F0C" w:rsidP="000D2F0C">
      <w:r w:rsidRPr="000D2F0C">
        <w:pict>
          <v:rect id="_x0000_i1027" style="width:0;height:1.5pt" o:hralign="center" o:hrstd="t" o:hr="t" fillcolor="#a0a0a0" stroked="f"/>
        </w:pict>
      </w:r>
    </w:p>
    <w:p w:rsidR="000D2F0C" w:rsidRPr="000D2F0C" w:rsidRDefault="000D2F0C" w:rsidP="000D2F0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D2F0C">
        <w:rPr>
          <w:b/>
          <w:bCs/>
          <w:sz w:val="36"/>
          <w:szCs w:val="36"/>
        </w:rPr>
        <w:t xml:space="preserve">Key Components of </w:t>
      </w:r>
      <w:proofErr w:type="spellStart"/>
      <w:r w:rsidRPr="000D2F0C">
        <w:rPr>
          <w:rFonts w:ascii="Courier New" w:hAnsi="Courier New" w:cs="Courier New"/>
          <w:b/>
          <w:bCs/>
          <w:sz w:val="20"/>
          <w:szCs w:val="20"/>
        </w:rPr>
        <w:t>hal_security_enclave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774"/>
      </w:tblGrid>
      <w:tr w:rsidR="000D2F0C" w:rsidRPr="000D2F0C" w:rsidTr="000D2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pPr>
              <w:jc w:val="center"/>
              <w:rPr>
                <w:b/>
                <w:bCs/>
              </w:rPr>
            </w:pPr>
            <w:r w:rsidRPr="000D2F0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pPr>
              <w:jc w:val="center"/>
              <w:rPr>
                <w:b/>
                <w:bCs/>
              </w:rPr>
            </w:pPr>
            <w:r w:rsidRPr="000D2F0C">
              <w:rPr>
                <w:b/>
                <w:bCs/>
              </w:rPr>
              <w:t>Description</w:t>
            </w:r>
          </w:p>
        </w:tc>
      </w:tr>
      <w:tr w:rsidR="000D2F0C" w:rsidRPr="000D2F0C" w:rsidTr="000D2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proofErr w:type="spellStart"/>
            <w:r w:rsidRPr="000D2F0C">
              <w:rPr>
                <w:rFonts w:ascii="Courier New" w:hAnsi="Courier New" w:cs="Courier New"/>
                <w:sz w:val="20"/>
                <w:szCs w:val="20"/>
              </w:rPr>
              <w:t>hal_enclave_manager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r w:rsidRPr="000D2F0C">
              <w:t>Handles enclave lifecycle (creation, execution, termination).</w:t>
            </w:r>
          </w:p>
        </w:tc>
      </w:tr>
      <w:tr w:rsidR="000D2F0C" w:rsidRPr="000D2F0C" w:rsidTr="000D2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proofErr w:type="spellStart"/>
            <w:r w:rsidRPr="000D2F0C">
              <w:rPr>
                <w:rFonts w:ascii="Courier New" w:hAnsi="Courier New" w:cs="Courier New"/>
                <w:sz w:val="20"/>
                <w:szCs w:val="20"/>
              </w:rPr>
              <w:t>hal_enclave_memory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r w:rsidRPr="000D2F0C">
              <w:t>Manages secure memory allocation and encryption.</w:t>
            </w:r>
          </w:p>
        </w:tc>
      </w:tr>
      <w:tr w:rsidR="000D2F0C" w:rsidRPr="000D2F0C" w:rsidTr="000D2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proofErr w:type="spellStart"/>
            <w:r w:rsidRPr="000D2F0C">
              <w:rPr>
                <w:rFonts w:ascii="Courier New" w:hAnsi="Courier New" w:cs="Courier New"/>
                <w:sz w:val="20"/>
                <w:szCs w:val="20"/>
              </w:rPr>
              <w:t>hal_enclave_attestor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r w:rsidRPr="000D2F0C">
              <w:t>Provides remote attestation for integrity verification.</w:t>
            </w:r>
          </w:p>
        </w:tc>
      </w:tr>
      <w:tr w:rsidR="000D2F0C" w:rsidRPr="000D2F0C" w:rsidTr="000D2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proofErr w:type="spellStart"/>
            <w:r w:rsidRPr="000D2F0C">
              <w:rPr>
                <w:rFonts w:ascii="Courier New" w:hAnsi="Courier New" w:cs="Courier New"/>
                <w:sz w:val="20"/>
                <w:szCs w:val="20"/>
              </w:rPr>
              <w:t>hal_enclave_crypto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r w:rsidRPr="000D2F0C">
              <w:t xml:space="preserve">Implements cryptographic operations securely within the </w:t>
            </w:r>
            <w:r w:rsidRPr="000D2F0C">
              <w:lastRenderedPageBreak/>
              <w:t>enclave.</w:t>
            </w:r>
          </w:p>
        </w:tc>
      </w:tr>
      <w:tr w:rsidR="000D2F0C" w:rsidRPr="000D2F0C" w:rsidTr="000D2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proofErr w:type="spellStart"/>
            <w:r w:rsidRPr="000D2F0C">
              <w:rPr>
                <w:rFonts w:ascii="Courier New" w:hAnsi="Courier New" w:cs="Courier New"/>
                <w:sz w:val="20"/>
                <w:szCs w:val="20"/>
              </w:rPr>
              <w:lastRenderedPageBreak/>
              <w:t>hal_enclave_communicator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F0C" w:rsidRPr="000D2F0C" w:rsidRDefault="000D2F0C" w:rsidP="000D2F0C">
            <w:r w:rsidRPr="000D2F0C">
              <w:t>Ensures encrypted I/O between the enclave and external processes.</w:t>
            </w:r>
          </w:p>
        </w:tc>
      </w:tr>
    </w:tbl>
    <w:p w:rsidR="000D2F0C" w:rsidRPr="000D2F0C" w:rsidRDefault="000D2F0C" w:rsidP="000D2F0C">
      <w:r w:rsidRPr="000D2F0C">
        <w:pict>
          <v:rect id="_x0000_i1028" style="width:0;height:1.5pt" o:hralign="center" o:hrstd="t" o:hr="t" fillcolor="#a0a0a0" stroked="f"/>
        </w:pict>
      </w:r>
    </w:p>
    <w:p w:rsidR="000D2F0C" w:rsidRPr="000D2F0C" w:rsidRDefault="000D2F0C" w:rsidP="000D2F0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D2F0C">
        <w:rPr>
          <w:b/>
          <w:bCs/>
          <w:sz w:val="36"/>
          <w:szCs w:val="36"/>
        </w:rPr>
        <w:t>Example: Creating a Secure Enclave for Cryptographic Operations</w:t>
      </w:r>
    </w:p>
    <w:p w:rsidR="00E43A16" w:rsidRDefault="00E43A16" w:rsidP="00E43A16">
      <w:r>
        <w:t>#include "</w:t>
      </w:r>
      <w:proofErr w:type="spellStart"/>
      <w:r>
        <w:t>hal_security_enclave.h</w:t>
      </w:r>
      <w:proofErr w:type="spellEnd"/>
      <w:r>
        <w:t>"</w:t>
      </w:r>
    </w:p>
    <w:p w:rsidR="00E43A16" w:rsidRDefault="00E43A16" w:rsidP="00E43A16"/>
    <w:p w:rsidR="00E43A16" w:rsidRDefault="00E43A16" w:rsidP="00E43A1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43A16" w:rsidRDefault="00E43A16" w:rsidP="00E43A16">
      <w:r>
        <w:t xml:space="preserve">    </w:t>
      </w:r>
      <w:proofErr w:type="spellStart"/>
      <w:r>
        <w:t>enclave_t</w:t>
      </w:r>
      <w:proofErr w:type="spellEnd"/>
      <w:r>
        <w:t xml:space="preserve"> </w:t>
      </w:r>
      <w:proofErr w:type="spellStart"/>
      <w:r>
        <w:t>my_enclave</w:t>
      </w:r>
      <w:proofErr w:type="spellEnd"/>
      <w:r>
        <w:t>;</w:t>
      </w:r>
    </w:p>
    <w:p w:rsidR="00E43A16" w:rsidRDefault="00E43A16" w:rsidP="00E43A16">
      <w:r>
        <w:t xml:space="preserve">    </w:t>
      </w:r>
    </w:p>
    <w:p w:rsidR="00E43A16" w:rsidRDefault="00E43A16" w:rsidP="00E43A1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hal_enclave_manager_create</w:t>
      </w:r>
      <w:proofErr w:type="spellEnd"/>
      <w:r>
        <w:t>(&amp;</w:t>
      </w:r>
      <w:proofErr w:type="spellStart"/>
      <w:r>
        <w:t>my_enclave</w:t>
      </w:r>
      <w:proofErr w:type="spellEnd"/>
      <w:r>
        <w:t>, "</w:t>
      </w:r>
      <w:proofErr w:type="spellStart"/>
      <w:r>
        <w:t>crypto_enclave</w:t>
      </w:r>
      <w:proofErr w:type="spellEnd"/>
      <w:r>
        <w:t>")) {</w:t>
      </w:r>
    </w:p>
    <w:p w:rsidR="00E43A16" w:rsidRDefault="00E43A16" w:rsidP="00E43A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Failed to create secure enclave\n");</w:t>
      </w:r>
    </w:p>
    <w:p w:rsidR="00E43A16" w:rsidRDefault="00E43A16" w:rsidP="00E43A16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43A16" w:rsidRDefault="00E43A16" w:rsidP="00E43A16">
      <w:r>
        <w:t xml:space="preserve">    }</w:t>
      </w:r>
    </w:p>
    <w:p w:rsidR="00E43A16" w:rsidRDefault="00E43A16" w:rsidP="00E43A16"/>
    <w:p w:rsidR="00E43A16" w:rsidRDefault="00E43A16" w:rsidP="00E43A1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hal_enclave_crypto_execute</w:t>
      </w:r>
      <w:proofErr w:type="spellEnd"/>
      <w:r>
        <w:t>(&amp;</w:t>
      </w:r>
      <w:proofErr w:type="spellStart"/>
      <w:r>
        <w:t>my_enclave</w:t>
      </w:r>
      <w:proofErr w:type="spellEnd"/>
      <w:r>
        <w:t>, "SHA-256", "</w:t>
      </w:r>
      <w:proofErr w:type="spellStart"/>
      <w:r>
        <w:t>secret_data</w:t>
      </w:r>
      <w:proofErr w:type="spellEnd"/>
      <w:r>
        <w:t>")) {</w:t>
      </w:r>
    </w:p>
    <w:p w:rsidR="00E43A16" w:rsidRDefault="00E43A16" w:rsidP="00E43A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Cryptographic operation failed\n");</w:t>
      </w:r>
    </w:p>
    <w:p w:rsidR="00E43A16" w:rsidRDefault="00E43A16" w:rsidP="00E43A16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43A16" w:rsidRDefault="00E43A16" w:rsidP="00E43A16">
      <w:r>
        <w:t xml:space="preserve">    }</w:t>
      </w:r>
    </w:p>
    <w:p w:rsidR="00E43A16" w:rsidRDefault="00E43A16" w:rsidP="00E43A16"/>
    <w:p w:rsidR="00E43A16" w:rsidRDefault="00E43A16" w:rsidP="00E43A16">
      <w:r>
        <w:t xml:space="preserve">    </w:t>
      </w:r>
      <w:proofErr w:type="spellStart"/>
      <w:r>
        <w:t>hal_enclave_manager_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my_enclave</w:t>
      </w:r>
      <w:proofErr w:type="spellEnd"/>
      <w:r>
        <w:t>);</w:t>
      </w:r>
    </w:p>
    <w:p w:rsidR="00E43A16" w:rsidRDefault="00E43A16" w:rsidP="00E43A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"Secure enclave execution completed successfully.\n");</w:t>
      </w:r>
    </w:p>
    <w:p w:rsidR="00E43A16" w:rsidRDefault="00E43A16" w:rsidP="00E43A16"/>
    <w:p w:rsidR="00E43A16" w:rsidRDefault="00E43A16" w:rsidP="00E43A1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4BAB" w:rsidRDefault="00E43A16" w:rsidP="00E43A16">
      <w:r>
        <w:t>}</w:t>
      </w:r>
    </w:p>
    <w:p w:rsidR="008276B7" w:rsidRDefault="008276B7" w:rsidP="00E43A16"/>
    <w:p w:rsidR="008276B7" w:rsidRDefault="008276B7" w:rsidP="008276B7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474"/>
      </w:tblGrid>
      <w:tr w:rsidR="008276B7" w:rsidTr="00827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76B7" w:rsidRDefault="008276B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8276B7" w:rsidRDefault="008276B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Secure Enclave Management</w:t>
            </w:r>
          </w:p>
        </w:tc>
      </w:tr>
      <w:tr w:rsidR="008276B7" w:rsidTr="00827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6B7" w:rsidRDefault="008276B7">
            <w:proofErr w:type="spellStart"/>
            <w:r>
              <w:rPr>
                <w:rStyle w:val="HTMLCode"/>
              </w:rPr>
              <w:t>hal_security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6B7" w:rsidRDefault="008276B7">
            <w:r>
              <w:t>Provides encryption and access control mechanisms.</w:t>
            </w:r>
          </w:p>
        </w:tc>
      </w:tr>
      <w:tr w:rsidR="008276B7" w:rsidTr="00827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6B7" w:rsidRDefault="008276B7">
            <w:proofErr w:type="spellStart"/>
            <w:r>
              <w:rPr>
                <w:rStyle w:val="HTMLCode"/>
              </w:rPr>
              <w:t>hal_memory_partition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6B7" w:rsidRDefault="008276B7">
            <w:r>
              <w:t>Ensures memory isolation for enclave execution.</w:t>
            </w:r>
          </w:p>
        </w:tc>
      </w:tr>
      <w:tr w:rsidR="008276B7" w:rsidTr="00827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6B7" w:rsidRDefault="008276B7">
            <w:proofErr w:type="spellStart"/>
            <w:r>
              <w:rPr>
                <w:rStyle w:val="HTMLCode"/>
              </w:rPr>
              <w:t>hal_virtualization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6B7" w:rsidRDefault="008276B7">
            <w:r>
              <w:t>Supports enclave execution in virtualized environments.</w:t>
            </w:r>
          </w:p>
        </w:tc>
      </w:tr>
      <w:tr w:rsidR="008276B7" w:rsidTr="00827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6B7" w:rsidRDefault="008276B7">
            <w:proofErr w:type="spellStart"/>
            <w:r>
              <w:rPr>
                <w:rStyle w:val="HTMLCode"/>
              </w:rPr>
              <w:t>hal_core_pm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6B7" w:rsidRDefault="008276B7">
            <w:r>
              <w:t>Manages power-efficient execution of secure enclaves.</w:t>
            </w:r>
          </w:p>
        </w:tc>
      </w:tr>
    </w:tbl>
    <w:p w:rsidR="008276B7" w:rsidRDefault="008276B7" w:rsidP="008276B7">
      <w:r>
        <w:pict>
          <v:rect id="_x0000_i1029" style="width:0;height:1.5pt" o:hralign="center" o:hrstd="t" o:hr="t" fillcolor="#a0a0a0" stroked="f"/>
        </w:pict>
      </w:r>
    </w:p>
    <w:p w:rsidR="008276B7" w:rsidRDefault="008276B7" w:rsidP="008276B7">
      <w:pPr>
        <w:pStyle w:val="Heading2"/>
      </w:pPr>
      <w:r>
        <w:rPr>
          <w:rStyle w:val="Strong"/>
          <w:b/>
          <w:bCs/>
        </w:rPr>
        <w:t>Future Enhancements</w:t>
      </w:r>
    </w:p>
    <w:p w:rsidR="008276B7" w:rsidRDefault="008276B7" w:rsidP="008276B7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lastRenderedPageBreak/>
        <w:t>AI-Assisted Threat Detection</w:t>
      </w:r>
    </w:p>
    <w:p w:rsidR="008276B7" w:rsidRDefault="008276B7" w:rsidP="008276B7">
      <w:pPr>
        <w:numPr>
          <w:ilvl w:val="1"/>
          <w:numId w:val="10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machine learning</w:t>
      </w:r>
      <w:r>
        <w:t xml:space="preserve"> to detect enclave intrusions dynamically.</w:t>
      </w:r>
    </w:p>
    <w:p w:rsidR="008276B7" w:rsidRDefault="008276B7" w:rsidP="008276B7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Trusted Execution Logs</w:t>
      </w:r>
    </w:p>
    <w:p w:rsidR="008276B7" w:rsidRDefault="008276B7" w:rsidP="008276B7">
      <w:pPr>
        <w:numPr>
          <w:ilvl w:val="1"/>
          <w:numId w:val="10"/>
        </w:numPr>
        <w:spacing w:before="100" w:beforeAutospacing="1" w:after="100" w:afterAutospacing="1"/>
      </w:pPr>
      <w:r>
        <w:t xml:space="preserve">Implements </w:t>
      </w:r>
      <w:r>
        <w:rPr>
          <w:rStyle w:val="Strong"/>
        </w:rPr>
        <w:t xml:space="preserve">tamper-proof execution logs using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technology</w:t>
      </w:r>
      <w:r>
        <w:t>.</w:t>
      </w:r>
    </w:p>
    <w:p w:rsidR="008276B7" w:rsidRDefault="008276B7" w:rsidP="008276B7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Post-Quantum Cryptography Support</w:t>
      </w:r>
    </w:p>
    <w:p w:rsidR="008276B7" w:rsidRDefault="008276B7" w:rsidP="008276B7">
      <w:pPr>
        <w:numPr>
          <w:ilvl w:val="1"/>
          <w:numId w:val="10"/>
        </w:numPr>
        <w:spacing w:before="100" w:beforeAutospacing="1" w:after="100" w:afterAutospacing="1"/>
      </w:pPr>
      <w:r>
        <w:t xml:space="preserve">Integrates </w:t>
      </w:r>
      <w:r>
        <w:rPr>
          <w:rStyle w:val="Strong"/>
        </w:rPr>
        <w:t>post-quantum encryption algorithms for future security resilience</w:t>
      </w:r>
      <w:r>
        <w:t>.</w:t>
      </w:r>
    </w:p>
    <w:p w:rsidR="008276B7" w:rsidRDefault="008276B7" w:rsidP="008276B7">
      <w:r>
        <w:pict>
          <v:rect id="_x0000_i1030" style="width:0;height:1.5pt" o:hralign="center" o:hrstd="t" o:hr="t" fillcolor="#a0a0a0" stroked="f"/>
        </w:pict>
      </w:r>
    </w:p>
    <w:p w:rsidR="008276B7" w:rsidRDefault="008276B7" w:rsidP="008276B7">
      <w:pPr>
        <w:pStyle w:val="Heading2"/>
      </w:pPr>
      <w:r>
        <w:rPr>
          <w:rStyle w:val="Strong"/>
          <w:b/>
          <w:bCs/>
        </w:rPr>
        <w:t>Summary</w:t>
      </w:r>
    </w:p>
    <w:p w:rsidR="008276B7" w:rsidRDefault="008276B7" w:rsidP="008276B7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</w:rPr>
        <w:t>hal_security_enclave</w:t>
      </w:r>
      <w:proofErr w:type="spellEnd"/>
      <w:r>
        <w:t xml:space="preserve"> module </w:t>
      </w:r>
      <w:r>
        <w:rPr>
          <w:rStyle w:val="Strong"/>
        </w:rPr>
        <w:t>enables secure execution of sensitive workloads</w:t>
      </w:r>
      <w:r>
        <w:t xml:space="preserve"> by </w:t>
      </w:r>
      <w:r>
        <w:rPr>
          <w:rStyle w:val="Strong"/>
        </w:rPr>
        <w:t>isolating critical processes and protecting memory</w:t>
      </w:r>
      <w:r>
        <w:t xml:space="preserve">. It ensures </w:t>
      </w:r>
      <w:r>
        <w:rPr>
          <w:rStyle w:val="Strong"/>
        </w:rPr>
        <w:t>trusted computing, cryptographic security, and remote attestation</w:t>
      </w:r>
      <w:r>
        <w:t xml:space="preserve">, making it </w:t>
      </w:r>
      <w:r>
        <w:rPr>
          <w:rStyle w:val="Strong"/>
        </w:rPr>
        <w:t>essential for financial, defense, and enterprise security applications</w:t>
      </w:r>
      <w:r>
        <w:t>.</w:t>
      </w:r>
    </w:p>
    <w:p w:rsidR="008276B7" w:rsidRDefault="008276B7" w:rsidP="00E43A16">
      <w:bookmarkStart w:id="0" w:name="_GoBack"/>
      <w:bookmarkEnd w:id="0"/>
    </w:p>
    <w:sectPr w:rsidR="008276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79D"/>
    <w:multiLevelType w:val="multilevel"/>
    <w:tmpl w:val="04F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8115A"/>
    <w:multiLevelType w:val="multilevel"/>
    <w:tmpl w:val="A9F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65856"/>
    <w:multiLevelType w:val="multilevel"/>
    <w:tmpl w:val="487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E18A6"/>
    <w:multiLevelType w:val="multilevel"/>
    <w:tmpl w:val="958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E0953"/>
    <w:multiLevelType w:val="multilevel"/>
    <w:tmpl w:val="F29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55698"/>
    <w:multiLevelType w:val="multilevel"/>
    <w:tmpl w:val="816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0F4C3F"/>
    <w:multiLevelType w:val="multilevel"/>
    <w:tmpl w:val="B33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93179"/>
    <w:multiLevelType w:val="multilevel"/>
    <w:tmpl w:val="6A4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636357"/>
    <w:multiLevelType w:val="multilevel"/>
    <w:tmpl w:val="BC9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5D22F9"/>
    <w:multiLevelType w:val="multilevel"/>
    <w:tmpl w:val="C34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DD"/>
    <w:rsid w:val="000D2F0C"/>
    <w:rsid w:val="00680E65"/>
    <w:rsid w:val="008276B7"/>
    <w:rsid w:val="009C4BAB"/>
    <w:rsid w:val="00A510AA"/>
    <w:rsid w:val="00D0335A"/>
    <w:rsid w:val="00E1530D"/>
    <w:rsid w:val="00E43A16"/>
    <w:rsid w:val="00ED28A5"/>
    <w:rsid w:val="00ED37DD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2F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2F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F0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0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2F0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F0C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2F0C"/>
    <w:rPr>
      <w:b/>
      <w:bCs/>
    </w:rPr>
  </w:style>
  <w:style w:type="character" w:styleId="HTMLCode">
    <w:name w:val="HTML Code"/>
    <w:basedOn w:val="DefaultParagraphFont"/>
    <w:uiPriority w:val="99"/>
    <w:unhideWhenUsed/>
    <w:rsid w:val="000D2F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2F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2F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F0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0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2F0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F0C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2F0C"/>
    <w:rPr>
      <w:b/>
      <w:bCs/>
    </w:rPr>
  </w:style>
  <w:style w:type="character" w:styleId="HTMLCode">
    <w:name w:val="HTML Code"/>
    <w:basedOn w:val="DefaultParagraphFont"/>
    <w:uiPriority w:val="99"/>
    <w:unhideWhenUsed/>
    <w:rsid w:val="000D2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2025-04-01T07:14:00Z</dcterms:created>
  <dcterms:modified xsi:type="dcterms:W3CDTF">2025-04-01T07:15:00Z</dcterms:modified>
</cp:coreProperties>
</file>