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Abstract</w:t>
      </w:r>
    </w:p>
    <w:p>
      <w:r/>
    </w:p>
    <w:p>
      <w:r>
        <w:t>Introduction</w:t>
      </w:r>
    </w:p>
    <w:p>
      <w:r/>
    </w:p>
    <w:p>
      <w:r>
        <w:t>Hypothesis</w:t>
      </w:r>
    </w:p>
    <w:p>
      <w:pPr>
        <w:ind w:firstLine="720"/>
      </w:pPr>
      <w:r>
        <w:t xml:space="preserve">The question of if we can or can not universally and acurately identify acoustic music without the use of </w:t>
        <w:tab/>
        <w:t>learning-based AI</w:t>
      </w:r>
    </w:p>
    <w:p>
      <w:pPr>
        <w:ind w:firstLine="720"/>
      </w:pPr>
      <w:r/>
    </w:p>
    <w:p>
      <w:r>
        <w:t>Exploration of waveforms</w:t>
      </w:r>
    </w:p>
    <w:p>
      <w:pPr>
        <w:ind w:firstLine="720"/>
      </w:pPr>
      <w:r>
        <w:t xml:space="preserve">Demonstration of  the physical form of music notes (frequencies), as well as the structure and effects  of </w:t>
        <w:tab/>
        <w:t xml:space="preserve">chords on the waveform </w:t>
      </w:r>
    </w:p>
    <w:p>
      <w:r/>
    </w:p>
    <w:p>
      <w:r>
        <w:t>Exploration of algorithms</w:t>
      </w:r>
    </w:p>
    <w:p>
      <w:pPr>
        <w:ind w:firstLine="720"/>
      </w:pPr>
      <w:r>
        <w:t>Exploring the options in terms of existing mathematical algorithms (FFT, IFFT, wavelet).</w:t>
      </w:r>
    </w:p>
    <w:p>
      <w:pPr>
        <w:ind w:firstLine="720"/>
      </w:pPr>
      <w:r>
        <w:t>Listing their pros and cons.</w:t>
      </w:r>
    </w:p>
    <w:p>
      <w:r/>
    </w:p>
    <w:p>
      <w:r>
        <w:t>Experimentation on single notes</w:t>
      </w:r>
    </w:p>
    <w:p>
      <w:pPr>
        <w:ind w:firstLine="720"/>
      </w:pPr>
      <w:r>
        <w:t>hypothesis: single notes can be identified from any instrument</w:t>
      </w:r>
    </w:p>
    <w:p>
      <w:pPr>
        <w:ind w:firstLine="720"/>
      </w:pPr>
      <w:r>
        <w:t>steps:</w:t>
      </w:r>
    </w:p>
    <w:p>
      <w:pPr>
        <w:ind w:left="720" w:firstLine="720"/>
      </w:pPr>
      <w:r>
        <w:t>implement chosen algorithm</w:t>
      </w:r>
    </w:p>
    <w:p>
      <w:pPr>
        <w:ind w:left="720" w:firstLine="720"/>
      </w:pPr>
      <w:r>
        <w:t>repeat:</w:t>
      </w:r>
    </w:p>
    <w:p>
      <w:pPr>
        <w:ind w:left="1440" w:firstLine="720"/>
      </w:pPr>
      <w:r>
        <w:t>acquire instrument</w:t>
      </w:r>
    </w:p>
    <w:p>
      <w:pPr>
        <w:ind w:left="1440" w:firstLine="720"/>
      </w:pPr>
      <w:r>
        <w:t>observe waveform</w:t>
      </w:r>
    </w:p>
    <w:p>
      <w:pPr>
        <w:ind w:left="2160"/>
      </w:pPr>
      <w:r>
        <w:t>record behaviour</w:t>
      </w:r>
    </w:p>
    <w:p>
      <w:pPr>
        <w:ind w:left="1440"/>
      </w:pPr>
      <w:r>
        <w:t>define acceptance margin / accuracy rate</w:t>
      </w:r>
    </w:p>
    <w:p>
      <w:pPr>
        <w:ind w:left="720"/>
      </w:pPr>
      <w:r>
        <w:t>results:</w:t>
      </w:r>
    </w:p>
    <w:p>
      <w:pPr>
        <w:ind w:left="720" w:firstLine="720"/>
      </w:pPr>
      <w:r>
        <w:t>proof or denial of plausability (based on prerequisite research, most likely proof)</w:t>
      </w:r>
    </w:p>
    <w:p>
      <w:pPr>
        <w:ind w:left="720" w:firstLine="720"/>
      </w:pPr>
      <w:r>
        <w:t>accuracy data of instruments (how in-tune they are) leading to note clustering intervals</w:t>
      </w:r>
    </w:p>
    <w:p>
      <w:r/>
    </w:p>
    <w:p>
      <w:r>
        <w:t>Experimentation on rithm</w:t>
      </w:r>
    </w:p>
    <w:p>
      <w:pPr>
        <w:ind w:firstLine="720"/>
      </w:pPr>
      <w:r>
        <w:t>hypothesis: rithm can be identified based on the waveform</w:t>
      </w:r>
    </w:p>
    <w:p>
      <w:pPr>
        <w:ind w:firstLine="720"/>
      </w:pPr>
      <w:r>
        <w:t>steps:</w:t>
      </w:r>
    </w:p>
    <w:p>
      <w:pPr>
        <w:ind w:left="720" w:firstLine="720"/>
      </w:pPr>
      <w:r>
        <w:t>implement new layer of software</w:t>
      </w:r>
    </w:p>
    <w:p>
      <w:pPr>
        <w:ind w:left="720" w:firstLine="720"/>
      </w:pPr>
      <w:r>
        <w:t>repeat:</w:t>
      </w:r>
    </w:p>
    <w:p>
      <w:pPr>
        <w:ind w:left="1440" w:firstLine="720"/>
      </w:pPr>
      <w:r>
        <w:t>acquire instrument</w:t>
      </w:r>
    </w:p>
    <w:p>
      <w:pPr>
        <w:ind w:left="1440" w:firstLine="720"/>
      </w:pPr>
      <w:r>
        <w:t>observe waveform</w:t>
      </w:r>
    </w:p>
    <w:p>
      <w:pPr>
        <w:ind w:left="2160"/>
      </w:pPr>
      <w:r>
        <w:t>record behaviour</w:t>
      </w:r>
    </w:p>
    <w:p>
      <w:pPr>
        <w:ind w:left="2160"/>
      </w:pPr>
      <w:r>
        <w:t>tweak software</w:t>
      </w:r>
    </w:p>
    <w:p>
      <w:pPr>
        <w:ind w:left="1440"/>
      </w:pPr>
      <w:r>
        <w:t>define acceptance margin / accuracy rate</w:t>
      </w:r>
    </w:p>
    <w:p>
      <w:pPr>
        <w:ind w:left="720"/>
      </w:pPr>
      <w:r>
        <w:t>results:</w:t>
      </w:r>
    </w:p>
    <w:p>
      <w:pPr>
        <w:ind w:left="720" w:firstLine="720"/>
      </w:pPr>
      <w:r>
        <w:t>proof or denial of plausability (based on prerequisite research, 75% sure of proof)</w:t>
      </w:r>
    </w:p>
    <w:p>
      <w:pPr>
        <w:ind w:left="720" w:firstLine="720"/>
      </w:pPr>
      <w:r>
        <w:t>method for identification of rithm and time-based human readable output</w:t>
      </w:r>
    </w:p>
    <w:p>
      <w:pPr>
        <w:ind w:firstLine="720"/>
      </w:pPr>
      <w:r/>
    </w:p>
    <w:p>
      <w:r>
        <w:t>Experimentation on chords</w:t>
      </w:r>
    </w:p>
    <w:p>
      <w:pPr>
        <w:ind w:firstLine="720"/>
      </w:pPr>
      <w:r>
        <w:t>hypothesis: complex chords can be decoded and individual notes identified</w:t>
      </w:r>
    </w:p>
    <w:p>
      <w:pPr>
        <w:ind w:firstLine="720"/>
      </w:pPr>
      <w:r>
        <w:t>steps:</w:t>
      </w:r>
    </w:p>
    <w:p>
      <w:pPr>
        <w:ind w:left="720" w:firstLine="720"/>
      </w:pPr>
      <w:r>
        <w:t>implement new layer of software</w:t>
      </w:r>
    </w:p>
    <w:p>
      <w:pPr>
        <w:ind w:left="720" w:firstLine="720"/>
      </w:pPr>
      <w:r>
        <w:t>repeat:</w:t>
      </w:r>
    </w:p>
    <w:p>
      <w:pPr>
        <w:ind w:left="1440" w:firstLine="720"/>
      </w:pPr>
      <w:r>
        <w:t>acquire instrument</w:t>
      </w:r>
    </w:p>
    <w:p>
      <w:pPr>
        <w:ind w:left="1440" w:firstLine="720"/>
      </w:pPr>
      <w:r>
        <w:t>observe waveform</w:t>
      </w:r>
    </w:p>
    <w:p>
      <w:pPr>
        <w:ind w:left="2160"/>
      </w:pPr>
      <w:r>
        <w:t>record behaviour</w:t>
      </w:r>
    </w:p>
    <w:p>
      <w:pPr>
        <w:ind w:left="2160"/>
      </w:pPr>
      <w:r>
        <w:t>tweak software</w:t>
      </w:r>
    </w:p>
    <w:p>
      <w:pPr>
        <w:ind w:left="1440"/>
      </w:pPr>
      <w:r>
        <w:t>define acceptance margin / accuracy rate</w:t>
      </w:r>
    </w:p>
    <w:p>
      <w:pPr>
        <w:ind w:left="720"/>
      </w:pPr>
      <w:r>
        <w:t>results:</w:t>
      </w:r>
    </w:p>
    <w:p>
      <w:pPr>
        <w:ind w:left="720" w:firstLine="720"/>
      </w:pPr>
      <w:r>
        <w:t>proof or denial of plausability (based on prerequisite research, result is unpredictable)</w:t>
      </w:r>
    </w:p>
    <w:p>
      <w:pPr>
        <w:ind w:left="720" w:firstLine="720"/>
      </w:pPr>
      <w:r>
        <w:t>in case of a positive result: method for filtering played notes from instrument resonation notes</w:t>
      </w:r>
    </w:p>
    <w:p>
      <w:r/>
    </w:p>
    <w:p>
      <w:r>
        <w:t>Resolution on accuracy / plausability</w:t>
      </w:r>
    </w:p>
    <w:p>
      <w:pPr>
        <w:ind w:firstLine="720"/>
      </w:pPr>
      <w:r>
        <w:t>Based experiment results, determine the verdict of the hypothesis</w:t>
      </w:r>
    </w:p>
    <w:p>
      <w:r/>
    </w:p>
    <w:p>
      <w:r>
        <w:t>Possible usecases</w:t>
      </w:r>
    </w:p>
    <w:p>
      <w:pPr>
        <w:ind w:firstLine="720"/>
      </w:pPr>
      <w:r>
        <w:t>Based on overall result.</w:t>
      </w:r>
    </w:p>
    <w:p>
      <w:pPr>
        <w:ind w:firstLine="720"/>
      </w:pPr>
      <w:r>
        <w:t>Prediction of possibilities based on positive result:</w:t>
      </w:r>
    </w:p>
    <w:p>
      <w:pPr>
        <w:ind w:left="720" w:firstLine="720"/>
      </w:pPr>
      <w:r>
        <w:t>better playable storage format for acoustic musis</w:t>
      </w:r>
    </w:p>
    <w:p>
      <w:pPr>
        <w:ind w:left="720" w:firstLine="720"/>
      </w:pPr>
      <w:r>
        <w:t>possible ouput of sheet music</w:t>
      </w:r>
    </w:p>
    <w:p>
      <w:pPr>
        <w:ind w:firstLine="720"/>
      </w:pPr>
      <w:r>
        <w:t>Predictions based on any result:</w:t>
      </w:r>
    </w:p>
    <w:p>
      <w:pPr>
        <w:ind w:left="720" w:firstLine="720"/>
      </w:pPr>
      <w:r>
        <w:t>confirmation of input audio against predetermined sequence (rithm games with real instriments)</w:t>
      </w:r>
    </w:p>
    <w:p>
      <w:r/>
    </w:p>
    <w:p>
      <w:r/>
    </w:p>
    <w:p>
      <w:r>
        <w:t>References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sz w:val="17"/>
          <w:lang w:val="en-us" w:eastAsia="zh-cn" w:bidi="ar-sa"/>
        </w:rPr>
      </w:pPr>
      <w:r>
        <w:rPr>
          <w:rFonts w:ascii="Basic Roman" w:hAnsi="Basic Roman" w:eastAsia="Basic Roman" w:cs="Basic Roman"/>
          <w:sz w:val="17"/>
          <w:lang w:val="en-us" w:eastAsia="zh-cn" w:bidi="ar-sa"/>
        </w:rPr>
      </w:r>
    </w:p>
    <w:p>
      <w:pPr>
        <w:rPr>
          <w:rFonts w:ascii="Basic Roman" w:hAnsi="Basic Roman" w:eastAsia="Basic Roman" w:cs="Basic Roman"/>
          <w:sz w:val="17"/>
          <w:lang w:val="en-us" w:eastAsia="zh-cn" w:bidi="ar-sa"/>
        </w:rPr>
      </w:pPr>
      <w:r>
        <w:t>[1] The Fast Fourier Transform - Ulrich Oberst - University of Innsbruck - January 2007</w:t>
      </w:r>
      <w:r>
        <w:rPr>
          <w:rFonts w:ascii="Basic Roman" w:hAnsi="Basic Roman" w:eastAsia="Basic Roman" w:cs="Basic Roman"/>
          <w:sz w:val="17"/>
          <w:lang w:val="en-us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7" w:history="1">
        <w:r>
          <w:rPr>
            <w:rStyle w:val="char1"/>
          </w:rPr>
          <w:t>https://www.researchgate.net/publication/220259110_The_Fast_Fourier_Transform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[2] Bearing vibration detection and analysis using enhanced fast Fourier transform algorithm -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lang w:val="en-us" w:eastAsia="zh-cn" w:bidi="ar-sa"/>
        </w:rPr>
      </w:pPr>
      <w:r>
        <w:t>Hsiung-Cheng Lin</w:t>
      </w:r>
      <w:bookmarkStart w:id="0" w:name="corresp1-1687814016675080"/>
      <w:bookmarkEnd w:id="0"/>
      <w:r>
        <w:t>, Yu-Chen Ye, Bo-Jyun Huang - October  2016</w:t>
      </w:r>
      <w:r>
        <w:rPr>
          <w:rFonts w:ascii="Basic Roman" w:hAnsi="Basic Roman" w:eastAsia="Basic Roman" w:cs="Basic Roman"/>
          <w:lang w:val="en-us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8" w:history="1">
        <w:r>
          <w:rPr>
            <w:rStyle w:val="char1"/>
          </w:rPr>
          <w:t>https://journals.sagepub.com/doi/full/10.1177/1687814016675080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[3] Audio Analysis using the Discrete Wavelet Transform - George Tzanetakis, Georg Essl, Perry Cook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9" w:history="1">
        <w:r>
          <w:rPr>
            <w:rStyle w:val="char1"/>
          </w:rPr>
          <w:t>https://soundlab.cs.princeton.edu/publications/2001_amta_aadwt.pdf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[4] Simultaneous Estimation of Chords and Musical Context From Audio - Matthias Mauch; Simon Dixon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0" w:history="1">
        <w:r>
          <w:rPr>
            <w:rStyle w:val="char1"/>
          </w:rPr>
          <w:t>https://ieeexplore.ieee.org/document/5256327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[5] Vibration parameter estimation methods for ultrasonic measurement systems - </w:t>
      </w:r>
      <w:bookmarkStart w:id="1" w:name="a1_Ctrl"/>
      <w:bookmarkEnd w:id="1"/>
      <w:r>
        <w:t xml:space="preserve">Kshetrimayum Milan Singh, </w:t>
      </w:r>
      <w:bookmarkStart w:id="2" w:name="a2_Ctrl"/>
      <w:bookmarkEnd w:id="2"/>
      <w:r>
        <w:t>Parasuraman Sumathi - July 2015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1" w:history="1">
        <w:r>
          <w:rPr>
            <w:rStyle w:val="char1"/>
          </w:rPr>
          <w:t>https://ietresearch.onlinelibrary.wiley.com/doi/10.1049/iet-smt.2014.0176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[6] Continuous wavelet transform for non-stationary vibration detection with phase-OTDR - Zengguang Qin, Liang Chen, and Xiaoyi Bao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2" w:history="1">
        <w:r>
          <w:rPr>
            <w:rStyle w:val="char1"/>
          </w:rPr>
          <w:t>https://www.osapublishing.org/oe/fulltext.cfm?uri=oe-20-18-20459&amp;id=240860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[7] Application of Wavelet Transform and its Advantages Compared to Fourier Transform - M. Sifuzzaman, M.R. Islam and M.Z. Ali - September 27, 2009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3" w:history="1">
        <w:r>
          <w:rPr>
            <w:rStyle w:val="char1"/>
          </w:rPr>
          <w:t>http://inet.vidyasagar.ac.in:8080/jspui/bitstream/123456789/779/2/Art11.pdf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[8] Separation of adjacent interharmonics using maximum energy retrieving algorithm - </w:t>
      </w:r>
      <w:r>
        <w:t>Hsiung Cheng Lin - March 2016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4" w:history="1">
        <w:r>
          <w:rPr>
            <w:rStyle w:val="char1"/>
          </w:rPr>
          <w:t>https://ietresearch.onlinelibrary.wiley.com/doi/10.1049/iet-smt.2015.0115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[9] A Graphical Model for Recognizing Sung Melodies - Christopher Raphael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5" w:history="1">
        <w:r>
          <w:rPr>
            <w:rStyle w:val="char1"/>
          </w:rPr>
          <w:t>https://citeseerx.ist.psu.edu/viewdoc/download?doi=10.1.1.137.1147&amp;rep=rep1&amp;type=pdf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[10] AUTOMATED SYNCHRONIZATION OF SCANNED SHEET MUSIC WITH AUDIO RECORDINGS - Frank Kurth, Meinard M̈uller, Christian Fremerey, Yoon-ha Chang, and Michael Clause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6" w:history="1">
        <w:r>
          <w:rPr>
            <w:rStyle w:val="char1"/>
          </w:rPr>
          <w:t>https://citeseerx.ist.psu.edu/viewdoc/download?doi=10.1.1.205.8799&amp;rep=rep1&amp;type=pdf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r>
        <w:rPr>
          <w:rStyle w:val="char1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[11] MIREX AUDIO CHORD DETECTION - Maksim Khadkevich, Maurizio Omologo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7" w:history="1">
        <w:r>
          <w:rPr>
            <w:rStyle w:val="char1"/>
          </w:rPr>
          <w:t>https://citeseerx.ist.psu.edu/viewdoc/download?doi=10.1.1.334.8317&amp;rep=rep1&amp;type=pdf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[12] Large-Scale Study of Chord Estimation Algorithms Based on Chroma Representation and HMM -Helene Papadopoulos; Geoffroy Peeters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8" w:history="1">
        <w:r>
          <w:rPr>
            <w:rStyle w:val="char1"/>
          </w:rPr>
          <w:t>https://ieeexplore.ieee.org/document/4275055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[13] Simultaneous estimation of chord progression and downbeats from an audio file - Helene Papadopoulos; Geoffroy Peeters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19" w:history="1">
        <w:r>
          <w:rPr>
            <w:rStyle w:val="char1"/>
          </w:rPr>
          <w:t>https://ieeexplore.ieee.org/document/4517561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[14] Influences of Signal Processing, Tone Profiles, and Chord Progressions on a Model for Estimating the Musical Key from Audio - Katy Noland; Mark Sandler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20" w:history="1">
        <w:r>
          <w:rPr>
            <w:rStyle w:val="char1"/>
          </w:rPr>
          <w:t>https://ieeexplore.ieee.org/document/6791997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[15] Pitch Perception and Measurement - Roger Shepard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hyperlink r:id="rId21" w:history="1">
        <w:r>
          <w:rPr>
            <w:rStyle w:val="char1"/>
          </w:rPr>
          <w:t>https://citeseerx.ist.psu.edu/viewdoc/download?doi=10.1.1.208.2386&amp;rep=rep1&amp;type=pdf</w:t>
        </w:r>
      </w:hyperlink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</w:rPr>
      </w:pPr>
      <w:r>
        <w:rPr>
          <w:rStyle w:val="char1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675" w:right="1440" w:bottom="36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12"/>
      <w:tmLastPosIdx w:val="53"/>
    </w:tmLastPosCaret>
    <w:tmLastPosAnchor>
      <w:tmLastPosPgfIdx w:val="0"/>
      <w:tmLastPosIdx w:val="0"/>
    </w:tmLastPosAnchor>
    <w:tmLastPosTblRect w:left="0" w:top="0" w:right="0" w:bottom="0"/>
  </w:tmLastPos>
  <w:tmAppRevision w:date="1635516151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researchgate.net/publication/220259110_The_Fast_Fourier_Transform" TargetMode="External"/><Relationship Id="rId8" Type="http://schemas.openxmlformats.org/officeDocument/2006/relationships/hyperlink" Target="https://journals.sagepub.com/doi/full/10.1177/1687814016675080" TargetMode="External"/><Relationship Id="rId9" Type="http://schemas.openxmlformats.org/officeDocument/2006/relationships/hyperlink" Target="https://soundlab.cs.princeton.edu/publications/2001_amta_aadwt.pdf" TargetMode="External"/><Relationship Id="rId10" Type="http://schemas.openxmlformats.org/officeDocument/2006/relationships/hyperlink" Target="https://ieeexplore.ieee.org/document/5256327" TargetMode="External"/><Relationship Id="rId11" Type="http://schemas.openxmlformats.org/officeDocument/2006/relationships/hyperlink" Target="https://ietresearch.onlinelibrary.wiley.com/doi/10.1049/iet-smt.2014.0176" TargetMode="External"/><Relationship Id="rId12" Type="http://schemas.openxmlformats.org/officeDocument/2006/relationships/hyperlink" Target="https://www.osapublishing.org/oe/fulltext.cfm?uri=oe-20-18-20459&amp;id=240860" TargetMode="External"/><Relationship Id="rId13" Type="http://schemas.openxmlformats.org/officeDocument/2006/relationships/hyperlink" Target="http://inet.vidyasagar.ac.in:8080/jspui/bitstream/123456789/779/2/Art11.pdf" TargetMode="External"/><Relationship Id="rId14" Type="http://schemas.openxmlformats.org/officeDocument/2006/relationships/hyperlink" Target="https://ietresearch.onlinelibrary.wiley.com/doi/10.1049/iet-smt.2015.0115" TargetMode="External"/><Relationship Id="rId15" Type="http://schemas.openxmlformats.org/officeDocument/2006/relationships/hyperlink" Target="https://citeseerx.ist.psu.edu/viewdoc/download?doi=10.1.1.137.1147&amp;rep=rep1&amp;type=pdf" TargetMode="External"/><Relationship Id="rId16" Type="http://schemas.openxmlformats.org/officeDocument/2006/relationships/hyperlink" Target="https://citeseerx.ist.psu.edu/viewdoc/download?doi=10.1.1.205.8799&amp;rep=rep1&amp;type=pdf" TargetMode="External"/><Relationship Id="rId17" Type="http://schemas.openxmlformats.org/officeDocument/2006/relationships/hyperlink" Target="https://citeseerx.ist.psu.edu/viewdoc/download?doi=10.1.1.334.8317&amp;rep=rep1&amp;type=pdf" TargetMode="External"/><Relationship Id="rId18" Type="http://schemas.openxmlformats.org/officeDocument/2006/relationships/hyperlink" Target="https://ieeexplore.ieee.org/document/4275055" TargetMode="External"/><Relationship Id="rId19" Type="http://schemas.openxmlformats.org/officeDocument/2006/relationships/hyperlink" Target="https://ieeexplore.ieee.org/document/4517561" TargetMode="External"/><Relationship Id="rId20" Type="http://schemas.openxmlformats.org/officeDocument/2006/relationships/hyperlink" Target="https://ieeexplore.ieee.org/document/6791997" TargetMode="External"/><Relationship Id="rId21" Type="http://schemas.openxmlformats.org/officeDocument/2006/relationships/hyperlink" Target="https://citeseerx.ist.psu.edu/viewdoc/download?doi=10.1.1.208.2386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2021-10-28T05:53:48Z</dcterms:created>
  <dcterms:modified xsi:type="dcterms:W3CDTF">2021-10-29T14:02:31Z</dcterms:modified>
</cp:coreProperties>
</file>