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EC" w:rsidRDefault="00A704EC" w:rsidP="00A704EC">
      <w:pPr>
        <w:pStyle w:val="a5"/>
      </w:pPr>
      <w:r>
        <w:t>用</w:t>
      </w:r>
      <w:proofErr w:type="spellStart"/>
      <w:r>
        <w:t>redis</w:t>
      </w:r>
      <w:proofErr w:type="spellEnd"/>
      <w:r>
        <w:t>-desktop-manager</w:t>
      </w:r>
      <w:r>
        <w:t>连接</w:t>
      </w:r>
      <w:proofErr w:type="spellStart"/>
      <w:r>
        <w:t>redis</w:t>
      </w:r>
      <w:bookmarkStart w:id="0" w:name="_GoBack"/>
      <w:bookmarkEnd w:id="0"/>
      <w:proofErr w:type="spellEnd"/>
    </w:p>
    <w:p w:rsidR="00A704EC" w:rsidRDefault="00A704EC" w:rsidP="00A704EC">
      <w:pPr>
        <w:pStyle w:val="a3"/>
      </w:pPr>
      <w:proofErr w:type="spellStart"/>
      <w:r>
        <w:t>Redis</w:t>
      </w:r>
      <w:proofErr w:type="spellEnd"/>
      <w:r>
        <w:t xml:space="preserve"> Desktop Manager是</w:t>
      </w:r>
      <w:proofErr w:type="spellStart"/>
      <w:r>
        <w:t>Redis</w:t>
      </w:r>
      <w:proofErr w:type="spellEnd"/>
      <w:r>
        <w:t>图形化管理工具，方便管理人员更方便直观地管理</w:t>
      </w:r>
      <w:proofErr w:type="spellStart"/>
      <w:r>
        <w:t>Redis</w:t>
      </w:r>
      <w:proofErr w:type="spellEnd"/>
      <w:r>
        <w:t>数据。</w:t>
      </w:r>
    </w:p>
    <w:p w:rsidR="00A704EC" w:rsidRDefault="00A704EC" w:rsidP="00A704EC">
      <w:pPr>
        <w:pStyle w:val="a3"/>
      </w:pPr>
      <w:r>
        <w:t>然而在使用</w:t>
      </w:r>
      <w:proofErr w:type="spellStart"/>
      <w:r>
        <w:t>Redis</w:t>
      </w:r>
      <w:proofErr w:type="spellEnd"/>
      <w:r>
        <w:t xml:space="preserve"> Desktop Manager之前，有几个要素需要注意：</w:t>
      </w:r>
    </w:p>
    <w:p w:rsidR="00A704EC" w:rsidRDefault="00A704EC" w:rsidP="00A704EC">
      <w:pPr>
        <w:pStyle w:val="a3"/>
      </w:pPr>
      <w:r>
        <w:t>一、注释</w:t>
      </w:r>
      <w:proofErr w:type="spellStart"/>
      <w:r>
        <w:t>redis.conf</w:t>
      </w:r>
      <w:proofErr w:type="spellEnd"/>
      <w:r>
        <w:t>文件中的：bind 127.0.0.1(在一段文字之前打#号为注释)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8258175" cy="3743325"/>
            <wp:effectExtent l="0" t="0" r="9525" b="9525"/>
            <wp:docPr id="11" name="图片 11" descr="http://images2015.cnblogs.com/blog/465215/201611/465215-20161118142345951-160374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65215/201611/465215-20161118142345951-1603747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 </w:t>
      </w:r>
    </w:p>
    <w:p w:rsidR="00A704EC" w:rsidRDefault="00A704EC" w:rsidP="00A704EC">
      <w:pPr>
        <w:pStyle w:val="a3"/>
      </w:pPr>
      <w:r>
        <w:t>二、设置</w:t>
      </w:r>
      <w:proofErr w:type="spellStart"/>
      <w:r>
        <w:t>Redis</w:t>
      </w:r>
      <w:proofErr w:type="spellEnd"/>
      <w:r>
        <w:t>密码。在设置密码之前，首先要开启服务端，然后再用客户端进行连接，最后通过客户端来设置密码。</w:t>
      </w:r>
    </w:p>
    <w:p w:rsidR="00A704EC" w:rsidRDefault="00A704EC" w:rsidP="00A704EC">
      <w:pPr>
        <w:pStyle w:val="a3"/>
      </w:pPr>
      <w:r>
        <w:t>1.新建一个终端，开启服务。</w:t>
      </w:r>
    </w:p>
    <w:p w:rsidR="00A704EC" w:rsidRDefault="00A704EC" w:rsidP="00A704EC">
      <w:pPr>
        <w:pStyle w:val="a3"/>
      </w:pPr>
      <w:r>
        <w:rPr>
          <w:noProof/>
        </w:rPr>
        <w:lastRenderedPageBreak/>
        <w:drawing>
          <wp:inline distT="0" distB="0" distL="0" distR="0">
            <wp:extent cx="7038975" cy="2847975"/>
            <wp:effectExtent l="0" t="0" r="9525" b="9525"/>
            <wp:docPr id="10" name="图片 10" descr="http://images2015.cnblogs.com/blog/465215/201611/465215-20161118142924935-65654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65215/201611/465215-20161118142924935-656549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2.再开启一个终端，连接并设置密码。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7048500" cy="2543175"/>
            <wp:effectExtent l="0" t="0" r="0" b="9525"/>
            <wp:docPr id="9" name="图片 9" descr="http://images2015.cnblogs.com/blog/465215/201611/465215-20161118143436451-497332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65215/201611/465215-20161118143436451-4973329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涂抹那部分是因为我之前设置过密码，为了</w:t>
      </w:r>
      <w:proofErr w:type="gramStart"/>
      <w:r>
        <w:t>不</w:t>
      </w:r>
      <w:proofErr w:type="gramEnd"/>
      <w:r>
        <w:t>误导各位，所以就把输入密码的步骤抹去了。</w:t>
      </w:r>
    </w:p>
    <w:p w:rsidR="00A704EC" w:rsidRDefault="00A704EC" w:rsidP="00A704EC">
      <w:pPr>
        <w:pStyle w:val="a3"/>
      </w:pPr>
      <w:r>
        <w:t>quit命令是退出连接，而后我又重新连接，通过</w:t>
      </w:r>
      <w:proofErr w:type="spellStart"/>
      <w:r>
        <w:t>auth</w:t>
      </w:r>
      <w:proofErr w:type="spellEnd"/>
      <w:r>
        <w:t>加密码命令顺利登陆，返回OK。</w:t>
      </w:r>
    </w:p>
    <w:p w:rsidR="00A704EC" w:rsidRDefault="00A704EC" w:rsidP="00A704EC">
      <w:pPr>
        <w:pStyle w:val="a3"/>
      </w:pPr>
      <w:r>
        <w:t>此时密码设置已经完成。</w:t>
      </w:r>
    </w:p>
    <w:p w:rsidR="00A704EC" w:rsidRDefault="00A704EC" w:rsidP="00A704EC">
      <w:pPr>
        <w:pStyle w:val="a3"/>
      </w:pPr>
      <w:r>
        <w:t> </w:t>
      </w:r>
    </w:p>
    <w:p w:rsidR="00A704EC" w:rsidRDefault="00A704EC" w:rsidP="00A704EC">
      <w:pPr>
        <w:pStyle w:val="a3"/>
      </w:pPr>
      <w:r>
        <w:t>三、确保网络畅通以及6379端口对外开启。</w:t>
      </w:r>
    </w:p>
    <w:p w:rsidR="00A704EC" w:rsidRDefault="00A704EC" w:rsidP="00A704EC">
      <w:pPr>
        <w:pStyle w:val="a3"/>
      </w:pPr>
      <w:r>
        <w:lastRenderedPageBreak/>
        <w:t>前几个步骤都是在CentOS里操作，现在就要返回咱们的Windows里测试IP以及端口是否畅通。</w:t>
      </w:r>
    </w:p>
    <w:p w:rsidR="00A704EC" w:rsidRDefault="00A704EC" w:rsidP="00A704EC">
      <w:pPr>
        <w:pStyle w:val="a3"/>
      </w:pPr>
      <w:r>
        <w:t>对了，如果不知道CentOS的IP，还是要在CentOS的终端输入</w:t>
      </w:r>
      <w:proofErr w:type="spellStart"/>
      <w:r>
        <w:t>ifconfig</w:t>
      </w:r>
      <w:proofErr w:type="spellEnd"/>
      <w:r>
        <w:t>命令来查看，返回的第一段数据就包含本机的IP。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7058025" cy="3867150"/>
            <wp:effectExtent l="0" t="0" r="9525" b="0"/>
            <wp:docPr id="8" name="图片 8" descr="http://images2015.cnblogs.com/blog/465215/201611/465215-20161118144428529-32808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65215/201611/465215-20161118144428529-3280801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如果你返回结果的跟我不一样，那么几乎就可以确定你虚拟机网络没有开启，开启方法如图，点击连接即可。</w:t>
      </w:r>
    </w:p>
    <w:p w:rsidR="00A704EC" w:rsidRDefault="00A704EC" w:rsidP="00A704EC">
      <w:pPr>
        <w:pStyle w:val="a3"/>
      </w:pPr>
      <w:r>
        <w:rPr>
          <w:noProof/>
        </w:rPr>
        <w:lastRenderedPageBreak/>
        <w:drawing>
          <wp:inline distT="0" distB="0" distL="0" distR="0">
            <wp:extent cx="5667375" cy="3657600"/>
            <wp:effectExtent l="0" t="0" r="9525" b="0"/>
            <wp:docPr id="7" name="图片 7" descr="http://images2015.cnblogs.com/blog/465215/201611/465215-20161118144554498-207083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65215/201611/465215-20161118144554498-2070830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 </w:t>
      </w:r>
    </w:p>
    <w:p w:rsidR="00A704EC" w:rsidRDefault="00A704EC" w:rsidP="00A704EC">
      <w:pPr>
        <w:pStyle w:val="a3"/>
      </w:pPr>
      <w:r>
        <w:t>拿到IP后，我们返回Windows，开启</w:t>
      </w:r>
      <w:proofErr w:type="spellStart"/>
      <w:r>
        <w:t>cmd</w:t>
      </w:r>
      <w:proofErr w:type="spellEnd"/>
      <w:r>
        <w:t>，通过telnet命令，测试端口是否畅通。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6410325" cy="1209675"/>
            <wp:effectExtent l="0" t="0" r="9525" b="9525"/>
            <wp:docPr id="6" name="图片 6" descr="http://images2015.cnblogs.com/blog/465215/201611/465215-20161118145001185-1418786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65215/201611/465215-20161118145001185-14187861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此时会有三种情况：</w:t>
      </w:r>
    </w:p>
    <w:p w:rsidR="00A704EC" w:rsidRDefault="00A704EC" w:rsidP="00A704EC">
      <w:pPr>
        <w:pStyle w:val="a3"/>
      </w:pPr>
      <w:r>
        <w:t>1.你返回的结果跟我一样，那么别急，接着往下看。</w:t>
      </w:r>
    </w:p>
    <w:p w:rsidR="00A704EC" w:rsidRDefault="00A704EC" w:rsidP="00A704EC">
      <w:pPr>
        <w:pStyle w:val="a3"/>
      </w:pPr>
      <w:r>
        <w:t>2.你返回的结果是一片纯黑的</w:t>
      </w:r>
      <w:proofErr w:type="spellStart"/>
      <w:r>
        <w:t>cmd</w:t>
      </w:r>
      <w:proofErr w:type="spellEnd"/>
      <w:r>
        <w:t>，那么恭喜你，你可以直接跳过这个步骤。</w:t>
      </w:r>
    </w:p>
    <w:p w:rsidR="00A704EC" w:rsidRDefault="00A704EC" w:rsidP="00A704EC">
      <w:pPr>
        <w:pStyle w:val="a3"/>
      </w:pPr>
      <w:r>
        <w:t>3.你返回的是“telnet不是内部或外部命令”，那么自行百度解决方法(合格的程序员，都要用得十分熟练)。</w:t>
      </w:r>
    </w:p>
    <w:p w:rsidR="00A704EC" w:rsidRDefault="00A704EC" w:rsidP="00A704EC">
      <w:pPr>
        <w:pStyle w:val="a3"/>
      </w:pPr>
      <w:r>
        <w:t>OK，我现在返回的结果就是CentOS的6379端口没有开启的结果。</w:t>
      </w:r>
    </w:p>
    <w:p w:rsidR="00A704EC" w:rsidRDefault="00A704EC" w:rsidP="00A704EC">
      <w:pPr>
        <w:pStyle w:val="a3"/>
      </w:pPr>
      <w:r>
        <w:t>So，到CentOS里打开终端，通过命令开启6379端口：</w:t>
      </w:r>
    </w:p>
    <w:p w:rsidR="00A704EC" w:rsidRDefault="00A704EC" w:rsidP="00A704EC">
      <w:pPr>
        <w:pStyle w:val="a3"/>
      </w:pPr>
      <w:r>
        <w:lastRenderedPageBreak/>
        <w:t>1.获取root权限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2552700" cy="581025"/>
            <wp:effectExtent l="0" t="0" r="0" b="9525"/>
            <wp:docPr id="5" name="图片 5" descr="http://images2015.cnblogs.com/blog/465215/201611/465215-20161118150550513-72010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65215/201611/465215-20161118150550513-720103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2.输入firewall-</w:t>
      </w:r>
      <w:proofErr w:type="spellStart"/>
      <w:r>
        <w:t>cmd</w:t>
      </w:r>
      <w:proofErr w:type="spellEnd"/>
      <w:r>
        <w:t xml:space="preserve"> --query-port=6379/</w:t>
      </w:r>
      <w:proofErr w:type="spellStart"/>
      <w:r>
        <w:t>tcp</w:t>
      </w:r>
      <w:proofErr w:type="spellEnd"/>
      <w:r>
        <w:t>，如果返回结果为no，那么证明6379端口确实没有开启。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5172075" cy="371475"/>
            <wp:effectExtent l="0" t="0" r="9525" b="9525"/>
            <wp:docPr id="4" name="图片 4" descr="http://images2015.cnblogs.com/blog/465215/201611/465215-20161118150825513-732869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65215/201611/465215-20161118150825513-7328697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3.输入firewall-</w:t>
      </w:r>
      <w:proofErr w:type="spellStart"/>
      <w:r>
        <w:t>cmd</w:t>
      </w:r>
      <w:proofErr w:type="spellEnd"/>
      <w:r>
        <w:t xml:space="preserve"> --add-port=6379/</w:t>
      </w:r>
      <w:proofErr w:type="spellStart"/>
      <w:r>
        <w:t>tcp</w:t>
      </w:r>
      <w:proofErr w:type="spellEnd"/>
      <w:r>
        <w:t>，将6379端口开启，返回success。</w:t>
      </w:r>
    </w:p>
    <w:p w:rsidR="00A704EC" w:rsidRDefault="00A704EC" w:rsidP="00A704EC">
      <w:pPr>
        <w:pStyle w:val="a3"/>
      </w:pPr>
      <w:r>
        <w:t>然后再执行上一条命令，返回yes，证明端口已经成功开启。</w:t>
      </w:r>
    </w:p>
    <w:p w:rsidR="00A704EC" w:rsidRDefault="00A704EC" w:rsidP="00A704EC">
      <w:pPr>
        <w:pStyle w:val="a3"/>
      </w:pPr>
      <w:r>
        <w:rPr>
          <w:noProof/>
        </w:rPr>
        <w:drawing>
          <wp:inline distT="0" distB="0" distL="0" distR="0">
            <wp:extent cx="7048500" cy="2333625"/>
            <wp:effectExtent l="0" t="0" r="0" b="9525"/>
            <wp:docPr id="3" name="图片 3" descr="http://images2015.cnblogs.com/blog/465215/201611/465215-20161118150939857-76252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65215/201611/465215-20161118150939857-7625256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t> </w:t>
      </w:r>
    </w:p>
    <w:p w:rsidR="00A704EC" w:rsidRDefault="00A704EC" w:rsidP="00A704EC">
      <w:pPr>
        <w:pStyle w:val="a3"/>
      </w:pPr>
      <w:r>
        <w:t>到此为止，所有的前期工作都已经准备完毕！我们开始通过</w:t>
      </w:r>
      <w:proofErr w:type="spellStart"/>
      <w:r>
        <w:t>Redis</w:t>
      </w:r>
      <w:proofErr w:type="spellEnd"/>
      <w:r>
        <w:t xml:space="preserve"> Desktop Manager连接CentOS的</w:t>
      </w:r>
      <w:proofErr w:type="spellStart"/>
      <w:r>
        <w:t>Redis</w:t>
      </w:r>
      <w:proofErr w:type="spellEnd"/>
      <w:r>
        <w:t>。</w:t>
      </w:r>
    </w:p>
    <w:p w:rsidR="00A704EC" w:rsidRDefault="00A704EC" w:rsidP="00A704EC">
      <w:pPr>
        <w:pStyle w:val="a3"/>
      </w:pPr>
      <w:r>
        <w:rPr>
          <w:noProof/>
        </w:rPr>
        <w:lastRenderedPageBreak/>
        <w:drawing>
          <wp:inline distT="0" distB="0" distL="0" distR="0">
            <wp:extent cx="3981450" cy="4086225"/>
            <wp:effectExtent l="0" t="0" r="0" b="9525"/>
            <wp:docPr id="2" name="图片 2" descr="http://images2015.cnblogs.com/blog/465215/201611/465215-20161118151541342-130722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65215/201611/465215-20161118151541342-1307221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EC" w:rsidRDefault="00A704EC" w:rsidP="00A704EC">
      <w:pPr>
        <w:pStyle w:val="a3"/>
      </w:pPr>
      <w:r>
        <w:rPr>
          <w:rStyle w:val="a4"/>
          <w:sz w:val="27"/>
          <w:szCs w:val="27"/>
        </w:rPr>
        <w:t> Bingo！！！</w:t>
      </w:r>
    </w:p>
    <w:p w:rsidR="00A704EC" w:rsidRDefault="00A704EC" w:rsidP="00A704EC">
      <w:pPr>
        <w:pStyle w:val="a3"/>
      </w:pPr>
      <w:r>
        <w:rPr>
          <w:noProof/>
        </w:rPr>
        <w:lastRenderedPageBreak/>
        <w:drawing>
          <wp:inline distT="0" distB="0" distL="0" distR="0">
            <wp:extent cx="9677400" cy="7553325"/>
            <wp:effectExtent l="0" t="0" r="0" b="9525"/>
            <wp:docPr id="1" name="图片 1" descr="http://images2015.cnblogs.com/blog/465215/201611/465215-20161118151612982-300459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65215/201611/465215-20161118151612982-3004596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24" w:rsidRDefault="00A704EC"/>
    <w:sectPr w:rsidR="0069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A7"/>
    <w:rsid w:val="00430C09"/>
    <w:rsid w:val="00A704EC"/>
    <w:rsid w:val="00BE66F5"/>
    <w:rsid w:val="00D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33CE1-AF03-428A-BC09-78A8E23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04EC"/>
    <w:rPr>
      <w:b/>
      <w:bCs/>
    </w:rPr>
  </w:style>
  <w:style w:type="character" w:customStyle="1" w:styleId="2Char">
    <w:name w:val="标题 2 Char"/>
    <w:basedOn w:val="a0"/>
    <w:link w:val="2"/>
    <w:uiPriority w:val="9"/>
    <w:rsid w:val="00A70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E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04E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A70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704E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2017-02-09T05:43:00Z</dcterms:created>
  <dcterms:modified xsi:type="dcterms:W3CDTF">2017-02-09T05:44:00Z</dcterms:modified>
</cp:coreProperties>
</file>