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987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8445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_Toc3908_WPSOffice_Level1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 w:val="0"/>
                <w:kern w:val="44"/>
                <w:sz w:val="30"/>
                <w:szCs w:val="30"/>
                <w:lang w:val="en-US" w:eastAsia="zh-CN" w:bidi="ar-SA"/>
              </w:rPr>
              <w:id w:val="147473987"/>
              <w:placeholder>
                <w:docPart w:val="{78b4c074-7cc3-4e51-b71f-451f1ee81cdb}"/>
              </w:placeholder>
            </w:sdtPr>
            <w:sdtEndPr>
              <w:rPr>
                <w:rFonts w:ascii="Times New Roman" w:hAnsi="Times New Roman" w:eastAsia="黑体" w:cstheme="minorBidi"/>
                <w:b w:val="0"/>
                <w:kern w:val="44"/>
                <w:sz w:val="30"/>
                <w:szCs w:val="30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黑体" w:cstheme="minorBidi"/>
                </w:rPr>
                <w:t xml:space="preserve">第三章 </w:t>
              </w:r>
              <w:r>
                <w:rPr>
                  <w:rFonts w:ascii="Times New Roman" w:hAnsi="Times New Roman" w:eastAsia="黑体" w:cstheme="minorBidi"/>
                </w:rPr>
                <w:t>流程控制</w:t>
              </w:r>
            </w:sdtContent>
          </w:sdt>
          <w:r>
            <w:tab/>
          </w:r>
          <w:bookmarkStart w:id="1" w:name="_Toc3908_WPSOffice_Level1Page"/>
          <w:r>
            <w:t>2</w:t>
          </w:r>
          <w:bookmarkEnd w:id="1"/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_Toc18445_WPSOffice_Level2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 w:val="0"/>
                <w:kern w:val="44"/>
                <w:sz w:val="30"/>
                <w:szCs w:val="30"/>
                <w:lang w:val="en-US" w:eastAsia="zh-CN" w:bidi="ar-SA"/>
              </w:rPr>
              <w:id w:val="147473987"/>
              <w:placeholder>
                <w:docPart w:val="{490ddff4-6810-4954-ada0-e59bd566757a}"/>
              </w:placeholder>
            </w:sdtPr>
            <w:sdtEndPr>
              <w:rPr>
                <w:rFonts w:ascii="Times New Roman" w:hAnsi="Times New Roman" w:eastAsia="黑体" w:cstheme="minorBidi"/>
                <w:b w:val="0"/>
                <w:kern w:val="44"/>
                <w:sz w:val="30"/>
                <w:szCs w:val="30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黑体" w:cstheme="minorBidi"/>
                </w:rPr>
                <w:t xml:space="preserve">3.1. </w:t>
              </w:r>
              <w:r>
                <w:rPr>
                  <w:rFonts w:hint="default" w:ascii="Times New Roman" w:hAnsi="Times New Roman" w:eastAsia="黑体" w:cstheme="minorBidi"/>
                </w:rPr>
                <w:t>for-in循环</w:t>
              </w:r>
            </w:sdtContent>
          </w:sdt>
          <w:r>
            <w:tab/>
          </w:r>
          <w:bookmarkStart w:id="2" w:name="_Toc18445_WPSOffice_Level2Page"/>
          <w:r>
            <w:t>2</w:t>
          </w:r>
          <w:bookmarkEnd w:id="2"/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_Toc16208_WPSOffice_Level2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 w:val="0"/>
                <w:kern w:val="44"/>
                <w:sz w:val="30"/>
                <w:szCs w:val="30"/>
                <w:lang w:val="en-US" w:eastAsia="zh-CN" w:bidi="ar-SA"/>
              </w:rPr>
              <w:id w:val="147473987"/>
              <w:placeholder>
                <w:docPart w:val="{86387081-115a-4644-a7f3-77eb80b9dd5b}"/>
              </w:placeholder>
            </w:sdtPr>
            <w:sdtEndPr>
              <w:rPr>
                <w:rFonts w:ascii="Times New Roman" w:hAnsi="Times New Roman" w:eastAsia="黑体" w:cstheme="minorBidi"/>
                <w:b w:val="0"/>
                <w:kern w:val="44"/>
                <w:sz w:val="30"/>
                <w:szCs w:val="30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黑体" w:cstheme="minorBidi"/>
                </w:rPr>
                <w:t xml:space="preserve">3.2. </w:t>
              </w:r>
              <w:r>
                <w:rPr>
                  <w:rFonts w:hint="default" w:ascii="Times New Roman" w:hAnsi="Times New Roman" w:eastAsia="黑体" w:cstheme="minorBidi"/>
                </w:rPr>
                <w:t>while循环</w:t>
              </w:r>
            </w:sdtContent>
          </w:sdt>
          <w:r>
            <w:tab/>
          </w:r>
          <w:bookmarkStart w:id="3" w:name="_Toc16208_WPSOffice_Level2Page"/>
          <w:r>
            <w:t>3</w:t>
          </w:r>
          <w:bookmarkEnd w:id="3"/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_Toc18445_WPSOffice_Level3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 w:val="0"/>
                <w:kern w:val="44"/>
                <w:sz w:val="30"/>
                <w:szCs w:val="30"/>
                <w:lang w:val="en-US" w:eastAsia="zh-CN" w:bidi="ar-SA"/>
              </w:rPr>
              <w:id w:val="147473987"/>
              <w:placeholder>
                <w:docPart w:val="{311e2189-792b-4cac-9ad4-455428b0039b}"/>
              </w:placeholder>
            </w:sdtPr>
            <w:sdtEndPr>
              <w:rPr>
                <w:rFonts w:ascii="Times New Roman" w:hAnsi="Times New Roman" w:eastAsia="黑体" w:cstheme="minorBidi"/>
                <w:b w:val="0"/>
                <w:kern w:val="44"/>
                <w:sz w:val="30"/>
                <w:szCs w:val="30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 xml:space="preserve">3.2.1. </w:t>
              </w:r>
              <w:r>
                <w:rPr>
                  <w:rFonts w:ascii="Times New Roman" w:hAnsi="Times New Roman" w:eastAsia="黑体" w:cstheme="minorBidi"/>
                </w:rPr>
                <w:t>while循环</w:t>
              </w:r>
            </w:sdtContent>
          </w:sdt>
          <w:r>
            <w:tab/>
          </w:r>
          <w:bookmarkStart w:id="4" w:name="_Toc18445_WPSOffice_Level3Page"/>
          <w:r>
            <w:t>3</w:t>
          </w:r>
          <w:bookmarkEnd w:id="4"/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_Toc16208_WPSOffice_Level3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 w:val="0"/>
                <w:kern w:val="44"/>
                <w:sz w:val="30"/>
                <w:szCs w:val="30"/>
                <w:lang w:val="en-US" w:eastAsia="zh-CN" w:bidi="ar-SA"/>
              </w:rPr>
              <w:id w:val="147473987"/>
              <w:placeholder>
                <w:docPart w:val="{57241aa6-ffb9-4bf1-a635-801fdca6309b}"/>
              </w:placeholder>
            </w:sdtPr>
            <w:sdtEndPr>
              <w:rPr>
                <w:rFonts w:ascii="Times New Roman" w:hAnsi="Times New Roman" w:eastAsia="黑体" w:cstheme="minorBidi"/>
                <w:b w:val="0"/>
                <w:kern w:val="44"/>
                <w:sz w:val="30"/>
                <w:szCs w:val="30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 xml:space="preserve">3.2.2. </w:t>
              </w:r>
              <w:r>
                <w:rPr>
                  <w:rFonts w:hint="default" w:ascii="Times New Roman" w:hAnsi="Times New Roman" w:eastAsia="黑体" w:cstheme="minorBidi"/>
                </w:rPr>
                <w:t>repeat-while</w:t>
              </w:r>
            </w:sdtContent>
          </w:sdt>
          <w:r>
            <w:tab/>
          </w:r>
          <w:bookmarkStart w:id="5" w:name="_Toc16208_WPSOffice_Level3Page"/>
          <w:r>
            <w:t>4</w:t>
          </w:r>
          <w:bookmarkEnd w:id="5"/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_Toc22609_WPSOffice_Level2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 w:val="0"/>
                <w:kern w:val="44"/>
                <w:sz w:val="30"/>
                <w:szCs w:val="30"/>
                <w:lang w:val="en-US" w:eastAsia="zh-CN" w:bidi="ar-SA"/>
              </w:rPr>
              <w:id w:val="147473987"/>
              <w:placeholder>
                <w:docPart w:val="{fcf2fc24-5499-496f-bb3a-1664d6ab3ae6}"/>
              </w:placeholder>
            </w:sdtPr>
            <w:sdtEndPr>
              <w:rPr>
                <w:rFonts w:ascii="Times New Roman" w:hAnsi="Times New Roman" w:eastAsia="黑体" w:cstheme="minorBidi"/>
                <w:b w:val="0"/>
                <w:kern w:val="44"/>
                <w:sz w:val="30"/>
                <w:szCs w:val="30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黑体" w:cstheme="minorBidi"/>
                </w:rPr>
                <w:t xml:space="preserve">3.3. </w:t>
              </w:r>
              <w:r>
                <w:rPr>
                  <w:rFonts w:hint="default" w:ascii="Times New Roman" w:hAnsi="Times New Roman" w:eastAsia="黑体" w:cstheme="minorBidi"/>
                </w:rPr>
                <w:t>条件语句</w:t>
              </w:r>
            </w:sdtContent>
          </w:sdt>
          <w:r>
            <w:tab/>
          </w:r>
          <w:bookmarkStart w:id="6" w:name="_Toc22609_WPSOffice_Level2Page"/>
          <w:r>
            <w:t>5</w:t>
          </w:r>
          <w:bookmarkEnd w:id="6"/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_Toc22609_WPSOffice_Level3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 w:val="0"/>
                <w:kern w:val="44"/>
                <w:sz w:val="30"/>
                <w:szCs w:val="30"/>
                <w:lang w:val="en-US" w:eastAsia="zh-CN" w:bidi="ar-SA"/>
              </w:rPr>
              <w:id w:val="147473987"/>
              <w:placeholder>
                <w:docPart w:val="{5f5b8022-e5f1-4a02-b38e-f52613ffbda4}"/>
              </w:placeholder>
            </w:sdtPr>
            <w:sdtEndPr>
              <w:rPr>
                <w:rFonts w:ascii="Times New Roman" w:hAnsi="Times New Roman" w:eastAsia="黑体" w:cstheme="minorBidi"/>
                <w:b w:val="0"/>
                <w:kern w:val="44"/>
                <w:sz w:val="30"/>
                <w:szCs w:val="30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 xml:space="preserve">3.3.1. </w:t>
              </w:r>
              <w:r>
                <w:rPr>
                  <w:rFonts w:hint="default" w:ascii="Times New Roman" w:hAnsi="Times New Roman" w:eastAsia="黑体" w:cstheme="minorBidi"/>
                </w:rPr>
                <w:t>if-else</w:t>
              </w:r>
            </w:sdtContent>
          </w:sdt>
          <w:r>
            <w:tab/>
          </w:r>
          <w:bookmarkStart w:id="7" w:name="_Toc22609_WPSOffice_Level3Page"/>
          <w:r>
            <w:t>5</w:t>
          </w:r>
          <w:bookmarkEnd w:id="7"/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_Toc1188_WPSOffice_Level3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 w:val="0"/>
                <w:kern w:val="44"/>
                <w:sz w:val="30"/>
                <w:szCs w:val="30"/>
                <w:lang w:val="en-US" w:eastAsia="zh-CN" w:bidi="ar-SA"/>
              </w:rPr>
              <w:id w:val="147473987"/>
              <w:placeholder>
                <w:docPart w:val="{f4d4769b-0d65-4594-8fc8-9e8d008baa65}"/>
              </w:placeholder>
            </w:sdtPr>
            <w:sdtEndPr>
              <w:rPr>
                <w:rFonts w:ascii="Times New Roman" w:hAnsi="Times New Roman" w:eastAsia="黑体" w:cstheme="minorBidi"/>
                <w:b w:val="0"/>
                <w:kern w:val="44"/>
                <w:sz w:val="30"/>
                <w:szCs w:val="30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 xml:space="preserve">3.3.2. </w:t>
              </w:r>
              <w:r>
                <w:rPr>
                  <w:rFonts w:hint="default" w:ascii="Times New Roman" w:hAnsi="Times New Roman" w:eastAsia="黑体" w:cstheme="minorBidi"/>
                </w:rPr>
                <w:t>Switch</w:t>
              </w:r>
            </w:sdtContent>
          </w:sdt>
          <w:r>
            <w:tab/>
          </w:r>
          <w:bookmarkStart w:id="8" w:name="_Toc1188_WPSOffice_Level3Page"/>
          <w:r>
            <w:t>6</w:t>
          </w:r>
          <w:bookmarkEnd w:id="8"/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_Toc1188_WPSOffice_Level2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 w:val="0"/>
                <w:kern w:val="44"/>
                <w:sz w:val="30"/>
                <w:szCs w:val="30"/>
                <w:lang w:val="en-US" w:eastAsia="zh-CN" w:bidi="ar-SA"/>
              </w:rPr>
              <w:id w:val="147473987"/>
              <w:placeholder>
                <w:docPart w:val="{afffa4bf-f216-4a4d-ba0b-e0f458ce786f}"/>
              </w:placeholder>
            </w:sdtPr>
            <w:sdtEndPr>
              <w:rPr>
                <w:rFonts w:ascii="Times New Roman" w:hAnsi="Times New Roman" w:eastAsia="黑体" w:cstheme="minorBidi"/>
                <w:b w:val="0"/>
                <w:kern w:val="44"/>
                <w:sz w:val="30"/>
                <w:szCs w:val="30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黑体" w:cstheme="minorBidi"/>
                </w:rPr>
                <w:t>3.4. 控制转移语句</w:t>
              </w:r>
            </w:sdtContent>
          </w:sdt>
          <w:r>
            <w:tab/>
          </w:r>
          <w:bookmarkStart w:id="9" w:name="_Toc1188_WPSOffice_Level2Page"/>
          <w:r>
            <w:t>8</w:t>
          </w:r>
          <w:bookmarkEnd w:id="9"/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_Toc32413_WPSOffice_Level3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 w:val="0"/>
                <w:kern w:val="44"/>
                <w:sz w:val="30"/>
                <w:szCs w:val="30"/>
                <w:lang w:val="en-US" w:eastAsia="zh-CN" w:bidi="ar-SA"/>
              </w:rPr>
              <w:id w:val="147473987"/>
              <w:placeholder>
                <w:docPart w:val="{ca3e5762-ef42-4398-899c-bf5b2d2c0f91}"/>
              </w:placeholder>
            </w:sdtPr>
            <w:sdtEndPr>
              <w:rPr>
                <w:rFonts w:ascii="Times New Roman" w:hAnsi="Times New Roman" w:eastAsia="黑体" w:cstheme="minorBidi"/>
                <w:b w:val="0"/>
                <w:kern w:val="44"/>
                <w:sz w:val="30"/>
                <w:szCs w:val="30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 xml:space="preserve">3.4.1. </w:t>
              </w:r>
              <w:r>
                <w:rPr>
                  <w:rFonts w:hint="default" w:ascii="Times New Roman" w:hAnsi="Times New Roman" w:eastAsia="黑体" w:cstheme="minorBidi"/>
                </w:rPr>
                <w:t>c</w:t>
              </w:r>
              <w:r>
                <w:rPr>
                  <w:rFonts w:hint="eastAsia" w:ascii="Times New Roman" w:hAnsi="Times New Roman" w:eastAsia="黑体" w:cstheme="minorBidi"/>
                </w:rPr>
                <w:t>ontinue</w:t>
              </w:r>
            </w:sdtContent>
          </w:sdt>
          <w:r>
            <w:tab/>
          </w:r>
          <w:bookmarkStart w:id="10" w:name="_Toc32413_WPSOffice_Level3Page"/>
          <w:r>
            <w:t>8</w:t>
          </w:r>
          <w:bookmarkEnd w:id="10"/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_Toc9482_WPSOffice_Level3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 w:val="0"/>
                <w:kern w:val="44"/>
                <w:sz w:val="30"/>
                <w:szCs w:val="30"/>
                <w:lang w:val="en-US" w:eastAsia="zh-CN" w:bidi="ar-SA"/>
              </w:rPr>
              <w:id w:val="147473987"/>
              <w:placeholder>
                <w:docPart w:val="{b7456809-380d-4d8f-88fb-19e8b5a56b44}"/>
              </w:placeholder>
            </w:sdtPr>
            <w:sdtEndPr>
              <w:rPr>
                <w:rFonts w:ascii="Times New Roman" w:hAnsi="Times New Roman" w:eastAsia="黑体" w:cstheme="minorBidi"/>
                <w:b w:val="0"/>
                <w:kern w:val="44"/>
                <w:sz w:val="30"/>
                <w:szCs w:val="30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 xml:space="preserve">3.4.2. </w:t>
              </w:r>
              <w:r>
                <w:rPr>
                  <w:rFonts w:hint="default" w:ascii="Times New Roman" w:hAnsi="Times New Roman" w:eastAsia="黑体" w:cstheme="minorBidi"/>
                </w:rPr>
                <w:t>b</w:t>
              </w:r>
              <w:r>
                <w:rPr>
                  <w:rFonts w:hint="eastAsia" w:ascii="Times New Roman" w:hAnsi="Times New Roman" w:eastAsia="黑体" w:cstheme="minorBidi"/>
                </w:rPr>
                <w:t>reak</w:t>
              </w:r>
            </w:sdtContent>
          </w:sdt>
          <w:r>
            <w:tab/>
          </w:r>
          <w:bookmarkStart w:id="11" w:name="_Toc9482_WPSOffice_Level3Page"/>
          <w:r>
            <w:t>8</w:t>
          </w:r>
          <w:bookmarkEnd w:id="11"/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_Toc298_WPSOffice_Level3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 w:val="0"/>
                <w:kern w:val="44"/>
                <w:sz w:val="30"/>
                <w:szCs w:val="30"/>
                <w:lang w:val="en-US" w:eastAsia="zh-CN" w:bidi="ar-SA"/>
              </w:rPr>
              <w:id w:val="147473987"/>
              <w:placeholder>
                <w:docPart w:val="{966c8e3e-f338-4a0c-8466-c5edbdce2c98}"/>
              </w:placeholder>
            </w:sdtPr>
            <w:sdtEndPr>
              <w:rPr>
                <w:rFonts w:ascii="Times New Roman" w:hAnsi="Times New Roman" w:eastAsia="黑体" w:cstheme="minorBidi"/>
                <w:b w:val="0"/>
                <w:kern w:val="44"/>
                <w:sz w:val="30"/>
                <w:szCs w:val="30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 xml:space="preserve">3.4.3. </w:t>
              </w:r>
              <w:r>
                <w:rPr>
                  <w:rFonts w:hint="eastAsia" w:ascii="Times New Roman" w:hAnsi="Times New Roman" w:eastAsia="黑体" w:cstheme="minorBidi"/>
                </w:rPr>
                <w:t>fallthrough</w:t>
              </w:r>
            </w:sdtContent>
          </w:sdt>
          <w:r>
            <w:tab/>
          </w:r>
          <w:bookmarkStart w:id="12" w:name="_Toc298_WPSOffice_Level3Page"/>
          <w:r>
            <w:t>9</w:t>
          </w:r>
          <w:bookmarkEnd w:id="12"/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_Toc32413_WPSOffice_Level2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 w:val="0"/>
                <w:kern w:val="44"/>
                <w:sz w:val="30"/>
                <w:szCs w:val="30"/>
                <w:lang w:val="en-US" w:eastAsia="zh-CN" w:bidi="ar-SA"/>
              </w:rPr>
              <w:id w:val="147473987"/>
              <w:placeholder>
                <w:docPart w:val="{44bceb58-3e43-45a8-bb91-1665614f9891}"/>
              </w:placeholder>
            </w:sdtPr>
            <w:sdtEndPr>
              <w:rPr>
                <w:rFonts w:ascii="Times New Roman" w:hAnsi="Times New Roman" w:eastAsia="黑体" w:cstheme="minorBidi"/>
                <w:b w:val="0"/>
                <w:kern w:val="44"/>
                <w:sz w:val="30"/>
                <w:szCs w:val="30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黑体" w:cstheme="minorBidi"/>
                </w:rPr>
                <w:t>3.5. 提前退出(guard)</w:t>
              </w:r>
            </w:sdtContent>
          </w:sdt>
          <w:r>
            <w:tab/>
          </w:r>
          <w:bookmarkStart w:id="13" w:name="_Toc32413_WPSOffice_Level2Page"/>
          <w:r>
            <w:t>10</w:t>
          </w:r>
          <w:bookmarkEnd w:id="13"/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_Toc18445_WPSOffice_Level1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 w:val="0"/>
                <w:kern w:val="44"/>
                <w:sz w:val="30"/>
                <w:szCs w:val="30"/>
                <w:lang w:val="en-US" w:eastAsia="zh-CN" w:bidi="ar-SA"/>
              </w:rPr>
              <w:id w:val="147473987"/>
              <w:placeholder>
                <w:docPart w:val="{027279e7-456b-41a9-915f-1cd9979d022f}"/>
              </w:placeholder>
            </w:sdtPr>
            <w:sdtEndPr>
              <w:rPr>
                <w:rFonts w:ascii="Times New Roman" w:hAnsi="Times New Roman" w:eastAsia="黑体" w:cstheme="minorBidi"/>
                <w:b w:val="0"/>
                <w:kern w:val="44"/>
                <w:sz w:val="30"/>
                <w:szCs w:val="30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>本章小结</w:t>
              </w:r>
            </w:sdtContent>
          </w:sdt>
          <w:r>
            <w:tab/>
          </w:r>
          <w:bookmarkStart w:id="14" w:name="_Toc18445_WPSOffice_Level1Page"/>
          <w:r>
            <w:t>11</w:t>
          </w:r>
          <w:bookmarkEnd w:id="14"/>
          <w:r>
            <w:fldChar w:fldCharType="end"/>
          </w:r>
          <w:bookmarkEnd w:id="0"/>
        </w:p>
      </w:sdtContent>
    </w:sdt>
    <w:p>
      <w:pPr>
        <w:pStyle w:val="2"/>
        <w:numPr>
          <w:ilvl w:val="0"/>
          <w:numId w:val="1"/>
        </w:numPr>
        <w:ind w:left="425" w:leftChars="0" w:hanging="425" w:firstLineChars="0"/>
        <w:jc w:val="center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ind w:left="425" w:leftChars="0" w:hanging="425" w:firstLineChars="0"/>
        <w:jc w:val="center"/>
      </w:pPr>
      <w:bookmarkStart w:id="15" w:name="_Toc3908_WPSOffice_Level1"/>
      <w:r>
        <w:t>流程控制</w:t>
      </w:r>
      <w:bookmarkEnd w:id="15"/>
    </w:p>
    <w:p>
      <w:r>
        <w:t>一般情况下，代码是顺序执行的，即先执行第一句，再执行第二句，以此类推。实际编程的过程中，有时某段代码需要重复执行多次，通过复制粘贴代码的方式显然是不可取的。此时，就要用到流程控制结构。</w:t>
      </w:r>
    </w:p>
    <w:p>
      <w:pPr>
        <w:rPr>
          <w:rFonts w:hint="default"/>
          <w:lang w:val="en-US" w:eastAsia="zh-CN"/>
        </w:rPr>
      </w:pPr>
      <w:r>
        <w:t>Swift语言提供了多种流程控制结构。包括可以让一段代码重复执行多次的while循环，根据不同的条件选择执行不同代码的if，switch，guard，以及控制流程跳转到其他位置的continue和break。Swift还提供了for-in循环以取代传统的for循环，</w:t>
      </w:r>
      <w:r>
        <w:rPr>
          <w:rFonts w:hint="default"/>
          <w:lang w:val="en-US" w:eastAsia="zh-CN"/>
        </w:rPr>
        <w:t>用来更简单地遍历数组（Array），字典（Dictionary），区间（Range），字符串（String）和其他序列类型。</w:t>
      </w:r>
    </w:p>
    <w:p>
      <w:pPr>
        <w:pStyle w:val="3"/>
        <w:numPr>
          <w:ilvl w:val="1"/>
          <w:numId w:val="2"/>
        </w:numPr>
        <w:tabs>
          <w:tab w:val="left" w:pos="420"/>
        </w:tabs>
        <w:ind w:left="567" w:leftChars="0" w:hanging="567" w:firstLineChars="0"/>
        <w:rPr>
          <w:rFonts w:hint="default"/>
          <w:b w:val="0"/>
          <w:bCs/>
          <w:lang w:eastAsia="zh-CN"/>
        </w:rPr>
      </w:pPr>
      <w:bookmarkStart w:id="16" w:name="_Toc18445_WPSOffice_Level2"/>
      <w:r>
        <w:rPr>
          <w:rFonts w:hint="default"/>
          <w:b w:val="0"/>
          <w:bCs/>
          <w:lang w:eastAsia="zh-CN"/>
        </w:rPr>
        <w:t>for-in循环</w:t>
      </w:r>
      <w:bookmarkEnd w:id="16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在Swift3中，for循环已经被移除，取而代之的是for-in循环，</w:t>
      </w:r>
      <w:r>
        <w:rPr>
          <w:rFonts w:hint="default"/>
          <w:lang w:val="en-US" w:eastAsia="zh-CN"/>
        </w:rPr>
        <w:t>用于遍历一个集合里面的所有元素</w:t>
      </w:r>
      <w:r>
        <w:rPr>
          <w:rFonts w:hint="default"/>
          <w:lang w:eastAsia="zh-CN"/>
        </w:rPr>
        <w:t>。接下来，以区间为例，介绍for-in循环的用法。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default"/>
          <w:lang w:eastAsia="zh-CN"/>
        </w:rPr>
        <w:t>wift中for-in循环的基本语法如下：</w:t>
      </w:r>
    </w:p>
    <w:p>
      <w:pPr>
        <w:pStyle w:val="24"/>
        <w:rPr>
          <w:lang w:val="en-US" w:eastAsia="zh-CN"/>
        </w:rPr>
      </w:pPr>
      <w:r>
        <w:rPr>
          <w:lang w:val="en-US" w:eastAsia="zh-CN"/>
        </w:rPr>
        <w:t xml:space="preserve">for </w:t>
      </w:r>
      <w:r>
        <w:rPr>
          <w:lang w:eastAsia="zh-CN"/>
        </w:rPr>
        <w:t>索引</w:t>
      </w:r>
      <w:r>
        <w:rPr>
          <w:lang w:val="en-US" w:eastAsia="zh-CN"/>
        </w:rPr>
        <w:t xml:space="preserve">in </w:t>
      </w:r>
      <w:r>
        <w:rPr>
          <w:lang w:eastAsia="zh-CN"/>
        </w:rPr>
        <w:t>集合类型</w:t>
      </w:r>
      <w:r>
        <w:rPr>
          <w:lang w:val="en-US" w:eastAsia="zh-CN"/>
        </w:rPr>
        <w:t>{</w:t>
      </w:r>
    </w:p>
    <w:p>
      <w:pPr>
        <w:pStyle w:val="24"/>
        <w:rPr>
          <w:lang w:eastAsia="zh-CN"/>
        </w:rPr>
      </w:pPr>
      <w:r>
        <w:rPr>
          <w:lang w:val="en-US" w:eastAsia="zh-CN"/>
        </w:rPr>
        <w:t xml:space="preserve">    </w:t>
      </w:r>
      <w:r>
        <w:rPr>
          <w:lang w:eastAsia="zh-CN"/>
        </w:rPr>
        <w:tab/>
      </w:r>
      <w:r>
        <w:rPr>
          <w:lang w:val="en-US" w:eastAsia="zh-CN"/>
        </w:rPr>
        <w:t>循环体</w:t>
      </w:r>
    </w:p>
    <w:p>
      <w:pPr>
        <w:pStyle w:val="24"/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</w:pPr>
      <w:r>
        <w:rPr>
          <w:lang w:val="en-US"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实例8.1 打印区间0...5之间的数字。</w:t>
      </w:r>
    </w:p>
    <w:p>
      <w:pPr>
        <w:pStyle w:val="24"/>
        <w:rPr>
          <w:highlight w:val="lightGray"/>
        </w:rPr>
      </w:pPr>
      <w:r>
        <w:rPr>
          <w:highlight w:val="lightGray"/>
          <w:lang w:val="en-US" w:eastAsia="zh-CN"/>
        </w:rPr>
        <w:t>for index in 0...5{</w:t>
      </w:r>
    </w:p>
    <w:p>
      <w:pPr>
        <w:pStyle w:val="24"/>
        <w:rPr>
          <w:highlight w:val="lightGray"/>
        </w:rPr>
      </w:pPr>
      <w:r>
        <w:rPr>
          <w:highlight w:val="lightGray"/>
        </w:rPr>
        <w:t>    print("当前index为\(index)")</w:t>
      </w:r>
    </w:p>
    <w:p>
      <w:pPr>
        <w:pStyle w:val="24"/>
        <w:rPr>
          <w:highlight w:val="lightGray"/>
        </w:rPr>
      </w:pPr>
      <w:r>
        <w:rPr>
          <w:highlight w:val="lightGray"/>
          <w:lang w:val="en-US"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程序输出：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当前index为0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当前index为1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当前index为2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当前index为3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当前index为4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当前index为5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实例8.1中，</w:t>
      </w:r>
      <w:r>
        <w:rPr>
          <w:rFonts w:hint="eastAsia"/>
          <w:lang w:val="en-US" w:eastAsia="zh-CN"/>
        </w:rPr>
        <w:t>index是每次循环遍历开始时自动被赋值的常量。这种情况下，index不需要使用let关键字进行声明。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如果并不需要index这个索引，可以使用_代替index。</w:t>
      </w:r>
    </w:p>
    <w:p>
      <w:pPr>
        <w:spacing w:line="300" w:lineRule="auto"/>
        <w:ind w:left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实例8.2 _代替index。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for _ in 0..&lt;3{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print("Swift")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程序输出：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Swift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Swift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Swift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打印3次Swift并不需要index。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实例8.3 用for-in来遍历数组。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let strs = ["Swift", "iOS", "HDU"]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for str in strs{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    print(str)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}</w:t>
      </w:r>
    </w:p>
    <w:p>
      <w:pPr>
        <w:spacing w:line="300" w:lineRule="auto"/>
        <w:ind w:left="0" w:firstLine="420"/>
        <w:rPr>
          <w:rFonts w:hint="default"/>
          <w:lang w:eastAsia="zh-CN"/>
        </w:rPr>
      </w:pPr>
      <w:r>
        <w:rPr>
          <w:rFonts w:hint="default"/>
          <w:lang w:eastAsia="zh-CN"/>
        </w:rPr>
        <w:t>程序输出：</w:t>
      </w:r>
    </w:p>
    <w:p>
      <w:pPr>
        <w:spacing w:line="300" w:lineRule="auto"/>
        <w:ind w:left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Swift</w:t>
      </w:r>
    </w:p>
    <w:p>
      <w:pPr>
        <w:spacing w:line="300" w:lineRule="auto"/>
        <w:ind w:left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iOS</w:t>
      </w:r>
    </w:p>
    <w:p>
      <w:pPr>
        <w:spacing w:line="300" w:lineRule="auto"/>
        <w:ind w:left="0" w:firstLine="42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HDU</w:t>
      </w:r>
    </w:p>
    <w:p>
      <w:pPr>
        <w:pStyle w:val="3"/>
        <w:numPr>
          <w:ilvl w:val="1"/>
          <w:numId w:val="2"/>
        </w:numPr>
        <w:tabs>
          <w:tab w:val="left" w:pos="420"/>
        </w:tabs>
        <w:spacing w:line="360" w:lineRule="auto"/>
        <w:ind w:left="567" w:leftChars="0" w:hanging="567" w:firstLineChars="0"/>
        <w:rPr>
          <w:rFonts w:hint="default"/>
          <w:b w:val="0"/>
          <w:bCs/>
          <w:lang w:eastAsia="zh-CN"/>
        </w:rPr>
      </w:pPr>
      <w:bookmarkStart w:id="17" w:name="_Toc16208_WPSOffice_Level2"/>
      <w:r>
        <w:rPr>
          <w:rFonts w:hint="default"/>
          <w:b w:val="0"/>
          <w:bCs/>
          <w:lang w:eastAsia="zh-CN"/>
        </w:rPr>
        <w:t>while循环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while循环会一直运行一段语句直到条件变成false。while循环非常适合使用在第一次迭代前，迭代次数未知的情况下。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Swift提供两种while循环的形式：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while循环，在每次执行循环体之前判断条件是否符合。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repeat-while循环，在每次执行循环体之后判断条件是否符合。</w:t>
      </w:r>
    </w:p>
    <w:p>
      <w:pPr>
        <w:pStyle w:val="4"/>
        <w:numPr>
          <w:ilvl w:val="2"/>
          <w:numId w:val="3"/>
        </w:numPr>
        <w:ind w:left="709" w:leftChars="0" w:hanging="709" w:firstLineChars="0"/>
        <w:rPr>
          <w:b w:val="0"/>
          <w:bCs/>
        </w:rPr>
      </w:pPr>
      <w:bookmarkStart w:id="18" w:name="_Toc18445_WPSOffice_Level3"/>
      <w:r>
        <w:rPr>
          <w:b w:val="0"/>
          <w:bCs/>
        </w:rPr>
        <w:t>while</w:t>
      </w:r>
      <w:bookmarkEnd w:id="18"/>
    </w:p>
    <w:p>
      <w:r>
        <w:t>while循环基本语法：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while 条件 {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循环体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8400"/>
          <w:kern w:val="0"/>
          <w:sz w:val="22"/>
          <w:szCs w:val="22"/>
          <w:lang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while循环先判断条件再执行语句。如果条件为true，会重复运行一段语句，直到条件变为false。实例8.4 使用while打印0...5</w:t>
      </w:r>
      <w:r>
        <w:rPr>
          <w:rFonts w:hint="default"/>
          <w:lang w:val="en-US" w:eastAsia="zh-CN"/>
        </w:rPr>
        <w:t>之间的数字</w:t>
      </w:r>
      <w:r>
        <w:rPr>
          <w:rFonts w:hint="eastAsia"/>
          <w:lang w:val="en-US" w:eastAsia="zh-CN"/>
        </w:rPr>
        <w:t>。</w:t>
      </w:r>
    </w:p>
    <w:p>
      <w:pPr>
        <w:pStyle w:val="24"/>
      </w:pPr>
      <w:r>
        <w:rPr>
          <w:lang w:val="en-US" w:eastAsia="zh-CN"/>
        </w:rPr>
        <w:t>var index = 0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while index &lt;= 5 {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    print("当前index为\(index)")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    index += 1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}</w:t>
      </w:r>
    </w:p>
    <w:p>
      <w:pPr>
        <w:spacing w:line="300" w:lineRule="auto"/>
        <w:ind w:left="0" w:firstLine="420"/>
        <w:rPr>
          <w:rFonts w:hint="default"/>
          <w:lang w:eastAsia="zh-CN"/>
        </w:rPr>
      </w:pPr>
      <w:r>
        <w:rPr>
          <w:rFonts w:hint="default"/>
          <w:lang w:eastAsia="zh-CN"/>
        </w:rPr>
        <w:t>程序输出：</w:t>
      </w:r>
    </w:p>
    <w:p>
      <w:pPr>
        <w:spacing w:line="300" w:lineRule="auto"/>
        <w:ind w:left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当前index为0</w:t>
      </w:r>
    </w:p>
    <w:p>
      <w:pPr>
        <w:spacing w:line="300" w:lineRule="auto"/>
        <w:ind w:left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当前index为1</w:t>
      </w:r>
    </w:p>
    <w:p>
      <w:pPr>
        <w:spacing w:line="300" w:lineRule="auto"/>
        <w:ind w:left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当前index为2</w:t>
      </w:r>
    </w:p>
    <w:p>
      <w:pPr>
        <w:spacing w:line="300" w:lineRule="auto"/>
        <w:ind w:left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当前index为3</w:t>
      </w:r>
    </w:p>
    <w:p>
      <w:pPr>
        <w:spacing w:line="300" w:lineRule="auto"/>
        <w:ind w:left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当前index为4</w:t>
      </w:r>
    </w:p>
    <w:p>
      <w:pPr>
        <w:spacing w:line="300" w:lineRule="auto"/>
        <w:ind w:left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当前index为5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初始时被赋值为0，第一执行循环体之前，判断index的值是否小于等于5，条件成立，执行print语句，随后执行+1，index的值变为1。在下一次执行循环体之前，再次判断，之后执行循环体。直到不再满足判断条件，while循环结束。</w:t>
      </w:r>
    </w:p>
    <w:p>
      <w:pPr>
        <w:pStyle w:val="4"/>
        <w:numPr>
          <w:ilvl w:val="2"/>
          <w:numId w:val="3"/>
        </w:numPr>
        <w:spacing w:line="360" w:lineRule="auto"/>
        <w:ind w:left="709" w:leftChars="0" w:hanging="709" w:firstLineChars="0"/>
        <w:rPr>
          <w:rFonts w:hint="default"/>
          <w:b w:val="0"/>
          <w:bCs/>
          <w:lang w:eastAsia="zh-CN"/>
        </w:rPr>
      </w:pPr>
      <w:bookmarkStart w:id="19" w:name="_Toc16208_WPSOffice_Level3"/>
      <w:r>
        <w:rPr>
          <w:rFonts w:hint="default"/>
          <w:b w:val="0"/>
          <w:bCs/>
          <w:lang w:eastAsia="zh-CN"/>
        </w:rPr>
        <w:t>repeat-while</w:t>
      </w:r>
      <w:bookmarkEnd w:id="19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repeat-while循环基本语法：</w:t>
      </w:r>
    </w:p>
    <w:p>
      <w:pPr>
        <w:pStyle w:val="24"/>
        <w:spacing w:line="360" w:lineRule="auto"/>
        <w:ind w:left="0" w:firstLine="42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repeat{</w:t>
      </w:r>
    </w:p>
    <w:p>
      <w:pPr>
        <w:pStyle w:val="24"/>
        <w:spacing w:line="360" w:lineRule="auto"/>
        <w:ind w:left="0" w:firstLine="42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循环体</w:t>
      </w:r>
    </w:p>
    <w:p>
      <w:pPr>
        <w:pStyle w:val="24"/>
        <w:spacing w:line="360" w:lineRule="auto"/>
        <w:ind w:left="0" w:firstLine="42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}while 条件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repeat-while循环不像for-in和while循环在循环体开始执行之前判断条件语句，而是在循环体执行结束之后判断条件是否符合。实例8.5 使用repeat-while打印0...5</w:t>
      </w:r>
      <w:r>
        <w:rPr>
          <w:rFonts w:hint="default"/>
          <w:lang w:val="en-US" w:eastAsia="zh-CN"/>
        </w:rPr>
        <w:t>之间的数字</w:t>
      </w:r>
      <w:r>
        <w:rPr>
          <w:rFonts w:hint="eastAsia"/>
          <w:lang w:val="en-US" w:eastAsia="zh-CN"/>
        </w:rPr>
        <w:t>。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var index2 = 0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repeat{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    print("当前index2为\(index2)")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    </w:t>
      </w:r>
      <w:r>
        <w:rPr>
          <w:highlight w:val="lightGray"/>
          <w:lang w:val="en-US" w:eastAsia="zh-CN"/>
        </w:rPr>
        <w:t>index2</w:t>
      </w:r>
      <w:r>
        <w:rPr>
          <w:rFonts w:hint="default"/>
          <w:highlight w:val="lightGray"/>
          <w:lang w:val="en-US" w:eastAsia="zh-CN"/>
        </w:rPr>
        <w:t xml:space="preserve"> += 1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}while(index2&lt;=5)</w:t>
      </w:r>
    </w:p>
    <w:p>
      <w:pPr>
        <w:spacing w:line="300" w:lineRule="auto"/>
        <w:ind w:left="0" w:firstLine="420"/>
        <w:rPr>
          <w:rFonts w:hint="default"/>
          <w:lang w:eastAsia="zh-CN"/>
        </w:rPr>
      </w:pPr>
      <w:r>
        <w:rPr>
          <w:rFonts w:hint="default"/>
          <w:lang w:eastAsia="zh-CN"/>
        </w:rPr>
        <w:t>程序输出：</w:t>
      </w:r>
    </w:p>
    <w:p>
      <w:pPr>
        <w:spacing w:line="300" w:lineRule="auto"/>
        <w:ind w:left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</w:t>
      </w:r>
      <w:r>
        <w:rPr>
          <w:rFonts w:hint="default"/>
          <w:lang w:eastAsia="zh-CN"/>
        </w:rPr>
        <w:t>2</w:t>
      </w:r>
      <w:r>
        <w:rPr>
          <w:rFonts w:hint="default"/>
          <w:lang w:val="en-US" w:eastAsia="zh-CN"/>
        </w:rPr>
        <w:t>为0</w:t>
      </w:r>
    </w:p>
    <w:p>
      <w:pPr>
        <w:spacing w:line="300" w:lineRule="auto"/>
        <w:ind w:left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</w:t>
      </w:r>
      <w:r>
        <w:rPr>
          <w:rFonts w:hint="default"/>
          <w:lang w:eastAsia="zh-CN"/>
        </w:rPr>
        <w:t>2</w:t>
      </w:r>
      <w:r>
        <w:rPr>
          <w:rFonts w:hint="default"/>
          <w:lang w:val="en-US" w:eastAsia="zh-CN"/>
        </w:rPr>
        <w:t>为1</w:t>
      </w:r>
    </w:p>
    <w:p>
      <w:pPr>
        <w:spacing w:line="300" w:lineRule="auto"/>
        <w:ind w:left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</w:t>
      </w:r>
      <w:r>
        <w:rPr>
          <w:rFonts w:hint="default"/>
          <w:lang w:eastAsia="zh-CN"/>
        </w:rPr>
        <w:t>2</w:t>
      </w:r>
      <w:r>
        <w:rPr>
          <w:rFonts w:hint="default"/>
          <w:lang w:val="en-US" w:eastAsia="zh-CN"/>
        </w:rPr>
        <w:t>为2</w:t>
      </w:r>
    </w:p>
    <w:p>
      <w:pPr>
        <w:spacing w:line="300" w:lineRule="auto"/>
        <w:ind w:left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</w:t>
      </w:r>
      <w:r>
        <w:rPr>
          <w:rFonts w:hint="default"/>
          <w:lang w:eastAsia="zh-CN"/>
        </w:rPr>
        <w:t>2</w:t>
      </w:r>
      <w:r>
        <w:rPr>
          <w:rFonts w:hint="default"/>
          <w:lang w:val="en-US" w:eastAsia="zh-CN"/>
        </w:rPr>
        <w:t>为3</w:t>
      </w:r>
    </w:p>
    <w:p>
      <w:pPr>
        <w:spacing w:line="300" w:lineRule="auto"/>
        <w:ind w:left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</w:t>
      </w:r>
      <w:r>
        <w:rPr>
          <w:rFonts w:hint="default"/>
          <w:lang w:eastAsia="zh-CN"/>
        </w:rPr>
        <w:t>2</w:t>
      </w:r>
      <w:r>
        <w:rPr>
          <w:rFonts w:hint="default"/>
          <w:lang w:val="en-US" w:eastAsia="zh-CN"/>
        </w:rPr>
        <w:t>为4</w:t>
      </w:r>
    </w:p>
    <w:p>
      <w:pPr>
        <w:spacing w:line="300" w:lineRule="auto"/>
        <w:ind w:left="0" w:firstLine="42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当前index</w:t>
      </w:r>
      <w:r>
        <w:rPr>
          <w:rFonts w:hint="default"/>
          <w:lang w:eastAsia="zh-CN"/>
        </w:rPr>
        <w:t>2</w:t>
      </w:r>
      <w:r>
        <w:rPr>
          <w:rFonts w:hint="default"/>
          <w:lang w:val="en-US" w:eastAsia="zh-CN"/>
        </w:rPr>
        <w:t>为5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</w:p>
    <w:p>
      <w:pPr>
        <w:spacing w:line="300" w:lineRule="auto"/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执行完一次循环体之后，如果条件为true，控制流会跳转回上面的repeat，然后重新执行循环体，直到条件变为false为止。</w:t>
      </w:r>
    </w:p>
    <w:p>
      <w:pPr>
        <w:spacing w:line="300" w:lineRule="auto"/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请注意，由于条件表达式出现在循环的尾部，所以循环体在条件被检测之前至少被执行一次。实例8.6。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var index3 = 0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repeat {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print("当前index3为\(index3)")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} while (index3 &lt; 0)</w:t>
      </w:r>
    </w:p>
    <w:p>
      <w:pPr>
        <w:spacing w:line="300" w:lineRule="auto"/>
        <w:ind w:left="0" w:firstLine="420"/>
        <w:rPr>
          <w:rFonts w:hint="default"/>
          <w:lang w:eastAsia="zh-CN"/>
        </w:rPr>
      </w:pPr>
      <w:r>
        <w:rPr>
          <w:rFonts w:hint="default"/>
          <w:lang w:eastAsia="zh-CN"/>
        </w:rPr>
        <w:t>程序输出：</w:t>
      </w:r>
    </w:p>
    <w:p>
      <w:pPr>
        <w:spacing w:line="300" w:lineRule="auto"/>
        <w:ind w:left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当前index3为0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spacing w:line="300" w:lineRule="auto"/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尽管index初始值被设置为0，不满足小于0的条件，但是循环体还是会执行一次，打印出0。</w:t>
      </w:r>
    </w:p>
    <w:p>
      <w:pPr>
        <w:pStyle w:val="3"/>
        <w:numPr>
          <w:ilvl w:val="1"/>
          <w:numId w:val="2"/>
        </w:numPr>
        <w:tabs>
          <w:tab w:val="left" w:pos="420"/>
        </w:tabs>
        <w:spacing w:line="360" w:lineRule="auto"/>
        <w:ind w:left="567" w:leftChars="0" w:hanging="567" w:firstLineChars="0"/>
        <w:rPr>
          <w:rFonts w:hint="default"/>
          <w:b w:val="0"/>
          <w:bCs/>
          <w:lang w:eastAsia="zh-CN"/>
        </w:rPr>
      </w:pPr>
      <w:bookmarkStart w:id="20" w:name="_Toc22609_WPSOffice_Level2"/>
      <w:r>
        <w:rPr>
          <w:rFonts w:hint="default"/>
          <w:b w:val="0"/>
          <w:bCs/>
          <w:lang w:eastAsia="zh-CN"/>
        </w:rPr>
        <w:t>条件语句</w:t>
      </w:r>
      <w:bookmarkEnd w:id="20"/>
    </w:p>
    <w:p>
      <w:pPr>
        <w:spacing w:line="300" w:lineRule="auto"/>
        <w:ind w:left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条件语句通过判断条件的真假来控制程序执行不同的分支，在条件为真时执行指定的语句，在条件为 false 时执行另外的语句。</w:t>
      </w:r>
      <w:r>
        <w:rPr>
          <w:rFonts w:hint="default"/>
          <w:lang w:val="en-US" w:eastAsia="zh-CN"/>
        </w:rPr>
        <w:t>Swift 提供两种类型的条件语句：if语句和switch语句。通常，当条件较为简单且可能的情况很少时，使用if语句。而switch语句更适用于条件较复杂、有更多排列组合的时候。</w:t>
      </w:r>
    </w:p>
    <w:p>
      <w:pPr>
        <w:pStyle w:val="4"/>
        <w:numPr>
          <w:ilvl w:val="2"/>
          <w:numId w:val="4"/>
        </w:numPr>
        <w:spacing w:line="360" w:lineRule="auto"/>
        <w:ind w:left="709" w:leftChars="0" w:hanging="709" w:firstLineChars="0"/>
        <w:rPr>
          <w:rFonts w:hint="default"/>
          <w:b w:val="0"/>
          <w:bCs/>
          <w:lang w:eastAsia="zh-CN"/>
        </w:rPr>
      </w:pPr>
      <w:bookmarkStart w:id="21" w:name="_Toc22609_WPSOffice_Level3"/>
      <w:r>
        <w:rPr>
          <w:rFonts w:hint="default"/>
          <w:b w:val="0"/>
          <w:bCs/>
          <w:lang w:eastAsia="zh-CN"/>
        </w:rPr>
        <w:t>if-else</w:t>
      </w:r>
      <w:bookmarkEnd w:id="21"/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eastAsia="zh-CN"/>
        </w:rPr>
        <w:t>f-else基本语法：</w:t>
      </w:r>
    </w:p>
    <w:p>
      <w:pPr>
        <w:pStyle w:val="24"/>
        <w:spacing w:line="360" w:lineRule="auto"/>
        <w:ind w:left="0" w:firstLine="42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if 条件 {</w:t>
      </w:r>
    </w:p>
    <w:p>
      <w:pPr>
        <w:pStyle w:val="24"/>
        <w:spacing w:line="360" w:lineRule="auto"/>
        <w:ind w:left="0" w:firstLine="42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语句</w:t>
      </w:r>
    </w:p>
    <w:p>
      <w:pPr>
        <w:pStyle w:val="24"/>
        <w:spacing w:line="360" w:lineRule="auto"/>
        <w:ind w:left="0" w:firstLine="42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} else {</w:t>
      </w:r>
      <w:r>
        <w:rPr>
          <w:rFonts w:hint="default"/>
          <w:highlight w:val="lightGray"/>
          <w:lang w:val="en-US" w:eastAsia="zh-CN"/>
        </w:rPr>
        <w:br w:type="textWrapping"/>
      </w:r>
      <w:r>
        <w:rPr>
          <w:rFonts w:hint="default"/>
          <w:highlight w:val="lightGray"/>
          <w:lang w:val="en-US" w:eastAsia="zh-CN"/>
        </w:rPr>
        <w:tab/>
      </w:r>
      <w:r>
        <w:rPr>
          <w:rFonts w:hint="default"/>
          <w:highlight w:val="lightGray"/>
          <w:lang w:val="en-US" w:eastAsia="zh-CN"/>
        </w:rPr>
        <w:tab/>
      </w:r>
      <w:r>
        <w:rPr>
          <w:rFonts w:hint="default"/>
          <w:highlight w:val="lightGray"/>
          <w:lang w:val="en-US" w:eastAsia="zh-CN"/>
        </w:rPr>
        <w:t>语句</w:t>
      </w:r>
    </w:p>
    <w:p>
      <w:pPr>
        <w:pStyle w:val="24"/>
        <w:spacing w:line="360" w:lineRule="auto"/>
        <w:ind w:left="0" w:firstLine="42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f语句最简单的形式就是只包含一个条件，只有条件为true时，才执行相关代码。实例8.7。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var varA:Int = 10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if varA &lt; 20 {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    print("varA 小于 20")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}</w:t>
      </w:r>
    </w:p>
    <w:p>
      <w:pPr>
        <w:spacing w:line="300" w:lineRule="auto"/>
        <w:ind w:left="0" w:firstLine="420"/>
        <w:rPr>
          <w:rFonts w:hint="default"/>
          <w:lang w:eastAsia="zh-CN"/>
        </w:rPr>
      </w:pPr>
      <w:r>
        <w:rPr>
          <w:rFonts w:hint="default"/>
          <w:lang w:eastAsia="zh-CN"/>
        </w:rPr>
        <w:t>程序输出：</w:t>
      </w:r>
    </w:p>
    <w:p>
      <w:pPr>
        <w:spacing w:line="300" w:lineRule="auto"/>
        <w:ind w:left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varA 小于 20</w:t>
      </w:r>
    </w:p>
    <w:p>
      <w:pPr>
        <w:pStyle w:val="6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通过配合else从句，实现二选一执行。也就是当条件为false的时候，执行else语句。实例8.8。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var varB:Int = 30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if varB &lt; 20 {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print("varB 小于 20")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} else {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print("varB 大于等于 20")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程序输出：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varB 大于等于 20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还可以通过多个if-else配合的方式，来实现更多的分支。实例8.9。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var varC:Int = 20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if varC &lt; 20 {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print("varC 小于 20")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} else if varA == 20{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print("varC 等于 20")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} else {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print("varC大于 20")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程序输出：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varC 大于等于 20</w:t>
      </w:r>
    </w:p>
    <w:p>
      <w:pPr>
        <w:pStyle w:val="4"/>
        <w:numPr>
          <w:ilvl w:val="2"/>
          <w:numId w:val="4"/>
        </w:numPr>
        <w:spacing w:line="360" w:lineRule="auto"/>
        <w:ind w:left="709" w:leftChars="0" w:hanging="709" w:firstLineChars="0"/>
        <w:rPr>
          <w:rFonts w:hint="default"/>
          <w:b w:val="0"/>
          <w:bCs/>
          <w:lang w:val="en-US" w:eastAsia="zh-CN"/>
        </w:rPr>
      </w:pPr>
      <w:bookmarkStart w:id="22" w:name="_Toc1188_WPSOffice_Level3"/>
      <w:r>
        <w:rPr>
          <w:rFonts w:hint="default"/>
          <w:b w:val="0"/>
          <w:bCs/>
          <w:lang w:eastAsia="zh-CN"/>
        </w:rPr>
        <w:t>Switch</w:t>
      </w:r>
      <w:bookmarkEnd w:id="22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switch基本语法：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switch 表达式 {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case 表达式：</w:t>
      </w:r>
    </w:p>
    <w:p>
      <w:pPr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语句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case 表达式:</w:t>
      </w:r>
    </w:p>
    <w:p>
      <w:pPr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语句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default:</w:t>
      </w:r>
    </w:p>
    <w:p>
      <w:pPr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语句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switch语句会尝试把某个值与若干个模式（pattern）进行匹配。根据第一个匹配成功的模式，switch语句会执行对应的代码。当有可能的情况较多时，通常用switch语句替换if语句以简化代码。实例8.10。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let someCharacter : Character = "A"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switch someCharacter {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case "a","e","i","o","u","A","E","I","O","U":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    </w:t>
      </w:r>
      <w:r>
        <w:rPr>
          <w:rFonts w:hint="default"/>
          <w:highlight w:val="lightGray"/>
          <w:lang w:val="en-US" w:eastAsia="zh-CN"/>
        </w:rPr>
        <w:tab/>
      </w:r>
      <w:r>
        <w:rPr>
          <w:rFonts w:hint="default"/>
          <w:highlight w:val="lightGray"/>
          <w:lang w:val="en-US" w:eastAsia="zh-CN"/>
        </w:rPr>
        <w:t>print("\(someCharacter)是一个元音字母")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default: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    </w:t>
      </w:r>
      <w:r>
        <w:rPr>
          <w:rFonts w:hint="default"/>
          <w:highlight w:val="lightGray"/>
          <w:lang w:val="en-US" w:eastAsia="zh-CN"/>
        </w:rPr>
        <w:tab/>
      </w:r>
      <w:r>
        <w:rPr>
          <w:rFonts w:hint="default"/>
          <w:highlight w:val="lightGray"/>
          <w:lang w:val="en-US" w:eastAsia="zh-CN"/>
        </w:rPr>
        <w:t>print("\(someCharacter)不是一个元音字母")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程序输出：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A是一个元音字母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与if语句类似，每一个 case 都是代码执行的一条分支。switch语句必须是完备的。就是说，每一个可能的值都必须至少有一个 case 分支与之对应。在某些不可能涵盖所有值的情况下，需要使用默认（default）分支来涵盖其它所有没有对应的值，并且这个默认分支必须在switch语句的最后面。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switch的case提供了多种功能更加强大的复杂匹配模式。实例8.11。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let time = 11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switch time {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case let x where x &gt;= 0 &amp;&amp; x &lt;= 7: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    print("睡觉时间")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case 8: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    print("起床时间")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case 9...12: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    print("上课时间")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    default: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    print("自由活动")</w:t>
      </w:r>
    </w:p>
    <w:p>
      <w:pPr>
        <w:pStyle w:val="24"/>
        <w:spacing w:line="360" w:lineRule="auto"/>
        <w:ind w:left="0" w:firstLine="42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程序输出：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上课时间</w:t>
      </w:r>
    </w:p>
    <w:p>
      <w:pPr>
        <w:rPr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在swift中，当匹配的case分支中的代码被执行完毕后，会自动终止switch语句，不会继续执行下一个case分支。</w:t>
      </w:r>
      <w:r>
        <w:rPr>
          <w:rFonts w:hint="eastAsia"/>
          <w:lang w:val="en-US" w:eastAsia="zh-CN"/>
        </w:rPr>
        <w:t>这也就是说，不需要</w:t>
      </w:r>
      <w:r>
        <w:rPr>
          <w:rFonts w:hint="default"/>
          <w:lang w:val="en-US" w:eastAsia="zh-CN"/>
        </w:rPr>
        <w:t>像其他语言一样，</w:t>
      </w:r>
      <w:r>
        <w:rPr>
          <w:rFonts w:hint="eastAsia"/>
          <w:lang w:val="en-US" w:eastAsia="zh-CN"/>
        </w:rPr>
        <w:t>在 case 分支中显式地使用break</w:t>
      </w:r>
      <w:r>
        <w:rPr>
          <w:rFonts w:hint="default"/>
          <w:lang w:val="en-US" w:eastAsia="zh-CN"/>
        </w:rPr>
        <w:t>语句。如果想要实现贯穿的效果，可以使用</w:t>
      </w:r>
      <w:r>
        <w:rPr>
          <w:rFonts w:hint="eastAsia"/>
          <w:lang w:val="en-US" w:eastAsia="zh-CN"/>
        </w:rPr>
        <w:t>fallthrough</w:t>
      </w:r>
      <w:r>
        <w:rPr>
          <w:rFonts w:hint="default"/>
          <w:lang w:val="en-US" w:eastAsia="zh-CN"/>
        </w:rPr>
        <w:t>语句。</w:t>
      </w:r>
    </w:p>
    <w:p>
      <w:pPr>
        <w:pStyle w:val="3"/>
        <w:numPr>
          <w:ilvl w:val="1"/>
          <w:numId w:val="2"/>
        </w:numPr>
        <w:tabs>
          <w:tab w:val="left" w:pos="420"/>
        </w:tabs>
        <w:spacing w:line="360" w:lineRule="auto"/>
        <w:ind w:left="567" w:leftChars="0" w:hanging="567" w:firstLineChars="0"/>
        <w:rPr>
          <w:rFonts w:hint="eastAsia"/>
          <w:b w:val="0"/>
          <w:bCs/>
          <w:lang w:val="en-US" w:eastAsia="zh-CN"/>
        </w:rPr>
      </w:pPr>
      <w:bookmarkStart w:id="23" w:name="_Toc1188_WPSOffice_Level2"/>
      <w:r>
        <w:rPr>
          <w:rFonts w:hint="eastAsia"/>
          <w:b w:val="0"/>
          <w:bCs/>
          <w:lang w:val="en-US" w:eastAsia="zh-CN"/>
        </w:rPr>
        <w:t>控制转移语句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控制转移语句可以改变代码的执行顺序，实现代码的跳转。</w:t>
      </w:r>
    </w:p>
    <w:p>
      <w:pPr>
        <w:pStyle w:val="4"/>
        <w:numPr>
          <w:ilvl w:val="2"/>
          <w:numId w:val="5"/>
        </w:numPr>
        <w:spacing w:line="360" w:lineRule="auto"/>
        <w:ind w:left="709" w:leftChars="0" w:hanging="709" w:firstLineChars="0"/>
        <w:rPr>
          <w:rFonts w:hint="eastAsia"/>
          <w:b w:val="0"/>
          <w:bCs/>
          <w:lang w:val="en-US" w:eastAsia="zh-CN"/>
        </w:rPr>
      </w:pPr>
      <w:bookmarkStart w:id="24" w:name="_Toc32413_WPSOffice_Level3"/>
      <w:r>
        <w:rPr>
          <w:rFonts w:hint="default"/>
          <w:b w:val="0"/>
          <w:bCs/>
          <w:lang w:eastAsia="zh-CN"/>
        </w:rPr>
        <w:t>c</w:t>
      </w:r>
      <w:r>
        <w:rPr>
          <w:rFonts w:hint="eastAsia"/>
          <w:b w:val="0"/>
          <w:bCs/>
          <w:lang w:val="en-US" w:eastAsia="zh-CN"/>
        </w:rPr>
        <w:t>ontinue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ontinue语句的作用是告诉一个循环体立刻停止本次循环，重新开始下次循环。结束的仅仅是一次循环，而不是整个循环。</w:t>
      </w:r>
      <w:r>
        <w:rPr>
          <w:rFonts w:hint="default"/>
          <w:lang w:val="en-US" w:eastAsia="zh-CN"/>
        </w:rPr>
        <w:t>实例8.12。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var index = 10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repeat{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    index = index + 1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if( index == 12 ){ // index 等于 12 时跳过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    continue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}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print(index)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}while index &lt; 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程序输出：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11 13 14 15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当index等于12的时候，print语句被跳过了，而13 14 15还是照常打印，说明循环并未结束。</w:t>
      </w:r>
    </w:p>
    <w:p>
      <w:pPr>
        <w:rPr>
          <w:rFonts w:hint="eastAsia"/>
          <w:lang w:eastAsia="zh-CN"/>
        </w:rPr>
      </w:pPr>
    </w:p>
    <w:p>
      <w:pPr>
        <w:pStyle w:val="4"/>
        <w:numPr>
          <w:ilvl w:val="2"/>
          <w:numId w:val="5"/>
        </w:numPr>
        <w:spacing w:line="360" w:lineRule="auto"/>
        <w:ind w:left="709" w:leftChars="0" w:hanging="709" w:firstLineChars="0"/>
        <w:rPr>
          <w:rFonts w:hint="eastAsia"/>
          <w:b w:val="0"/>
          <w:bCs/>
          <w:lang w:val="en-US" w:eastAsia="zh-CN"/>
        </w:rPr>
      </w:pPr>
      <w:bookmarkStart w:id="25" w:name="_Toc9482_WPSOffice_Level3"/>
      <w:r>
        <w:rPr>
          <w:rFonts w:hint="default"/>
          <w:b w:val="0"/>
          <w:bCs/>
          <w:lang w:val="en-US" w:eastAsia="zh-CN"/>
        </w:rPr>
        <w:t>b</w:t>
      </w:r>
      <w:r>
        <w:rPr>
          <w:rFonts w:hint="eastAsia"/>
          <w:b w:val="0"/>
          <w:bCs/>
          <w:lang w:val="en-US" w:eastAsia="zh-CN"/>
        </w:rPr>
        <w:t>reak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reak语句的作用是中断当前循环，结束整个循环。</w:t>
      </w:r>
      <w:r>
        <w:rPr>
          <w:rFonts w:hint="default"/>
          <w:lang w:val="en-US" w:eastAsia="zh-CN"/>
        </w:rPr>
        <w:t>实例8.13。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var index = 10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repeat{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index = index + 1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    if( index == 12 ){ // index 等于 12 时跳过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    break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}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print(index)</w:t>
      </w:r>
    </w:p>
    <w:p>
      <w:pPr>
        <w:pStyle w:val="24"/>
        <w:spacing w:line="360" w:lineRule="auto"/>
        <w:ind w:left="0" w:firstLine="42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}while index &lt; 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程序输出：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将continue改为break，仅仅打印了11是因为当index等于12的时候，整个循环都被终止了，12到15都不会被打印。</w:t>
      </w:r>
    </w:p>
    <w:p>
      <w:pPr>
        <w:pStyle w:val="4"/>
        <w:numPr>
          <w:ilvl w:val="2"/>
          <w:numId w:val="5"/>
        </w:numPr>
        <w:spacing w:line="360" w:lineRule="auto"/>
        <w:ind w:left="709" w:leftChars="0" w:hanging="709" w:firstLineChars="0"/>
        <w:rPr>
          <w:rFonts w:hint="eastAsia"/>
          <w:b w:val="0"/>
          <w:bCs/>
          <w:lang w:val="en-US" w:eastAsia="zh-CN"/>
        </w:rPr>
      </w:pPr>
      <w:bookmarkStart w:id="26" w:name="_Toc298_WPSOffice_Level3"/>
      <w:r>
        <w:rPr>
          <w:rFonts w:hint="eastAsia"/>
          <w:b w:val="0"/>
          <w:bCs/>
          <w:lang w:val="en-US" w:eastAsia="zh-CN"/>
        </w:rPr>
        <w:t>fallthrough</w:t>
      </w:r>
      <w:bookmarkEnd w:id="2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fallthrough 语句</w:t>
      </w:r>
      <w:r>
        <w:rPr>
          <w:rFonts w:hint="eastAsia"/>
          <w:lang w:val="en-US" w:eastAsia="zh-CN"/>
        </w:rPr>
        <w:t>可以</w:t>
      </w:r>
      <w:r>
        <w:rPr>
          <w:rFonts w:hint="default"/>
          <w:lang w:val="en-US" w:eastAsia="zh-CN"/>
        </w:rPr>
        <w:t>让 case 之后的语句按顺序继续运行，且不论条件是否满足都会执行。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在大多数语言中的switch结构中，case 要紧跟 break，否则 case 之后的语句会顺序运行，而在 Swift中，默认是不会执行下去的，switch会终止。如果想在 Swift 中让 case 之后的语句会按顺序继续运行，则需要使用 fallthrough 语句。实例8.14。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如果switch中没有fallthrough语句：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let index = 10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switch index {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case 100  :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print( "index 的值为 100")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case 10,15  :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    </w:t>
      </w:r>
      <w:r>
        <w:rPr>
          <w:rFonts w:hint="default"/>
          <w:highlight w:val="lightGray"/>
          <w:lang w:val="en-US" w:eastAsia="zh-CN"/>
        </w:rPr>
        <w:tab/>
      </w:r>
      <w:r>
        <w:rPr>
          <w:rFonts w:hint="default"/>
          <w:highlight w:val="lightGray"/>
          <w:lang w:val="en-US" w:eastAsia="zh-CN"/>
        </w:rPr>
        <w:t>print( "index 的值为 10 或 15")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case 5  :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print( "index 的值为 5")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default :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print( "默认 case")</w:t>
      </w:r>
    </w:p>
    <w:p>
      <w:pPr>
        <w:pStyle w:val="24"/>
        <w:spacing w:line="360" w:lineRule="auto"/>
        <w:ind w:left="0" w:firstLine="42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程序输出：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 的值为 10 或 15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在某些case中添加fallthrough语句：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let index = 10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switch index {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case 100  :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print( "index 的值为 100")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    fallthrough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case 10,15  :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print( "index 的值为 10 或 15")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    fallthrough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case 5  :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print( "index 的值为 5")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default :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print( "默认 case")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程序输出：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 的值为 10 或 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 的值为 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从输出中可以看到，当case 10,15对应的语句块被执行以后，case 5对应的语句块也被执行了。</w:t>
      </w:r>
    </w:p>
    <w:p>
      <w:pPr>
        <w:pStyle w:val="3"/>
        <w:numPr>
          <w:ilvl w:val="1"/>
          <w:numId w:val="2"/>
        </w:numPr>
        <w:tabs>
          <w:tab w:val="left" w:pos="420"/>
        </w:tabs>
        <w:spacing w:line="360" w:lineRule="auto"/>
        <w:ind w:left="567" w:leftChars="0" w:hanging="567" w:firstLineChars="0"/>
        <w:rPr>
          <w:rFonts w:hint="eastAsia"/>
          <w:b w:val="0"/>
          <w:bCs/>
          <w:lang w:val="en-US" w:eastAsia="zh-CN"/>
        </w:rPr>
      </w:pPr>
      <w:bookmarkStart w:id="27" w:name="_Toc32413_WPSOffice_Level2"/>
      <w:r>
        <w:rPr>
          <w:rFonts w:hint="eastAsia"/>
          <w:b w:val="0"/>
          <w:bCs/>
          <w:lang w:val="en-US" w:eastAsia="zh-CN"/>
        </w:rPr>
        <w:t>提前退出(guard)</w:t>
      </w:r>
      <w:bookmarkEnd w:id="2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guard语句和if语句有点类似，都是根据其关键字之后的表达式的布尔值决定下一步执行什么。但与if语句不同的是，guard语句只会有一个代码块，不像if语句可以if else多个代码块。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guard，顾名思义，就是守护。</w:t>
      </w:r>
      <w:r>
        <w:rPr>
          <w:rFonts w:hint="default"/>
          <w:lang w:val="en-US" w:eastAsia="zh-CN"/>
        </w:rPr>
        <w:t>guard语句判断其后的表达式布尔值为false时，才会执行之后代码块里的代码，如果为true，则跳过整个guard语句，</w:t>
      </w:r>
      <w:r>
        <w:rPr>
          <w:rFonts w:hint="eastAsia"/>
          <w:lang w:val="en-US" w:eastAsia="zh-CN"/>
        </w:rPr>
        <w:t>guard像守卫一样，在代码中设置检查点，当不满足条件时，程序执行就会被拦截下来。</w:t>
      </w:r>
      <w:r>
        <w:rPr>
          <w:rFonts w:hint="default"/>
          <w:lang w:val="en-US" w:eastAsia="zh-CN"/>
        </w:rPr>
        <w:t>示例代码：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func check(age : Int){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    guard age &lt;= </w:t>
      </w:r>
      <w:r>
        <w:rPr>
          <w:highlight w:val="lightGray"/>
          <w:lang w:val="en-US" w:eastAsia="zh-CN"/>
        </w:rPr>
        <w:t>18</w:t>
      </w:r>
      <w:r>
        <w:rPr>
          <w:rFonts w:hint="default"/>
          <w:highlight w:val="lightGray"/>
          <w:lang w:val="en-US" w:eastAsia="zh-CN"/>
        </w:rPr>
        <w:t xml:space="preserve"> else {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        print("未满18岁")</w:t>
      </w:r>
    </w:p>
    <w:p>
      <w:pPr>
        <w:pStyle w:val="24"/>
        <w:spacing w:line="360" w:lineRule="auto"/>
        <w:ind w:left="0" w:firstLine="42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        </w:t>
      </w:r>
      <w:r>
        <w:rPr>
          <w:highlight w:val="lightGray"/>
          <w:lang w:val="en-US" w:eastAsia="zh-CN"/>
        </w:rPr>
        <w:t>//执行return语句直接退出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return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    }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    print("年满18岁")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}</w:t>
      </w:r>
    </w:p>
    <w:p>
      <w:pPr>
        <w:pStyle w:val="17"/>
        <w:keepNext w:val="0"/>
        <w:keepLines w:val="0"/>
        <w:widowControl/>
        <w:suppressLineNumbers w:val="0"/>
        <w:ind w:firstLine="420" w:firstLineChars="0"/>
      </w:pP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check</w:t>
      </w:r>
      <w:r>
        <w:rPr>
          <w:rFonts w:hint="default"/>
          <w:highlight w:val="lightGray"/>
          <w:lang w:val="en-US" w:eastAsia="zh-CN"/>
        </w:rPr>
        <w:t xml:space="preserve">(age: </w:t>
      </w:r>
      <w:r>
        <w:rPr>
          <w:highlight w:val="lightGray"/>
          <w:lang w:val="en-US" w:eastAsia="zh-CN"/>
        </w:rPr>
        <w:t>9</w:t>
      </w:r>
      <w:r>
        <w:rPr>
          <w:rFonts w:hint="default"/>
          <w:highlight w:val="lightGray"/>
          <w:lang w:val="en-US" w:eastAsia="zh-CN"/>
        </w:rPr>
        <w:t>)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//输出：未满18岁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check</w:t>
      </w:r>
      <w:r>
        <w:rPr>
          <w:rFonts w:hint="default"/>
          <w:highlight w:val="lightGray"/>
          <w:lang w:val="en-US" w:eastAsia="zh-CN"/>
        </w:rPr>
        <w:t xml:space="preserve">(age: </w:t>
      </w:r>
      <w:r>
        <w:rPr>
          <w:highlight w:val="lightGray"/>
          <w:lang w:val="en-US" w:eastAsia="zh-CN"/>
        </w:rPr>
        <w:t>20</w:t>
      </w:r>
      <w:r>
        <w:rPr>
          <w:rFonts w:hint="default"/>
          <w:highlight w:val="lightGray"/>
          <w:lang w:val="en-US" w:eastAsia="zh-CN"/>
        </w:rPr>
        <w:t>)</w:t>
      </w:r>
    </w:p>
    <w:p>
      <w:pPr>
        <w:pStyle w:val="24"/>
        <w:spacing w:line="360" w:lineRule="auto"/>
        <w:ind w:left="0" w:firstLine="420"/>
        <w:rPr>
          <w:highlight w:val="lightGray"/>
          <w:lang w:val="en-US" w:eastAsia="zh-CN"/>
        </w:rPr>
      </w:pPr>
      <w:r>
        <w:rPr>
          <w:highlight w:val="lightGray"/>
          <w:lang w:val="en-US" w:eastAsia="zh-CN"/>
        </w:rPr>
        <w:t>//输出：年满18岁</w:t>
      </w:r>
      <w:bookmarkStart w:id="29" w:name="_GoBack"/>
      <w:bookmarkEnd w:id="29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guard语句条件被满足，不执行else语句块。将变量或常量的可选绑定作为guard语句的条件，可以保护guard花括号后面的代码，这也就是guard的含义的由来。如果条件不满足，则会执else语句块，其中必须包含控制转移语句或者调用一个不返回的方法或函数，例如fatalError()。相比与实现同样功能的if语句，guard语句可以提高代码的可读性。</w:t>
      </w:r>
    </w:p>
    <w:p>
      <w:pPr>
        <w:pStyle w:val="3"/>
        <w:jc w:val="center"/>
        <w:rPr>
          <w:rFonts w:hint="default"/>
          <w:b w:val="0"/>
          <w:bCs/>
          <w:lang w:eastAsia="zh-CN"/>
        </w:rPr>
      </w:pPr>
      <w:bookmarkStart w:id="28" w:name="_Toc18445_WPSOffice_Level1"/>
      <w:r>
        <w:rPr>
          <w:rFonts w:hint="default"/>
          <w:b w:val="0"/>
          <w:bCs/>
          <w:lang w:eastAsia="zh-CN"/>
        </w:rPr>
        <w:t>本章小结</w:t>
      </w:r>
      <w:bookmarkEnd w:id="2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章向读者介绍了swift中的流程控制语句，包括遍历集合类型的for-in语句，控制代码重复执行的while循环以及选择代码不同分支执行的条件语句if和switch。随后介绍了控制代码跳转的控制转移语句，包括continue、break、fallthrough。最后用一个简单的实例展示了swift独特的guard的用法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计算机的强大之处就在于它能高效率的做重复的事情，开发者可以利用这些简单的流程控制语句组合出复杂的程序，实现强大的功能。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Menlo">
    <w:altName w:val="Segoe Print"/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927B70"/>
    <w:multiLevelType w:val="multilevel"/>
    <w:tmpl w:val="86927B70"/>
    <w:lvl w:ilvl="0" w:tentative="0">
      <w:start w:val="3"/>
      <w:numFmt w:val="chineseCounting"/>
      <w:suff w:val="nothing"/>
      <w:lvlText w:val="第%1章 "/>
      <w:lvlJc w:val="left"/>
      <w:pPr>
        <w:tabs>
          <w:tab w:val="left" w:pos="0"/>
        </w:tabs>
        <w:ind w:left="425" w:hanging="425"/>
      </w:pPr>
      <w:rPr>
        <w:rFonts w:hint="eastAsia"/>
      </w:rPr>
    </w:lvl>
    <w:lvl w:ilvl="1" w:tentative="0">
      <w:start w:val="2"/>
      <w:numFmt w:val="decimal"/>
      <w:isLgl/>
      <w:lvlText w:val="%1.%2."/>
      <w:lvlJc w:val="left"/>
      <w:pPr>
        <w:tabs>
          <w:tab w:val="left" w:pos="420"/>
        </w:tabs>
        <w:ind w:left="567" w:hanging="567"/>
      </w:pPr>
      <w:rPr>
        <w:rFonts w:hint="eastAsia" w:ascii="宋体" w:hAnsi="宋体" w:eastAsia="宋体" w:cs="宋体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 w:ascii="宋体" w:hAnsi="宋体" w:eastAsia="宋体" w:cs="宋体"/>
      </w:rPr>
    </w:lvl>
    <w:lvl w:ilvl="3" w:tentative="0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1">
    <w:nsid w:val="E9C2B49C"/>
    <w:multiLevelType w:val="multilevel"/>
    <w:tmpl w:val="E9C2B49C"/>
    <w:lvl w:ilvl="0" w:tentative="0">
      <w:start w:val="3"/>
      <w:numFmt w:val="chineseCounting"/>
      <w:suff w:val="nothing"/>
      <w:lvlText w:val="第%1章 "/>
      <w:lvlJc w:val="left"/>
      <w:pPr>
        <w:tabs>
          <w:tab w:val="left" w:pos="0"/>
        </w:tabs>
        <w:ind w:left="425" w:hanging="425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2">
    <w:nsid w:val="FBFDF198"/>
    <w:multiLevelType w:val="multilevel"/>
    <w:tmpl w:val="FBFDF198"/>
    <w:lvl w:ilvl="0" w:tentative="0">
      <w:start w:val="3"/>
      <w:numFmt w:val="chineseCounting"/>
      <w:suff w:val="nothing"/>
      <w:lvlText w:val="第%1章 "/>
      <w:lvlJc w:val="left"/>
      <w:pPr>
        <w:tabs>
          <w:tab w:val="left" w:pos="0"/>
        </w:tabs>
        <w:ind w:left="425" w:hanging="425"/>
      </w:pPr>
      <w:rPr>
        <w:rFonts w:hint="eastAsia"/>
      </w:rPr>
    </w:lvl>
    <w:lvl w:ilvl="1" w:tentative="0">
      <w:start w:val="3"/>
      <w:numFmt w:val="decimal"/>
      <w:isLgl/>
      <w:lvlText w:val="%1.%2."/>
      <w:lvlJc w:val="left"/>
      <w:pPr>
        <w:tabs>
          <w:tab w:val="left" w:pos="420"/>
        </w:tabs>
        <w:ind w:left="567" w:hanging="567"/>
      </w:pPr>
      <w:rPr>
        <w:rFonts w:hint="eastAsia" w:ascii="宋体" w:hAnsi="宋体" w:eastAsia="宋体" w:cs="宋体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 w:ascii="宋体" w:hAnsi="宋体" w:eastAsia="宋体" w:cs="宋体"/>
      </w:rPr>
    </w:lvl>
    <w:lvl w:ilvl="3" w:tentative="0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3">
    <w:nsid w:val="263E0530"/>
    <w:multiLevelType w:val="multilevel"/>
    <w:tmpl w:val="263E0530"/>
    <w:lvl w:ilvl="0" w:tentative="0">
      <w:start w:val="3"/>
      <w:numFmt w:val="chineseCounting"/>
      <w:suff w:val="nothing"/>
      <w:lvlText w:val="第%1章 "/>
      <w:lvlJc w:val="left"/>
      <w:pPr>
        <w:tabs>
          <w:tab w:val="left" w:pos="0"/>
        </w:tabs>
        <w:ind w:left="425" w:hanging="425"/>
      </w:pPr>
      <w:rPr>
        <w:rFonts w:hint="eastAsia"/>
      </w:rPr>
    </w:lvl>
    <w:lvl w:ilvl="1" w:tentative="0">
      <w:start w:val="4"/>
      <w:numFmt w:val="decimal"/>
      <w:isLgl/>
      <w:lvlText w:val="%1.%2."/>
      <w:lvlJc w:val="left"/>
      <w:pPr>
        <w:tabs>
          <w:tab w:val="left" w:pos="420"/>
        </w:tabs>
        <w:ind w:left="567" w:hanging="567"/>
      </w:pPr>
      <w:rPr>
        <w:rFonts w:hint="eastAsia" w:ascii="宋体" w:hAnsi="宋体" w:eastAsia="宋体" w:cs="宋体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 w:ascii="宋体" w:hAnsi="宋体" w:eastAsia="宋体" w:cs="宋体"/>
      </w:rPr>
    </w:lvl>
    <w:lvl w:ilvl="3" w:tentative="0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4">
    <w:nsid w:val="6267922C"/>
    <w:multiLevelType w:val="multilevel"/>
    <w:tmpl w:val="6267922C"/>
    <w:lvl w:ilvl="0" w:tentative="0">
      <w:start w:val="3"/>
      <w:numFmt w:val="chineseCounting"/>
      <w:suff w:val="nothing"/>
      <w:lvlText w:val="第%1章 "/>
      <w:lvlJc w:val="left"/>
      <w:pPr>
        <w:tabs>
          <w:tab w:val="left" w:pos="0"/>
        </w:tabs>
        <w:ind w:left="425" w:hanging="425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ADA5DA"/>
    <w:rsid w:val="06BFECCB"/>
    <w:rsid w:val="06BFFDE2"/>
    <w:rsid w:val="0CAE7496"/>
    <w:rsid w:val="0D387B57"/>
    <w:rsid w:val="0DEBE675"/>
    <w:rsid w:val="0E0661A0"/>
    <w:rsid w:val="0EB52838"/>
    <w:rsid w:val="0FE7AA8D"/>
    <w:rsid w:val="11B3EFA4"/>
    <w:rsid w:val="12FFAD95"/>
    <w:rsid w:val="136F38B9"/>
    <w:rsid w:val="13FE4CD8"/>
    <w:rsid w:val="157F4328"/>
    <w:rsid w:val="15F98F2E"/>
    <w:rsid w:val="173057FF"/>
    <w:rsid w:val="17AFBCD8"/>
    <w:rsid w:val="17B2193D"/>
    <w:rsid w:val="17B739B3"/>
    <w:rsid w:val="17BD7CAD"/>
    <w:rsid w:val="17E92C2C"/>
    <w:rsid w:val="17F5BC19"/>
    <w:rsid w:val="18D7B8A0"/>
    <w:rsid w:val="19FF605F"/>
    <w:rsid w:val="1ABB4B81"/>
    <w:rsid w:val="1AEF2716"/>
    <w:rsid w:val="1BAF1217"/>
    <w:rsid w:val="1BDF39C6"/>
    <w:rsid w:val="1BDFBA9B"/>
    <w:rsid w:val="1EBECE58"/>
    <w:rsid w:val="1EF63EC9"/>
    <w:rsid w:val="1EFF675D"/>
    <w:rsid w:val="1FAEE20A"/>
    <w:rsid w:val="1FE73A7A"/>
    <w:rsid w:val="1FF7DDAF"/>
    <w:rsid w:val="1FFA3B0E"/>
    <w:rsid w:val="1FFF5A38"/>
    <w:rsid w:val="20EA07CF"/>
    <w:rsid w:val="21FBC40C"/>
    <w:rsid w:val="22EDEA53"/>
    <w:rsid w:val="263E6EB6"/>
    <w:rsid w:val="275754EF"/>
    <w:rsid w:val="27D50604"/>
    <w:rsid w:val="288E0E33"/>
    <w:rsid w:val="29D6FDFD"/>
    <w:rsid w:val="2ACFD99E"/>
    <w:rsid w:val="2B1E18E1"/>
    <w:rsid w:val="2BB6DCB5"/>
    <w:rsid w:val="2BFF89C2"/>
    <w:rsid w:val="2C59B89C"/>
    <w:rsid w:val="2C7FC424"/>
    <w:rsid w:val="2DDD2AC6"/>
    <w:rsid w:val="2E3D783A"/>
    <w:rsid w:val="2E5DCE35"/>
    <w:rsid w:val="2E7F1A10"/>
    <w:rsid w:val="2EFF3FCB"/>
    <w:rsid w:val="2FB5988C"/>
    <w:rsid w:val="32FB5E64"/>
    <w:rsid w:val="337347A3"/>
    <w:rsid w:val="337D22AC"/>
    <w:rsid w:val="35551AE3"/>
    <w:rsid w:val="35BB2D59"/>
    <w:rsid w:val="35FFC120"/>
    <w:rsid w:val="365EB3AD"/>
    <w:rsid w:val="36DE0FE9"/>
    <w:rsid w:val="36F24D23"/>
    <w:rsid w:val="370F92E9"/>
    <w:rsid w:val="37771680"/>
    <w:rsid w:val="377F3896"/>
    <w:rsid w:val="37FD4BC0"/>
    <w:rsid w:val="37FF0C0C"/>
    <w:rsid w:val="3AEF187B"/>
    <w:rsid w:val="3AF96BCC"/>
    <w:rsid w:val="3B7F8D37"/>
    <w:rsid w:val="3BAA2F22"/>
    <w:rsid w:val="3BB66C1A"/>
    <w:rsid w:val="3BFEC088"/>
    <w:rsid w:val="3C6F59F6"/>
    <w:rsid w:val="3C7E5DCD"/>
    <w:rsid w:val="3CFF5A28"/>
    <w:rsid w:val="3DAFBC34"/>
    <w:rsid w:val="3DF7B768"/>
    <w:rsid w:val="3DFED508"/>
    <w:rsid w:val="3E1F2C0D"/>
    <w:rsid w:val="3E4F2D88"/>
    <w:rsid w:val="3ED758C6"/>
    <w:rsid w:val="3EF71BAE"/>
    <w:rsid w:val="3F57CF65"/>
    <w:rsid w:val="3F5B9773"/>
    <w:rsid w:val="3F677E80"/>
    <w:rsid w:val="3F798215"/>
    <w:rsid w:val="3F79EBDE"/>
    <w:rsid w:val="3FA5D9BD"/>
    <w:rsid w:val="3FAC28A0"/>
    <w:rsid w:val="3FADB72A"/>
    <w:rsid w:val="3FBB017B"/>
    <w:rsid w:val="3FBF271A"/>
    <w:rsid w:val="3FBF6886"/>
    <w:rsid w:val="3FD679C4"/>
    <w:rsid w:val="3FDFBE33"/>
    <w:rsid w:val="3FE3D0BD"/>
    <w:rsid w:val="3FEB23D8"/>
    <w:rsid w:val="3FEFB197"/>
    <w:rsid w:val="3FFC2855"/>
    <w:rsid w:val="44F007B2"/>
    <w:rsid w:val="46EFFF78"/>
    <w:rsid w:val="47F83849"/>
    <w:rsid w:val="49A67CB4"/>
    <w:rsid w:val="49BF042C"/>
    <w:rsid w:val="49F7708D"/>
    <w:rsid w:val="4A5BDF44"/>
    <w:rsid w:val="4B59B8E3"/>
    <w:rsid w:val="4D7B8E3D"/>
    <w:rsid w:val="4DE74F31"/>
    <w:rsid w:val="4E3FD4BB"/>
    <w:rsid w:val="4EE16A42"/>
    <w:rsid w:val="4EEE378E"/>
    <w:rsid w:val="4EF5EB6D"/>
    <w:rsid w:val="4F777943"/>
    <w:rsid w:val="4FAFCB26"/>
    <w:rsid w:val="4FEB5F1C"/>
    <w:rsid w:val="4FF5D2A1"/>
    <w:rsid w:val="4FFA45AC"/>
    <w:rsid w:val="4FFF49D9"/>
    <w:rsid w:val="50C34F2B"/>
    <w:rsid w:val="538FC2FC"/>
    <w:rsid w:val="53B6BA94"/>
    <w:rsid w:val="54BF5AEC"/>
    <w:rsid w:val="56EFE1EC"/>
    <w:rsid w:val="575A2633"/>
    <w:rsid w:val="5763672B"/>
    <w:rsid w:val="5790CDCD"/>
    <w:rsid w:val="579F53D7"/>
    <w:rsid w:val="57DBC859"/>
    <w:rsid w:val="57DBF577"/>
    <w:rsid w:val="57F50EDF"/>
    <w:rsid w:val="57F6C75A"/>
    <w:rsid w:val="57F721F3"/>
    <w:rsid w:val="57F7DD08"/>
    <w:rsid w:val="57FFF35B"/>
    <w:rsid w:val="584825AB"/>
    <w:rsid w:val="59559A19"/>
    <w:rsid w:val="5A6919EC"/>
    <w:rsid w:val="5AEE11D6"/>
    <w:rsid w:val="5AEFF2F7"/>
    <w:rsid w:val="5B97806C"/>
    <w:rsid w:val="5BD1E54C"/>
    <w:rsid w:val="5BEBF3C6"/>
    <w:rsid w:val="5BFF581B"/>
    <w:rsid w:val="5C9F35DE"/>
    <w:rsid w:val="5D694092"/>
    <w:rsid w:val="5D6F7189"/>
    <w:rsid w:val="5D6FFBD0"/>
    <w:rsid w:val="5D779E07"/>
    <w:rsid w:val="5DAFDF97"/>
    <w:rsid w:val="5DEEACE5"/>
    <w:rsid w:val="5DFF1F8C"/>
    <w:rsid w:val="5ED7A723"/>
    <w:rsid w:val="5EFF11FE"/>
    <w:rsid w:val="5F3F4CD1"/>
    <w:rsid w:val="5F6F6BF7"/>
    <w:rsid w:val="5F7E9E01"/>
    <w:rsid w:val="5F7F0A6B"/>
    <w:rsid w:val="5F7F0E10"/>
    <w:rsid w:val="5F9DE665"/>
    <w:rsid w:val="5FCE44B3"/>
    <w:rsid w:val="5FD3565A"/>
    <w:rsid w:val="5FDBF6BA"/>
    <w:rsid w:val="5FE6F311"/>
    <w:rsid w:val="5FEF7D7E"/>
    <w:rsid w:val="5FEF7E3B"/>
    <w:rsid w:val="5FEFDDBA"/>
    <w:rsid w:val="5FF35152"/>
    <w:rsid w:val="5FF5BD3A"/>
    <w:rsid w:val="5FF7F03D"/>
    <w:rsid w:val="5FFDF38F"/>
    <w:rsid w:val="5FFE2C53"/>
    <w:rsid w:val="5FFE8D00"/>
    <w:rsid w:val="5FFF28FD"/>
    <w:rsid w:val="5FFF9308"/>
    <w:rsid w:val="5FFFDF03"/>
    <w:rsid w:val="61773F05"/>
    <w:rsid w:val="63242069"/>
    <w:rsid w:val="63F7CC1C"/>
    <w:rsid w:val="64DA7AE3"/>
    <w:rsid w:val="64FECB9B"/>
    <w:rsid w:val="6533EB4D"/>
    <w:rsid w:val="65FB1DA1"/>
    <w:rsid w:val="66FF0C43"/>
    <w:rsid w:val="673FA62D"/>
    <w:rsid w:val="677AE51E"/>
    <w:rsid w:val="67F39808"/>
    <w:rsid w:val="67FFDD2B"/>
    <w:rsid w:val="68DF6D63"/>
    <w:rsid w:val="697D3DD1"/>
    <w:rsid w:val="69F1DDB8"/>
    <w:rsid w:val="6B1204FE"/>
    <w:rsid w:val="6BF71E7C"/>
    <w:rsid w:val="6BFE26E0"/>
    <w:rsid w:val="6BFF7CFE"/>
    <w:rsid w:val="6C2505C4"/>
    <w:rsid w:val="6DBDCB94"/>
    <w:rsid w:val="6DF6998D"/>
    <w:rsid w:val="6DFF8F64"/>
    <w:rsid w:val="6E7E3EB2"/>
    <w:rsid w:val="6E7E8215"/>
    <w:rsid w:val="6ED5EB17"/>
    <w:rsid w:val="6EF7B335"/>
    <w:rsid w:val="6EFAF829"/>
    <w:rsid w:val="6EFFEC57"/>
    <w:rsid w:val="6F3EDB33"/>
    <w:rsid w:val="6F6F756C"/>
    <w:rsid w:val="6F9EED9B"/>
    <w:rsid w:val="6FAF2208"/>
    <w:rsid w:val="6FB67460"/>
    <w:rsid w:val="6FB93721"/>
    <w:rsid w:val="6FBB0703"/>
    <w:rsid w:val="6FBCB2F2"/>
    <w:rsid w:val="6FBD690A"/>
    <w:rsid w:val="6FD4530C"/>
    <w:rsid w:val="6FD73880"/>
    <w:rsid w:val="6FDF80F9"/>
    <w:rsid w:val="6FED3D91"/>
    <w:rsid w:val="6FF5730B"/>
    <w:rsid w:val="6FF7C8D4"/>
    <w:rsid w:val="6FFDC98F"/>
    <w:rsid w:val="6FFE2331"/>
    <w:rsid w:val="6FFE67F5"/>
    <w:rsid w:val="6FFF45A1"/>
    <w:rsid w:val="71573637"/>
    <w:rsid w:val="71D7B0BC"/>
    <w:rsid w:val="71F0BAAF"/>
    <w:rsid w:val="72DEEFAC"/>
    <w:rsid w:val="732A9CF4"/>
    <w:rsid w:val="736FF18D"/>
    <w:rsid w:val="73EE67C7"/>
    <w:rsid w:val="73EF62BF"/>
    <w:rsid w:val="73FD4B85"/>
    <w:rsid w:val="74963176"/>
    <w:rsid w:val="74F3220E"/>
    <w:rsid w:val="75778AC0"/>
    <w:rsid w:val="757B3972"/>
    <w:rsid w:val="75DB939D"/>
    <w:rsid w:val="75DEC6B4"/>
    <w:rsid w:val="75EF4693"/>
    <w:rsid w:val="75FF0319"/>
    <w:rsid w:val="75FF2E24"/>
    <w:rsid w:val="769FF3B9"/>
    <w:rsid w:val="76ACF468"/>
    <w:rsid w:val="76BDB6E8"/>
    <w:rsid w:val="76EB6344"/>
    <w:rsid w:val="774EED31"/>
    <w:rsid w:val="777B5190"/>
    <w:rsid w:val="777FEB0A"/>
    <w:rsid w:val="777FFFE9"/>
    <w:rsid w:val="779D75EA"/>
    <w:rsid w:val="77AF9F45"/>
    <w:rsid w:val="77BFEAC5"/>
    <w:rsid w:val="77CF35F5"/>
    <w:rsid w:val="77DF7D80"/>
    <w:rsid w:val="77E6B164"/>
    <w:rsid w:val="77ED1EC5"/>
    <w:rsid w:val="77F66BE3"/>
    <w:rsid w:val="77F75B56"/>
    <w:rsid w:val="77FAF7AC"/>
    <w:rsid w:val="77FE813D"/>
    <w:rsid w:val="7853EDAE"/>
    <w:rsid w:val="792F0D15"/>
    <w:rsid w:val="797BD253"/>
    <w:rsid w:val="79D78307"/>
    <w:rsid w:val="79D95047"/>
    <w:rsid w:val="79EEBDA8"/>
    <w:rsid w:val="79FBB56D"/>
    <w:rsid w:val="7A1FD982"/>
    <w:rsid w:val="7A6F2517"/>
    <w:rsid w:val="7A6F63B6"/>
    <w:rsid w:val="7AAF0555"/>
    <w:rsid w:val="7AB70A46"/>
    <w:rsid w:val="7AE6FB30"/>
    <w:rsid w:val="7AE9861F"/>
    <w:rsid w:val="7AFD003B"/>
    <w:rsid w:val="7B2BD5D2"/>
    <w:rsid w:val="7B3F23FF"/>
    <w:rsid w:val="7B5C7EC0"/>
    <w:rsid w:val="7B6CCFE3"/>
    <w:rsid w:val="7B7E89D8"/>
    <w:rsid w:val="7B7F4BF2"/>
    <w:rsid w:val="7B8F2606"/>
    <w:rsid w:val="7BBC1893"/>
    <w:rsid w:val="7BBD4856"/>
    <w:rsid w:val="7BC3B08E"/>
    <w:rsid w:val="7BCEB0C5"/>
    <w:rsid w:val="7BD85E8D"/>
    <w:rsid w:val="7BE78A30"/>
    <w:rsid w:val="7BF74A3A"/>
    <w:rsid w:val="7BF9DABB"/>
    <w:rsid w:val="7BFC7280"/>
    <w:rsid w:val="7BFF3D96"/>
    <w:rsid w:val="7BFF8EE9"/>
    <w:rsid w:val="7C37D7A0"/>
    <w:rsid w:val="7C6F4E29"/>
    <w:rsid w:val="7CAF528C"/>
    <w:rsid w:val="7CF7079F"/>
    <w:rsid w:val="7D76ADE3"/>
    <w:rsid w:val="7D7B984D"/>
    <w:rsid w:val="7D9469D4"/>
    <w:rsid w:val="7DAFABF5"/>
    <w:rsid w:val="7DC31165"/>
    <w:rsid w:val="7DD5AB49"/>
    <w:rsid w:val="7DD70CFC"/>
    <w:rsid w:val="7DD72774"/>
    <w:rsid w:val="7DD7822D"/>
    <w:rsid w:val="7DE53D0C"/>
    <w:rsid w:val="7DEB480F"/>
    <w:rsid w:val="7DED4EF3"/>
    <w:rsid w:val="7DF731FE"/>
    <w:rsid w:val="7DFF9F96"/>
    <w:rsid w:val="7E5F204E"/>
    <w:rsid w:val="7E734A35"/>
    <w:rsid w:val="7E7BD049"/>
    <w:rsid w:val="7E7D2F3D"/>
    <w:rsid w:val="7EB93586"/>
    <w:rsid w:val="7EDEBCC4"/>
    <w:rsid w:val="7EE3FDD4"/>
    <w:rsid w:val="7EE7ADEE"/>
    <w:rsid w:val="7EF1A4FD"/>
    <w:rsid w:val="7EF34F99"/>
    <w:rsid w:val="7EF7312F"/>
    <w:rsid w:val="7EF791A7"/>
    <w:rsid w:val="7EFD6BE7"/>
    <w:rsid w:val="7EFEB149"/>
    <w:rsid w:val="7EFEEFFF"/>
    <w:rsid w:val="7EFF08CF"/>
    <w:rsid w:val="7EFF7337"/>
    <w:rsid w:val="7EFFC57C"/>
    <w:rsid w:val="7EFFDEDC"/>
    <w:rsid w:val="7F35CAFC"/>
    <w:rsid w:val="7F36B815"/>
    <w:rsid w:val="7F37E037"/>
    <w:rsid w:val="7F3C65EB"/>
    <w:rsid w:val="7F5BF775"/>
    <w:rsid w:val="7F5DE20E"/>
    <w:rsid w:val="7F5FFD3F"/>
    <w:rsid w:val="7F6D64B8"/>
    <w:rsid w:val="7F7E08AB"/>
    <w:rsid w:val="7F7E86BA"/>
    <w:rsid w:val="7F7F606C"/>
    <w:rsid w:val="7F7FD963"/>
    <w:rsid w:val="7F890449"/>
    <w:rsid w:val="7F8D2EA8"/>
    <w:rsid w:val="7F973299"/>
    <w:rsid w:val="7F97C5BA"/>
    <w:rsid w:val="7F9B0E47"/>
    <w:rsid w:val="7F9F2A2E"/>
    <w:rsid w:val="7FAF93B4"/>
    <w:rsid w:val="7FBD1B06"/>
    <w:rsid w:val="7FBFB80D"/>
    <w:rsid w:val="7FBFDAA4"/>
    <w:rsid w:val="7FCD1DEB"/>
    <w:rsid w:val="7FD7CFBC"/>
    <w:rsid w:val="7FDAD377"/>
    <w:rsid w:val="7FDDA15E"/>
    <w:rsid w:val="7FDFACE7"/>
    <w:rsid w:val="7FDFEF53"/>
    <w:rsid w:val="7FED7183"/>
    <w:rsid w:val="7FED90B0"/>
    <w:rsid w:val="7FEF5F9D"/>
    <w:rsid w:val="7FEF64CA"/>
    <w:rsid w:val="7FEFE395"/>
    <w:rsid w:val="7FF3024A"/>
    <w:rsid w:val="7FF6179F"/>
    <w:rsid w:val="7FF7EA58"/>
    <w:rsid w:val="7FF7F15E"/>
    <w:rsid w:val="7FF7F1E6"/>
    <w:rsid w:val="7FFA652B"/>
    <w:rsid w:val="7FFB0017"/>
    <w:rsid w:val="7FFBC258"/>
    <w:rsid w:val="7FFBDB21"/>
    <w:rsid w:val="7FFCF0CC"/>
    <w:rsid w:val="7FFDC30B"/>
    <w:rsid w:val="7FFDC525"/>
    <w:rsid w:val="7FFEDDD7"/>
    <w:rsid w:val="7FFEE686"/>
    <w:rsid w:val="7FFF5FA5"/>
    <w:rsid w:val="7FFFF2E3"/>
    <w:rsid w:val="8BEFEBB8"/>
    <w:rsid w:val="8DF520D9"/>
    <w:rsid w:val="8EFC2D3B"/>
    <w:rsid w:val="923B7D90"/>
    <w:rsid w:val="94BFC1B6"/>
    <w:rsid w:val="94FFEACE"/>
    <w:rsid w:val="97695E99"/>
    <w:rsid w:val="97BF7B82"/>
    <w:rsid w:val="97FFD22D"/>
    <w:rsid w:val="99F7AFD0"/>
    <w:rsid w:val="9B9CB179"/>
    <w:rsid w:val="9BBF3D6C"/>
    <w:rsid w:val="9BEB09AE"/>
    <w:rsid w:val="9C3FB5D8"/>
    <w:rsid w:val="9CE76202"/>
    <w:rsid w:val="9DAFFD6F"/>
    <w:rsid w:val="9DBB335B"/>
    <w:rsid w:val="9DFFE7DA"/>
    <w:rsid w:val="9EAF41BC"/>
    <w:rsid w:val="9FB1C009"/>
    <w:rsid w:val="9FF702FE"/>
    <w:rsid w:val="9FFF98B1"/>
    <w:rsid w:val="A07F51AA"/>
    <w:rsid w:val="A3BEB074"/>
    <w:rsid w:val="A3FBF94E"/>
    <w:rsid w:val="A5D33921"/>
    <w:rsid w:val="A7AFE17C"/>
    <w:rsid w:val="A7F74E54"/>
    <w:rsid w:val="A7FF538E"/>
    <w:rsid w:val="AAFBA4A6"/>
    <w:rsid w:val="ABBFED5D"/>
    <w:rsid w:val="ABE7805A"/>
    <w:rsid w:val="ACFFE054"/>
    <w:rsid w:val="ADFF72F6"/>
    <w:rsid w:val="AED6288A"/>
    <w:rsid w:val="AEEAC814"/>
    <w:rsid w:val="AFD5BF75"/>
    <w:rsid w:val="AFDFDF00"/>
    <w:rsid w:val="AFE19714"/>
    <w:rsid w:val="AFFDA5A7"/>
    <w:rsid w:val="AFFF8090"/>
    <w:rsid w:val="B1575F73"/>
    <w:rsid w:val="B1D662F8"/>
    <w:rsid w:val="B397BD5E"/>
    <w:rsid w:val="B3D39534"/>
    <w:rsid w:val="B3E9306A"/>
    <w:rsid w:val="B5EA34F8"/>
    <w:rsid w:val="B5FF7BB4"/>
    <w:rsid w:val="B67FF943"/>
    <w:rsid w:val="B6BD5A45"/>
    <w:rsid w:val="B6BF83E7"/>
    <w:rsid w:val="B6EFFEBE"/>
    <w:rsid w:val="B75901C2"/>
    <w:rsid w:val="B77FDE88"/>
    <w:rsid w:val="B7A50083"/>
    <w:rsid w:val="B7DD26E1"/>
    <w:rsid w:val="B7DF6F37"/>
    <w:rsid w:val="B7F9647A"/>
    <w:rsid w:val="B7FE9636"/>
    <w:rsid w:val="B87F6A4C"/>
    <w:rsid w:val="B8AF8880"/>
    <w:rsid w:val="B9FF8D58"/>
    <w:rsid w:val="BACFCEEA"/>
    <w:rsid w:val="BAFDC99D"/>
    <w:rsid w:val="BB5F9EAE"/>
    <w:rsid w:val="BBAF1E27"/>
    <w:rsid w:val="BBBF8C76"/>
    <w:rsid w:val="BBEC458B"/>
    <w:rsid w:val="BBFE3338"/>
    <w:rsid w:val="BC9D3F0E"/>
    <w:rsid w:val="BD7FA416"/>
    <w:rsid w:val="BDBC13C4"/>
    <w:rsid w:val="BDBECCA6"/>
    <w:rsid w:val="BDF72424"/>
    <w:rsid w:val="BDFD7EE8"/>
    <w:rsid w:val="BE9F7BB9"/>
    <w:rsid w:val="BEA504DE"/>
    <w:rsid w:val="BEB783BB"/>
    <w:rsid w:val="BEF90198"/>
    <w:rsid w:val="BEFC3AE1"/>
    <w:rsid w:val="BF3FA140"/>
    <w:rsid w:val="BF7FB267"/>
    <w:rsid w:val="BF9D163F"/>
    <w:rsid w:val="BF9F3CD0"/>
    <w:rsid w:val="BFA5C938"/>
    <w:rsid w:val="BFBB7B63"/>
    <w:rsid w:val="BFC50A75"/>
    <w:rsid w:val="BFD9ACDC"/>
    <w:rsid w:val="BFDBA4D5"/>
    <w:rsid w:val="BFDFE809"/>
    <w:rsid w:val="BFF71154"/>
    <w:rsid w:val="BFFA5050"/>
    <w:rsid w:val="BFFBDC27"/>
    <w:rsid w:val="BFFD3594"/>
    <w:rsid w:val="BFFE4491"/>
    <w:rsid w:val="C4AF4851"/>
    <w:rsid w:val="C5DEC259"/>
    <w:rsid w:val="C73F329C"/>
    <w:rsid w:val="C74A64FE"/>
    <w:rsid w:val="C761C8B3"/>
    <w:rsid w:val="C79F454D"/>
    <w:rsid w:val="CBDDD6D7"/>
    <w:rsid w:val="CBFDCDCB"/>
    <w:rsid w:val="CBFE134E"/>
    <w:rsid w:val="CDFD239E"/>
    <w:rsid w:val="CEC9975D"/>
    <w:rsid w:val="CF49C7DA"/>
    <w:rsid w:val="CF7E38D6"/>
    <w:rsid w:val="CF805F1E"/>
    <w:rsid w:val="CFDA374D"/>
    <w:rsid w:val="CFDBE59D"/>
    <w:rsid w:val="D2DF7123"/>
    <w:rsid w:val="D358A967"/>
    <w:rsid w:val="D3BED2B5"/>
    <w:rsid w:val="D3D257B2"/>
    <w:rsid w:val="D3FBD8DA"/>
    <w:rsid w:val="D5AE7FA7"/>
    <w:rsid w:val="D72F08B8"/>
    <w:rsid w:val="D74E1745"/>
    <w:rsid w:val="D75F3050"/>
    <w:rsid w:val="D79E6688"/>
    <w:rsid w:val="D987E335"/>
    <w:rsid w:val="D9FF2EF7"/>
    <w:rsid w:val="DB3F6B2B"/>
    <w:rsid w:val="DBEE4481"/>
    <w:rsid w:val="DC79E00E"/>
    <w:rsid w:val="DC922935"/>
    <w:rsid w:val="DC9B28D1"/>
    <w:rsid w:val="DCBF89F6"/>
    <w:rsid w:val="DD0FCFDC"/>
    <w:rsid w:val="DD999359"/>
    <w:rsid w:val="DDAF05D8"/>
    <w:rsid w:val="DDF6C55E"/>
    <w:rsid w:val="DDFB9B9B"/>
    <w:rsid w:val="DDFF6F94"/>
    <w:rsid w:val="DECF9515"/>
    <w:rsid w:val="DEEACE44"/>
    <w:rsid w:val="DEFCB342"/>
    <w:rsid w:val="DF3AB6BA"/>
    <w:rsid w:val="DF7E329F"/>
    <w:rsid w:val="DFB2CECC"/>
    <w:rsid w:val="DFBA1D58"/>
    <w:rsid w:val="DFD82EFF"/>
    <w:rsid w:val="DFED9DB7"/>
    <w:rsid w:val="DFEFDF1F"/>
    <w:rsid w:val="DFF6DD4F"/>
    <w:rsid w:val="DFFB340B"/>
    <w:rsid w:val="DFFBB1E2"/>
    <w:rsid w:val="DFFBB365"/>
    <w:rsid w:val="DFFD5FFF"/>
    <w:rsid w:val="DFFE5DDB"/>
    <w:rsid w:val="DFFFCF09"/>
    <w:rsid w:val="E1BFABB0"/>
    <w:rsid w:val="E35FB171"/>
    <w:rsid w:val="E58C6F79"/>
    <w:rsid w:val="E5F99169"/>
    <w:rsid w:val="E67730FE"/>
    <w:rsid w:val="E679E58D"/>
    <w:rsid w:val="E68FCC26"/>
    <w:rsid w:val="E6DFE1F0"/>
    <w:rsid w:val="E6EE2C4E"/>
    <w:rsid w:val="E6FBE760"/>
    <w:rsid w:val="E6FFC07E"/>
    <w:rsid w:val="E777E1DA"/>
    <w:rsid w:val="E7D74FC7"/>
    <w:rsid w:val="E7D772CC"/>
    <w:rsid w:val="E8F77452"/>
    <w:rsid w:val="E9AF1BBB"/>
    <w:rsid w:val="EADCF583"/>
    <w:rsid w:val="EB7EAFF8"/>
    <w:rsid w:val="EBBF84E4"/>
    <w:rsid w:val="EBD486FE"/>
    <w:rsid w:val="EBF58755"/>
    <w:rsid w:val="EC7CEE53"/>
    <w:rsid w:val="ECB99C2F"/>
    <w:rsid w:val="ED5DE1BB"/>
    <w:rsid w:val="ED7B4A19"/>
    <w:rsid w:val="EDFD755E"/>
    <w:rsid w:val="EEBAE53B"/>
    <w:rsid w:val="EEDE58E4"/>
    <w:rsid w:val="EEFF3AE6"/>
    <w:rsid w:val="EF5FEB19"/>
    <w:rsid w:val="EF7D8628"/>
    <w:rsid w:val="EF7FFC82"/>
    <w:rsid w:val="EFAD0C61"/>
    <w:rsid w:val="EFB698D0"/>
    <w:rsid w:val="EFBD5E14"/>
    <w:rsid w:val="EFBDA1B1"/>
    <w:rsid w:val="EFED1B1B"/>
    <w:rsid w:val="EFEF779D"/>
    <w:rsid w:val="EFF79BB6"/>
    <w:rsid w:val="EFFAFA41"/>
    <w:rsid w:val="EFFD3A13"/>
    <w:rsid w:val="EFFE19FB"/>
    <w:rsid w:val="EFFE43BE"/>
    <w:rsid w:val="EFFE6A8B"/>
    <w:rsid w:val="EFFF1347"/>
    <w:rsid w:val="EFFF2146"/>
    <w:rsid w:val="F0FE87B2"/>
    <w:rsid w:val="F23D8F43"/>
    <w:rsid w:val="F35C81B0"/>
    <w:rsid w:val="F35F77CF"/>
    <w:rsid w:val="F397E69B"/>
    <w:rsid w:val="F39DCF1E"/>
    <w:rsid w:val="F3D61FD5"/>
    <w:rsid w:val="F3DF4918"/>
    <w:rsid w:val="F3DFA9BD"/>
    <w:rsid w:val="F3ECF722"/>
    <w:rsid w:val="F3F968BE"/>
    <w:rsid w:val="F3FFCA75"/>
    <w:rsid w:val="F52D3C0E"/>
    <w:rsid w:val="F5CD6C01"/>
    <w:rsid w:val="F5ED06D1"/>
    <w:rsid w:val="F5F94924"/>
    <w:rsid w:val="F5FFEBC5"/>
    <w:rsid w:val="F63F6A67"/>
    <w:rsid w:val="F6FF1D87"/>
    <w:rsid w:val="F6FF90F5"/>
    <w:rsid w:val="F7124CDA"/>
    <w:rsid w:val="F7379F9C"/>
    <w:rsid w:val="F79BBE51"/>
    <w:rsid w:val="F79E9E80"/>
    <w:rsid w:val="F7AAF9E2"/>
    <w:rsid w:val="F7ADA5DA"/>
    <w:rsid w:val="F7BFF05D"/>
    <w:rsid w:val="F7D75D61"/>
    <w:rsid w:val="F7D7E61A"/>
    <w:rsid w:val="F7DF67B9"/>
    <w:rsid w:val="F7DF9471"/>
    <w:rsid w:val="F7E7F352"/>
    <w:rsid w:val="F7EAD2ED"/>
    <w:rsid w:val="F7F20919"/>
    <w:rsid w:val="F7F71FD8"/>
    <w:rsid w:val="F7F73119"/>
    <w:rsid w:val="F7FCA048"/>
    <w:rsid w:val="F7FF49AF"/>
    <w:rsid w:val="F8641426"/>
    <w:rsid w:val="F8FD39F0"/>
    <w:rsid w:val="F954EA33"/>
    <w:rsid w:val="F97E1B95"/>
    <w:rsid w:val="F97F2EAF"/>
    <w:rsid w:val="F9BD3A23"/>
    <w:rsid w:val="F9EDB32B"/>
    <w:rsid w:val="F9F3392A"/>
    <w:rsid w:val="F9FB4EAF"/>
    <w:rsid w:val="F9FBC6AE"/>
    <w:rsid w:val="FA3FAA21"/>
    <w:rsid w:val="FACD758E"/>
    <w:rsid w:val="FACE2E4D"/>
    <w:rsid w:val="FAD6473F"/>
    <w:rsid w:val="FADA3C44"/>
    <w:rsid w:val="FAF1AA9E"/>
    <w:rsid w:val="FAFD62E0"/>
    <w:rsid w:val="FB5D9B01"/>
    <w:rsid w:val="FB7B06A6"/>
    <w:rsid w:val="FBAFA43A"/>
    <w:rsid w:val="FBBBEE58"/>
    <w:rsid w:val="FBE6BF0F"/>
    <w:rsid w:val="FBEB61F0"/>
    <w:rsid w:val="FBF32071"/>
    <w:rsid w:val="FBF53C7E"/>
    <w:rsid w:val="FBF5638C"/>
    <w:rsid w:val="FBF7F379"/>
    <w:rsid w:val="FBFB0169"/>
    <w:rsid w:val="FBFB98D1"/>
    <w:rsid w:val="FBFECD65"/>
    <w:rsid w:val="FBFFBBE9"/>
    <w:rsid w:val="FC5974AF"/>
    <w:rsid w:val="FCBA5C2A"/>
    <w:rsid w:val="FCD55D7D"/>
    <w:rsid w:val="FCFF62E4"/>
    <w:rsid w:val="FD3FC151"/>
    <w:rsid w:val="FD789D82"/>
    <w:rsid w:val="FD7E6FD0"/>
    <w:rsid w:val="FDCFAB3F"/>
    <w:rsid w:val="FDDB21EE"/>
    <w:rsid w:val="FDDD9F66"/>
    <w:rsid w:val="FDDFDE81"/>
    <w:rsid w:val="FDE592F0"/>
    <w:rsid w:val="FDF32462"/>
    <w:rsid w:val="FDF7F8F1"/>
    <w:rsid w:val="FDFEC9E1"/>
    <w:rsid w:val="FDFF71E3"/>
    <w:rsid w:val="FE5BFB10"/>
    <w:rsid w:val="FE5DA7D5"/>
    <w:rsid w:val="FE6B0F9C"/>
    <w:rsid w:val="FE73E5B5"/>
    <w:rsid w:val="FE8DC4C3"/>
    <w:rsid w:val="FEAF07F7"/>
    <w:rsid w:val="FEBBA442"/>
    <w:rsid w:val="FEBD84A5"/>
    <w:rsid w:val="FED50088"/>
    <w:rsid w:val="FEDE5823"/>
    <w:rsid w:val="FEEF241F"/>
    <w:rsid w:val="FEF50060"/>
    <w:rsid w:val="FEF71555"/>
    <w:rsid w:val="FEFDCE11"/>
    <w:rsid w:val="FEFF6141"/>
    <w:rsid w:val="FEFFB12B"/>
    <w:rsid w:val="FF0E05C4"/>
    <w:rsid w:val="FF1E8A29"/>
    <w:rsid w:val="FF2DC59D"/>
    <w:rsid w:val="FF3B1CF8"/>
    <w:rsid w:val="FF3BF301"/>
    <w:rsid w:val="FF3F0070"/>
    <w:rsid w:val="FF3FFDF4"/>
    <w:rsid w:val="FF530495"/>
    <w:rsid w:val="FF5E44D8"/>
    <w:rsid w:val="FF62BE96"/>
    <w:rsid w:val="FF65E8EB"/>
    <w:rsid w:val="FF6631AD"/>
    <w:rsid w:val="FF6B90DD"/>
    <w:rsid w:val="FF6F6981"/>
    <w:rsid w:val="FF7BD37A"/>
    <w:rsid w:val="FF7D9C41"/>
    <w:rsid w:val="FF7F79C6"/>
    <w:rsid w:val="FF7FBE1A"/>
    <w:rsid w:val="FF971D80"/>
    <w:rsid w:val="FF9F955E"/>
    <w:rsid w:val="FFA7431C"/>
    <w:rsid w:val="FFABAB55"/>
    <w:rsid w:val="FFAF1CC5"/>
    <w:rsid w:val="FFB7E5EB"/>
    <w:rsid w:val="FFBC7659"/>
    <w:rsid w:val="FFBDC077"/>
    <w:rsid w:val="FFC7CF3D"/>
    <w:rsid w:val="FFD52802"/>
    <w:rsid w:val="FFD7192C"/>
    <w:rsid w:val="FFD79548"/>
    <w:rsid w:val="FFDF92D0"/>
    <w:rsid w:val="FFE569C7"/>
    <w:rsid w:val="FFEAFB1E"/>
    <w:rsid w:val="FFEBD540"/>
    <w:rsid w:val="FFEEFF9A"/>
    <w:rsid w:val="FFF36BF1"/>
    <w:rsid w:val="FFF39A6D"/>
    <w:rsid w:val="FFF5BCEF"/>
    <w:rsid w:val="FFF6FD2A"/>
    <w:rsid w:val="FFF87372"/>
    <w:rsid w:val="FFFB0DE0"/>
    <w:rsid w:val="FFFD68C3"/>
    <w:rsid w:val="FFFDEBC1"/>
    <w:rsid w:val="FFFE0CF8"/>
    <w:rsid w:val="FFFE9956"/>
    <w:rsid w:val="FFFEDCEB"/>
    <w:rsid w:val="FFFF09B3"/>
    <w:rsid w:val="FFFF9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ind w:left="0" w:leftChars="0" w:firstLine="42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="220" w:afterLines="0" w:afterAutospacing="0" w:line="300" w:lineRule="auto"/>
      <w:ind w:left="0" w:leftChars="0" w:firstLine="0" w:firstLineChars="0"/>
      <w:outlineLvl w:val="0"/>
    </w:pPr>
    <w:rPr>
      <w:rFonts w:eastAsia="黑体"/>
      <w:kern w:val="44"/>
      <w:sz w:val="30"/>
      <w:szCs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beforeAutospacing="0" w:afterLines="0" w:afterAutospacing="0" w:line="360" w:lineRule="auto"/>
      <w:ind w:left="0" w:leftChars="0"/>
      <w:outlineLvl w:val="1"/>
    </w:pPr>
    <w:rPr>
      <w:rFonts w:eastAsia="黑体"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50" w:beforeLines="50" w:beforeAutospacing="0" w:afterLines="0" w:afterAutospacing="0" w:line="360" w:lineRule="auto"/>
      <w:ind w:left="0" w:leftChars="0"/>
      <w:outlineLvl w:val="2"/>
    </w:pPr>
    <w:rPr>
      <w:rFonts w:eastAsia="黑体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rPr>
      <w:sz w:val="24"/>
    </w:rPr>
  </w:style>
  <w:style w:type="paragraph" w:customStyle="1" w:styleId="9">
    <w:name w:val="p1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8400"/>
      <w:kern w:val="0"/>
      <w:sz w:val="22"/>
      <w:szCs w:val="22"/>
      <w:lang w:val="en-US" w:eastAsia="zh-CN" w:bidi="ar"/>
    </w:rPr>
  </w:style>
  <w:style w:type="character" w:customStyle="1" w:styleId="10">
    <w:name w:val="s4"/>
    <w:basedOn w:val="7"/>
    <w:qFormat/>
    <w:uiPriority w:val="0"/>
    <w:rPr>
      <w:color w:val="3E1E81"/>
    </w:rPr>
  </w:style>
  <w:style w:type="character" w:customStyle="1" w:styleId="11">
    <w:name w:val="s1"/>
    <w:basedOn w:val="7"/>
    <w:uiPriority w:val="0"/>
    <w:rPr>
      <w:color w:val="BA2DA2"/>
    </w:rPr>
  </w:style>
  <w:style w:type="paragraph" w:customStyle="1" w:styleId="12">
    <w:name w:val="p2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D12F1B"/>
      <w:kern w:val="0"/>
      <w:sz w:val="22"/>
      <w:szCs w:val="22"/>
      <w:lang w:val="en-US" w:eastAsia="zh-CN" w:bidi="ar"/>
    </w:rPr>
  </w:style>
  <w:style w:type="character" w:customStyle="1" w:styleId="13">
    <w:name w:val="s2"/>
    <w:basedOn w:val="7"/>
    <w:qFormat/>
    <w:uiPriority w:val="0"/>
    <w:rPr>
      <w:color w:val="272AD8"/>
    </w:rPr>
  </w:style>
  <w:style w:type="character" w:customStyle="1" w:styleId="14">
    <w:name w:val="s3"/>
    <w:basedOn w:val="7"/>
    <w:uiPriority w:val="0"/>
    <w:rPr>
      <w:color w:val="000000"/>
    </w:rPr>
  </w:style>
  <w:style w:type="paragraph" w:customStyle="1" w:styleId="15">
    <w:name w:val="p3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D12F1B"/>
      <w:kern w:val="0"/>
      <w:sz w:val="22"/>
      <w:szCs w:val="22"/>
      <w:lang w:val="en-US" w:eastAsia="zh-CN" w:bidi="ar"/>
    </w:rPr>
  </w:style>
  <w:style w:type="character" w:customStyle="1" w:styleId="16">
    <w:name w:val="s5"/>
    <w:basedOn w:val="7"/>
    <w:uiPriority w:val="0"/>
    <w:rPr>
      <w:color w:val="4F8187"/>
    </w:rPr>
  </w:style>
  <w:style w:type="paragraph" w:customStyle="1" w:styleId="17">
    <w:name w:val="p4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F8187"/>
      <w:kern w:val="0"/>
      <w:sz w:val="22"/>
      <w:szCs w:val="22"/>
      <w:lang w:val="en-US" w:eastAsia="zh-CN" w:bidi="ar"/>
    </w:rPr>
  </w:style>
  <w:style w:type="paragraph" w:customStyle="1" w:styleId="18">
    <w:name w:val="p6"/>
    <w:basedOn w:val="1"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8400"/>
      <w:kern w:val="0"/>
      <w:sz w:val="22"/>
      <w:szCs w:val="22"/>
      <w:lang w:val="en-US" w:eastAsia="zh-CN" w:bidi="ar"/>
    </w:rPr>
  </w:style>
  <w:style w:type="character" w:customStyle="1" w:styleId="19">
    <w:name w:val="s6"/>
    <w:basedOn w:val="7"/>
    <w:qFormat/>
    <w:uiPriority w:val="0"/>
    <w:rPr>
      <w:color w:val="31595D"/>
    </w:rPr>
  </w:style>
  <w:style w:type="paragraph" w:customStyle="1" w:styleId="20">
    <w:name w:val="p5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8400"/>
      <w:kern w:val="0"/>
      <w:sz w:val="22"/>
      <w:szCs w:val="22"/>
      <w:lang w:val="en-US" w:eastAsia="zh-CN" w:bidi="ar"/>
    </w:rPr>
  </w:style>
  <w:style w:type="paragraph" w:customStyle="1" w:styleId="21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22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23">
    <w:name w:val="WPSOffice手动目录 3"/>
    <w:uiPriority w:val="0"/>
    <w:pPr>
      <w:ind w:leftChars="400"/>
    </w:pPr>
    <w:rPr>
      <w:sz w:val="20"/>
      <w:szCs w:val="20"/>
    </w:rPr>
  </w:style>
  <w:style w:type="paragraph" w:customStyle="1" w:styleId="24">
    <w:name w:val="代码"/>
    <w:basedOn w:val="1"/>
    <w:uiPriority w:val="0"/>
    <w:pPr>
      <w:spacing w:line="360" w:lineRule="auto"/>
    </w:pPr>
    <w:rPr>
      <w:rFonts w:ascii="Consolas" w:hAnsi="Consolas" w:cs="Consola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78b4c074-7cc3-4e51-b71f-451f1ee81cd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8b4c074-7cc3-4e51-b71f-451f1ee81cd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90ddff4-6810-4954-ada0-e59bd56675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0ddff4-6810-4954-ada0-e59bd56675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6387081-115a-4644-a7f3-77eb80b9dd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387081-115a-4644-a7f3-77eb80b9dd5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1e2189-792b-4cac-9ad4-455428b0039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1e2189-792b-4cac-9ad4-455428b0039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7241aa6-ffb9-4bf1-a635-801fdca6309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241aa6-ffb9-4bf1-a635-801fdca6309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f2fc24-5499-496f-bb3a-1664d6ab3a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f2fc24-5499-496f-bb3a-1664d6ab3a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f5b8022-e5f1-4a02-b38e-f52613ffbd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5b8022-e5f1-4a02-b38e-f52613ffbd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4d4769b-0d65-4594-8fc8-9e8d008baa6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d4769b-0d65-4594-8fc8-9e8d008baa6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fffa4bf-f216-4a4d-ba0b-e0f458ce786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ffa4bf-f216-4a4d-ba0b-e0f458ce786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a3e5762-ef42-4398-899c-bf5b2d2c0f9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3e5762-ef42-4398-899c-bf5b2d2c0f9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7456809-380d-4d8f-88fb-19e8b5a56b4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456809-380d-4d8f-88fb-19e8b5a56b4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66c8e3e-f338-4a0c-8466-c5edbdce2c9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66c8e3e-f338-4a0c-8466-c5edbdce2c9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4bceb58-3e43-45a8-bb91-1665614f989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bceb58-3e43-45a8-bb91-1665614f989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7279e7-456b-41a9-915f-1cd9979d022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7279e7-456b-41a9-915f-1cd9979d022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2018-07-22T08:34:00Z</dcterms:created>
  <dc:creator>ADMIN</dc:creator>
  <cp:lastModifiedBy>Administrator</cp:lastModifiedBy>
  <dcterms:modified xsi:type="dcterms:W3CDTF">2018-08-05T02:22:27Z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