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561" w:firstLineChars="200"/>
        <w:rPr>
          <w:rFonts w:hint="eastAsia"/>
          <w:szCs w:val="21"/>
        </w:rPr>
      </w:pPr>
      <w:r>
        <w:rPr>
          <w:b/>
          <w:sz w:val="28"/>
          <w:szCs w:val="28"/>
        </w:rPr>
        <w:t>闭包</w:t>
      </w:r>
    </w:p>
    <w:p>
      <w:pPr>
        <w:ind w:firstLine="420" w:firstLineChars="200"/>
        <w:jc w:val="left"/>
      </w:pPr>
      <w:r>
        <w:t>闭包是自包含的函数代码块，可以在代码中被传递和使用。闭包可以捕获和存储其所在上下文中任意常量和变量的引用。 这就是所谓的闭合并包裹着这些常量和变量，俗称闭包。Swift 会为您管理在捕获过程中涉及到的所有内存操作。</w:t>
      </w:r>
      <w:r>
        <w:rPr>
          <w:rFonts w:ascii="Georgia" w:hAnsi="Georgia" w:eastAsia="宋体" w:cs="宋体"/>
          <w:color w:val="000000"/>
          <w:spacing w:val="2"/>
          <w:kern w:val="0"/>
          <w:szCs w:val="21"/>
        </w:rPr>
        <w:t>在</w:t>
      </w:r>
      <w:r>
        <w:fldChar w:fldCharType="begin"/>
      </w:r>
      <w:r>
        <w:instrText xml:space="preserve"> HYPERLINK "http://www.yiibai.com/swift/functions.html" \t "_blank" </w:instrText>
      </w:r>
      <w:r>
        <w:fldChar w:fldCharType="separate"/>
      </w:r>
      <w:r>
        <w:rPr>
          <w:rFonts w:ascii="Georgia" w:hAnsi="Georgia" w:eastAsia="宋体" w:cs="宋体"/>
          <w:color w:val="4183C4"/>
          <w:spacing w:val="2"/>
          <w:kern w:val="0"/>
          <w:szCs w:val="21"/>
        </w:rPr>
        <w:t>函数</w:t>
      </w:r>
      <w:r>
        <w:rPr>
          <w:rFonts w:ascii="Georgia" w:hAnsi="Georgia" w:eastAsia="宋体" w:cs="宋体"/>
          <w:color w:val="4183C4"/>
          <w:spacing w:val="2"/>
          <w:kern w:val="0"/>
          <w:szCs w:val="21"/>
        </w:rPr>
        <w:fldChar w:fldCharType="end"/>
      </w:r>
      <w:r>
        <w:rPr>
          <w:rFonts w:ascii="Georgia" w:hAnsi="Georgia" w:eastAsia="宋体" w:cs="宋体"/>
          <w:color w:val="000000"/>
          <w:spacing w:val="2"/>
          <w:kern w:val="0"/>
          <w:szCs w:val="21"/>
        </w:rPr>
        <w:t> 章节中介绍的全局和嵌套函数实际上也是特殊的闭包，闭包采取如下三种形式之一：</w:t>
      </w:r>
    </w:p>
    <w:p>
      <w:pPr>
        <w:widowControl/>
        <w:numPr>
          <w:ilvl w:val="0"/>
          <w:numId w:val="1"/>
        </w:numPr>
        <w:spacing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全局函数是一个有名字但不会捕获任何值的闭包</w:t>
      </w:r>
    </w:p>
    <w:p>
      <w:pPr>
        <w:widowControl/>
        <w:numPr>
          <w:ilvl w:val="0"/>
          <w:numId w:val="1"/>
        </w:numPr>
        <w:spacing w:before="100" w:beforeAutospacing="1"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嵌套函数是一个有名字并可以捕获其封闭函数域内值的闭包</w:t>
      </w:r>
    </w:p>
    <w:p>
      <w:pPr>
        <w:widowControl/>
        <w:numPr>
          <w:ilvl w:val="0"/>
          <w:numId w:val="1"/>
        </w:numPr>
        <w:spacing w:before="100" w:beforeAutospacing="1"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闭包表达式是一个利用轻量级语法所写的可以捕获其上下文中变量或常量值的匿名闭包</w:t>
      </w:r>
    </w:p>
    <w:p>
      <w:pPr>
        <w:widowControl/>
        <w:numPr>
          <w:numId w:val="0"/>
        </w:numPr>
        <w:spacing w:after="100" w:afterAutospacing="1" w:line="315" w:lineRule="atLeast"/>
        <w:ind w:left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Swift 的闭包表达式拥有简洁的风格，并鼓励在常见场景中进行语法优化，主要优化如下：</w:t>
      </w:r>
    </w:p>
    <w:p>
      <w:pPr>
        <w:widowControl/>
        <w:numPr>
          <w:ilvl w:val="0"/>
          <w:numId w:val="1"/>
        </w:numPr>
        <w:spacing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利用上下文推断参数和返回值类型</w:t>
      </w:r>
    </w:p>
    <w:p>
      <w:pPr>
        <w:widowControl/>
        <w:numPr>
          <w:ilvl w:val="0"/>
          <w:numId w:val="1"/>
        </w:numPr>
        <w:spacing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隐式返回单表达式闭包，即单表达式闭包可以省略return关键字</w:t>
      </w:r>
    </w:p>
    <w:p>
      <w:pPr>
        <w:widowControl/>
        <w:numPr>
          <w:ilvl w:val="0"/>
          <w:numId w:val="1"/>
        </w:numPr>
        <w:spacing w:after="100" w:afterAutospacing="1" w:line="315" w:lineRule="atLeast"/>
        <w:ind w:left="0" w:firstLine="428" w:firstLineChars="200"/>
        <w:jc w:val="left"/>
        <w:rPr>
          <w:rFonts w:ascii="Georgia" w:hAnsi="Georgia" w:eastAsia="宋体" w:cs="宋体"/>
          <w:color w:val="000000"/>
          <w:spacing w:val="2"/>
          <w:kern w:val="0"/>
          <w:szCs w:val="21"/>
        </w:rPr>
      </w:pPr>
      <w:r>
        <w:rPr>
          <w:rFonts w:ascii="Georgia" w:hAnsi="Georgia" w:eastAsia="宋体" w:cs="宋体"/>
          <w:color w:val="000000"/>
          <w:spacing w:val="2"/>
          <w:kern w:val="0"/>
          <w:szCs w:val="21"/>
        </w:rPr>
        <w:t>参数名称缩写</w:t>
      </w:r>
    </w:p>
    <w:p>
      <w:pPr>
        <w:widowControl/>
        <w:numPr>
          <w:ilvl w:val="0"/>
          <w:numId w:val="1"/>
        </w:numPr>
        <w:spacing w:after="100" w:afterAutospacing="1" w:line="315" w:lineRule="atLeast"/>
        <w:ind w:left="0" w:firstLine="428" w:firstLineChars="200"/>
        <w:jc w:val="left"/>
        <w:rPr>
          <w:rFonts w:hint="eastAsia" w:ascii="Georgia" w:hAnsi="Georgia" w:eastAsia="宋体" w:cs="宋体"/>
          <w:color w:val="000000"/>
          <w:spacing w:val="2"/>
          <w:kern w:val="0"/>
          <w:szCs w:val="21"/>
        </w:rPr>
      </w:pPr>
      <w:r>
        <w:rPr>
          <w:rFonts w:ascii="Georgia" w:hAnsi="Georgia" w:eastAsia="宋体" w:cs="宋体"/>
          <w:color w:val="000000"/>
          <w:spacing w:val="2"/>
          <w:kern w:val="0"/>
          <w:szCs w:val="21"/>
        </w:rPr>
        <w:t>尾随(Trailing)闭包语法</w:t>
      </w:r>
    </w:p>
    <w:p>
      <w:pPr>
        <w:widowControl/>
        <w:spacing w:before="100" w:beforeAutospacing="1" w:after="100" w:afterAutospacing="1" w:line="315" w:lineRule="atLeast"/>
        <w:ind w:firstLine="561" w:firstLineChars="200"/>
        <w:jc w:val="left"/>
        <w:rPr>
          <w:rFonts w:hint="eastAsia" w:ascii="Georgia" w:hAnsi="Georgia" w:eastAsia="宋体" w:cs="宋体"/>
          <w:b/>
          <w:color w:val="000000"/>
          <w:spacing w:val="2"/>
          <w:kern w:val="0"/>
          <w:szCs w:val="21"/>
        </w:rPr>
      </w:pPr>
      <w:r>
        <w:rPr>
          <w:rFonts w:hint="eastAsia"/>
          <w:b/>
          <w:sz w:val="28"/>
          <w:szCs w:val="28"/>
        </w:rPr>
        <w:t>闭包表达式</w:t>
      </w:r>
    </w:p>
    <w:p>
      <w:pPr>
        <w:widowControl/>
        <w:spacing w:before="100" w:beforeAutospacing="1" w:after="100" w:afterAutospacing="1" w:line="315" w:lineRule="atLeast"/>
        <w:ind w:firstLine="420" w:firstLineChars="200"/>
        <w:jc w:val="left"/>
        <w:rPr>
          <w:rFonts w:hint="eastAsia"/>
        </w:rPr>
      </w:pPr>
      <w:r>
        <w:t>闭包表达式是一种利用简洁语法构建内联闭包的方式。闭包表达式的语法形式如下</w:t>
      </w:r>
      <w:r>
        <w:rPr>
          <w:rFonts w:hint="eastAsia"/>
        </w:rPr>
        <w:t>：</w:t>
      </w:r>
    </w:p>
    <w:p>
      <w:pPr>
        <w:pStyle w:val="26"/>
        <w:keepNext w:val="0"/>
        <w:keepLines w:val="0"/>
        <w:widowControl/>
        <w:suppressLineNumbers w:val="0"/>
        <w:shd w:val="clear" w:fill="FFFFFF"/>
        <w:ind w:firstLine="420" w:firstLineChars="0"/>
      </w:pPr>
      <w:r>
        <w:t>{(</w:t>
      </w:r>
      <w:r>
        <w:rPr>
          <w:rFonts w:hint="eastAsia"/>
        </w:rPr>
        <w:t>参数列表</w:t>
      </w:r>
      <w:r>
        <w:t>) -&gt; 返回值类型 in</w:t>
      </w:r>
    </w:p>
    <w:p>
      <w:pPr>
        <w:pStyle w:val="26"/>
        <w:keepNext w:val="0"/>
        <w:keepLines w:val="0"/>
        <w:widowControl/>
        <w:suppressLineNumbers w:val="0"/>
        <w:shd w:val="clear" w:fill="FFFFFF"/>
      </w:pPr>
      <w:r>
        <w:t xml:space="preserve">  </w:t>
      </w:r>
      <w:r>
        <w:tab/>
      </w:r>
      <w:r>
        <w:t xml:space="preserve"> 语句</w:t>
      </w:r>
    </w:p>
    <w:p>
      <w:pPr>
        <w:pStyle w:val="26"/>
        <w:keepNext w:val="0"/>
        <w:keepLines w:val="0"/>
        <w:widowControl/>
        <w:suppressLineNumbers w:val="0"/>
        <w:shd w:val="clear" w:fill="FFFFFF"/>
        <w:ind w:firstLine="420" w:firstLineChars="0"/>
        <w:rPr>
          <w:rFonts w:hint="eastAsia"/>
        </w:rPr>
      </w:pPr>
      <w: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 w:val="24"/>
          <w:szCs w:val="24"/>
        </w:rPr>
      </w:pPr>
      <w:r>
        <w:rPr>
          <w:rFonts w:ascii="宋体" w:hAnsi="宋体" w:eastAsia="宋体" w:cs="宋体"/>
          <w:kern w:val="0"/>
          <w:sz w:val="24"/>
          <w:szCs w:val="24"/>
        </w:rPr>
        <w:t>其中</w:t>
      </w:r>
      <w:r>
        <w:rPr>
          <w:rFonts w:hint="eastAsia" w:ascii="宋体" w:hAnsi="宋体" w:eastAsia="宋体" w:cs="宋体"/>
          <w:kern w:val="0"/>
          <w:sz w:val="24"/>
          <w:szCs w:val="24"/>
        </w:rPr>
        <w:t>，</w:t>
      </w:r>
      <w:r>
        <w:rPr>
          <w:rFonts w:ascii="宋体" w:hAnsi="宋体" w:eastAsia="宋体" w:cs="宋体"/>
          <w:kern w:val="0"/>
          <w:sz w:val="24"/>
          <w:szCs w:val="24"/>
        </w:rPr>
        <w:t>参数可以是常量</w:t>
      </w:r>
      <w:r>
        <w:rPr>
          <w:rFonts w:hint="eastAsia" w:ascii="宋体" w:hAnsi="宋体" w:eastAsia="宋体" w:cs="宋体"/>
          <w:kern w:val="0"/>
          <w:sz w:val="24"/>
          <w:szCs w:val="24"/>
        </w:rPr>
        <w:t>、</w:t>
      </w:r>
      <w:r>
        <w:rPr>
          <w:rFonts w:ascii="宋体" w:hAnsi="宋体" w:eastAsia="宋体" w:cs="宋体"/>
          <w:kern w:val="0"/>
          <w:sz w:val="24"/>
          <w:szCs w:val="24"/>
        </w:rPr>
        <w:t>变量和输入</w:t>
      </w:r>
      <w:r>
        <w:rPr>
          <w:rFonts w:hint="eastAsia" w:ascii="宋体" w:hAnsi="宋体" w:eastAsia="宋体" w:cs="宋体"/>
          <w:kern w:val="0"/>
          <w:sz w:val="24"/>
          <w:szCs w:val="24"/>
        </w:rPr>
        <w:t>-</w:t>
      </w:r>
      <w:r>
        <w:rPr>
          <w:rFonts w:ascii="宋体" w:hAnsi="宋体" w:eastAsia="宋体" w:cs="宋体"/>
          <w:kern w:val="0"/>
          <w:sz w:val="24"/>
          <w:szCs w:val="24"/>
        </w:rPr>
        <w:t>输出参数</w:t>
      </w:r>
      <w:r>
        <w:rPr>
          <w:rFonts w:hint="eastAsia" w:ascii="宋体" w:hAnsi="宋体" w:eastAsia="宋体" w:cs="宋体"/>
          <w:kern w:val="0"/>
          <w:sz w:val="24"/>
          <w:szCs w:val="24"/>
        </w:rPr>
        <w:t>，</w:t>
      </w:r>
      <w:r>
        <w:rPr>
          <w:rFonts w:ascii="宋体" w:hAnsi="宋体" w:eastAsia="宋体" w:cs="宋体"/>
          <w:kern w:val="0"/>
          <w:sz w:val="24"/>
          <w:szCs w:val="24"/>
        </w:rPr>
        <w:t>但没有默认值</w:t>
      </w:r>
      <w:r>
        <w:rPr>
          <w:rFonts w:hint="eastAsia" w:ascii="宋体" w:hAnsi="宋体" w:eastAsia="宋体" w:cs="宋体"/>
          <w:kern w:val="0"/>
          <w:sz w:val="24"/>
          <w:szCs w:val="24"/>
        </w:rPr>
        <w:t>。</w:t>
      </w:r>
      <w:r>
        <w:rPr>
          <w:rFonts w:ascii="宋体" w:hAnsi="宋体" w:eastAsia="宋体" w:cs="宋体"/>
          <w:kern w:val="0"/>
          <w:sz w:val="24"/>
          <w:szCs w:val="24"/>
        </w:rPr>
        <w:t>开发者也可以在参数列表最后使用可变参数</w:t>
      </w:r>
      <w:r>
        <w:rPr>
          <w:rFonts w:hint="eastAsia" w:ascii="宋体" w:hAnsi="宋体" w:eastAsia="宋体" w:cs="宋体"/>
          <w:kern w:val="0"/>
          <w:sz w:val="24"/>
          <w:szCs w:val="24"/>
        </w:rPr>
        <w:t>。远足也可以作为参数和返回值。关键字in表示必报的参数和返回值类型已经完成，闭包函数体即将开始。闭包表达式和函数一样，可以分为无参闭包表达式和有参闭包表达式。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具有参数的闭包表达式语法形式如下：</w:t>
      </w:r>
    </w:p>
    <w:p>
      <w:pPr>
        <w:pStyle w:val="26"/>
        <w:keepNext w:val="0"/>
        <w:keepLines w:val="0"/>
        <w:widowControl/>
        <w:suppressLineNumbers w:val="0"/>
        <w:shd w:val="clear" w:fill="FFFFFF"/>
        <w:ind w:firstLine="420" w:firstLineChars="0"/>
        <w:rPr>
          <w:rFonts w:hint="eastAsia" w:ascii="Menlo" w:hAnsi="Menlo" w:eastAsia="Menlo" w:cs="Menlo"/>
          <w:color w:val="000000"/>
          <w:kern w:val="0"/>
          <w:sz w:val="22"/>
          <w:szCs w:val="22"/>
          <w:lang w:val="en-US" w:eastAsia="zh-CN" w:bidi="ar"/>
        </w:rPr>
      </w:pPr>
      <w:r>
        <w:rPr>
          <w:rFonts w:hint="eastAsia" w:ascii="Menlo" w:hAnsi="Menlo" w:eastAsia="Menlo" w:cs="Menlo"/>
          <w:color w:val="000000"/>
          <w:kern w:val="0"/>
          <w:sz w:val="22"/>
          <w:szCs w:val="22"/>
          <w:lang w:val="en-US" w:eastAsia="zh-CN" w:bidi="ar"/>
        </w:rPr>
        <w:t>{(参数名1：数据结构，参数名2：数据结构，参数名3：数据结构，…) -&gt; 返回值类型 in</w:t>
      </w:r>
    </w:p>
    <w:p>
      <w:pPr>
        <w:pStyle w:val="26"/>
        <w:keepNext w:val="0"/>
        <w:keepLines w:val="0"/>
        <w:widowControl/>
        <w:suppressLineNumbers w:val="0"/>
        <w:shd w:val="clear" w:fill="FFFFFF"/>
        <w:ind w:firstLine="420" w:firstLineChars="0"/>
        <w:rPr>
          <w:rFonts w:hint="eastAsia" w:ascii="Menlo" w:hAnsi="Menlo" w:eastAsia="Menlo" w:cs="Menlo"/>
          <w:color w:val="000000"/>
          <w:kern w:val="0"/>
          <w:sz w:val="22"/>
          <w:szCs w:val="22"/>
          <w:lang w:val="en-US" w:eastAsia="zh-CN" w:bidi="ar"/>
        </w:rPr>
      </w:pPr>
      <w:r>
        <w:rPr>
          <w:rFonts w:hint="eastAsia" w:ascii="Menlo" w:hAnsi="Menlo" w:eastAsia="Menlo" w:cs="Menlo"/>
          <w:color w:val="000000"/>
          <w:kern w:val="0"/>
          <w:sz w:val="22"/>
          <w:szCs w:val="22"/>
          <w:lang w:val="en-US" w:eastAsia="zh-CN" w:bidi="ar"/>
        </w:rPr>
        <w:t xml:space="preserve">   语句</w:t>
      </w:r>
    </w:p>
    <w:p>
      <w:pPr>
        <w:pStyle w:val="26"/>
        <w:keepNext w:val="0"/>
        <w:keepLines w:val="0"/>
        <w:widowControl/>
        <w:suppressLineNumbers w:val="0"/>
        <w:shd w:val="clear" w:fill="FFFFFF"/>
        <w:ind w:firstLine="420" w:firstLineChars="0"/>
        <w:rPr>
          <w:rFonts w:hint="eastAsia" w:ascii="Menlo" w:hAnsi="Menlo" w:eastAsia="Menlo" w:cs="Menlo"/>
          <w:color w:val="000000"/>
          <w:kern w:val="0"/>
          <w:sz w:val="22"/>
          <w:szCs w:val="22"/>
          <w:lang w:val="en-US" w:eastAsia="zh-CN" w:bidi="ar"/>
        </w:rPr>
      </w:pPr>
      <w:r>
        <w:rPr>
          <w:rFonts w:hint="eastAsia" w:ascii="Menlo" w:hAnsi="Menlo" w:eastAsia="Menlo" w:cs="Menlo"/>
          <w:color w:val="000000"/>
          <w:kern w:val="0"/>
          <w:sz w:val="22"/>
          <w:szCs w:val="22"/>
          <w:lang w:val="en-US" w:eastAsia="zh-CN" w:bidi="ar"/>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定义的语法形式如下：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hint="eastAsia" w:ascii="宋体" w:hAnsi="宋体" w:eastAsia="宋体" w:cs="宋体"/>
          <w:kern w:val="0"/>
          <w:szCs w:val="21"/>
        </w:rPr>
      </w:pPr>
      <w:r>
        <w:rPr>
          <w:rFonts w:hint="eastAsia" w:ascii="Menlo" w:hAnsi="Menlo" w:eastAsia="Menlo" w:cs="Menlo"/>
          <w:color w:val="000000"/>
          <w:kern w:val="0"/>
          <w:sz w:val="22"/>
          <w:szCs w:val="22"/>
          <w:lang w:val="en-US" w:eastAsia="zh-CN" w:bidi="ar"/>
        </w:rPr>
        <w:t>let/var 闭包表达式常量名称/闭包表达式常量名称=具有参数的闭包表达式</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Cs w:val="21"/>
        </w:rPr>
      </w:pPr>
      <w:r>
        <w:rPr>
          <w:rFonts w:hint="eastAsia" w:ascii="宋体" w:hAnsi="宋体" w:eastAsia="宋体" w:cs="宋体"/>
          <w:kern w:val="0"/>
          <w:sz w:val="24"/>
          <w:szCs w:val="24"/>
        </w:rPr>
        <w:t>调用形式如下:</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hint="eastAsia" w:ascii="宋体" w:hAnsi="宋体" w:eastAsia="宋体" w:cs="宋体"/>
          <w:kern w:val="0"/>
          <w:szCs w:val="21"/>
        </w:rPr>
      </w:pPr>
      <w:r>
        <w:rPr>
          <w:rFonts w:hint="eastAsia" w:ascii="Menlo" w:hAnsi="Menlo" w:eastAsia="Menlo" w:cs="Menlo"/>
          <w:color w:val="000000"/>
          <w:kern w:val="0"/>
          <w:sz w:val="22"/>
          <w:szCs w:val="22"/>
          <w:lang w:val="en-US" w:eastAsia="zh-CN" w:bidi="ar"/>
        </w:rPr>
        <w:t>闭包表达式常量名称/闭包表达式变量名称（参数值1，参数值2...）</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无参闭包表达式的应用与具有参数的闭包表达式差不多，只是没有参数。</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firstLineChars="200"/>
        <w:jc w:val="left"/>
        <w:rPr>
          <w:rFonts w:hint="eastAsia" w:ascii="宋体" w:hAnsi="宋体" w:eastAsia="宋体" w:cs="宋体"/>
          <w:kern w:val="0"/>
          <w:sz w:val="24"/>
          <w:szCs w:val="24"/>
        </w:rPr>
      </w:pPr>
      <w:r>
        <w:rPr>
          <w:rFonts w:hint="eastAsia" w:ascii="宋体" w:hAnsi="宋体" w:eastAsia="宋体" w:cs="宋体"/>
          <w:kern w:val="0"/>
          <w:sz w:val="24"/>
          <w:szCs w:val="24"/>
        </w:rPr>
        <w:t>示例 以下实现两个整数的相除和</w:t>
      </w:r>
      <w:r>
        <w:rPr>
          <w:rFonts w:hint="eastAsia" w:ascii="宋体" w:hAnsi="宋体" w:eastAsia="宋体" w:cs="宋体"/>
          <w:kern w:val="0"/>
          <w:sz w:val="24"/>
          <w:szCs w:val="24"/>
        </w:rPr>
        <w:t>输出字符串“Swift”</w:t>
      </w:r>
    </w:p>
    <w:p>
      <w:pPr>
        <w:pStyle w:val="26"/>
        <w:keepNext w:val="0"/>
        <w:keepLines w:val="0"/>
        <w:widowControl/>
        <w:suppressLineNumbers w:val="0"/>
      </w:pPr>
      <w:r>
        <w:rPr>
          <w:rStyle w:val="14"/>
          <w:rFonts w:hint="eastAsia"/>
        </w:rPr>
        <w:tab/>
      </w:r>
      <w:r>
        <w:rPr>
          <w:rStyle w:val="23"/>
        </w:rPr>
        <w:t>let</w:t>
      </w:r>
      <w:r>
        <w:t xml:space="preserve"> divide = {(val1: </w:t>
      </w:r>
      <w:r>
        <w:rPr>
          <w:rStyle w:val="24"/>
        </w:rPr>
        <w:t>Int</w:t>
      </w:r>
      <w:r>
        <w:t xml:space="preserve">, val2: </w:t>
      </w:r>
      <w:r>
        <w:rPr>
          <w:rStyle w:val="24"/>
        </w:rPr>
        <w:t>Int</w:t>
      </w:r>
      <w:r>
        <w:t xml:space="preserve">) -&gt; </w:t>
      </w:r>
      <w:r>
        <w:rPr>
          <w:rStyle w:val="24"/>
        </w:rPr>
        <w:t>Int</w:t>
      </w:r>
      <w:r>
        <w:t xml:space="preserve"> </w:t>
      </w:r>
      <w:r>
        <w:rPr>
          <w:rStyle w:val="23"/>
        </w:rPr>
        <w:t>in</w:t>
      </w:r>
      <w:r>
        <w:t xml:space="preserve">   </w:t>
      </w:r>
      <w:r>
        <w:rPr>
          <w:rStyle w:val="22"/>
        </w:rPr>
        <w:t>//有参有返回值闭包</w:t>
      </w:r>
    </w:p>
    <w:p>
      <w:pPr>
        <w:pStyle w:val="26"/>
        <w:keepNext w:val="0"/>
        <w:keepLines w:val="0"/>
        <w:widowControl/>
        <w:suppressLineNumbers w:val="0"/>
      </w:pPr>
      <w:r>
        <w:t xml:space="preserve">    </w:t>
      </w:r>
      <w:r>
        <w:rPr>
          <w:rStyle w:val="23"/>
        </w:rPr>
        <w:t>return</w:t>
      </w:r>
      <w:r>
        <w:t xml:space="preserve"> val1 / val2</w:t>
      </w:r>
    </w:p>
    <w:p>
      <w:pPr>
        <w:pStyle w:val="26"/>
        <w:keepNext w:val="0"/>
        <w:keepLines w:val="0"/>
        <w:widowControl/>
        <w:suppressLineNumbers w:val="0"/>
        <w:ind w:firstLine="420" w:firstLineChars="0"/>
      </w:pPr>
      <w:r>
        <w:t>}</w:t>
      </w:r>
    </w:p>
    <w:p>
      <w:pPr>
        <w:pStyle w:val="26"/>
        <w:keepNext w:val="0"/>
        <w:keepLines w:val="0"/>
        <w:widowControl/>
        <w:suppressLineNumbers w:val="0"/>
        <w:ind w:firstLine="420" w:firstLineChars="0"/>
      </w:pPr>
      <w:r>
        <w:rPr>
          <w:rStyle w:val="23"/>
        </w:rPr>
        <w:t>let</w:t>
      </w:r>
      <w:r>
        <w:t xml:space="preserve"> result = </w:t>
      </w:r>
      <w:r>
        <w:rPr>
          <w:rStyle w:val="24"/>
        </w:rPr>
        <w:t>divide</w:t>
      </w:r>
      <w:r>
        <w:t>(200, 20)</w:t>
      </w:r>
    </w:p>
    <w:p>
      <w:pPr>
        <w:pStyle w:val="25"/>
        <w:keepNext w:val="0"/>
        <w:keepLines w:val="0"/>
        <w:widowControl/>
        <w:suppressLineNumbers w:val="0"/>
        <w:ind w:firstLine="420" w:firstLineChars="0"/>
      </w:pPr>
      <w:r>
        <w:t>print</w:t>
      </w:r>
      <w:r>
        <w:rPr>
          <w:rStyle w:val="21"/>
        </w:rPr>
        <w:t xml:space="preserve"> (</w:t>
      </w:r>
      <w:r>
        <w:t>result</w:t>
      </w:r>
      <w:r>
        <w:rPr>
          <w:rStyle w:val="21"/>
        </w:rPr>
        <w:t>)</w:t>
      </w:r>
    </w:p>
    <w:p>
      <w:pPr>
        <w:pStyle w:val="26"/>
        <w:keepNext w:val="0"/>
        <w:keepLines w:val="0"/>
        <w:widowControl/>
        <w:suppressLineNumbers w:val="0"/>
        <w:ind w:firstLine="420" w:firstLineChars="0"/>
      </w:pPr>
      <w:r>
        <w:rPr>
          <w:rStyle w:val="23"/>
        </w:rPr>
        <w:t>let</w:t>
      </w:r>
      <w:r>
        <w:t xml:space="preserve"> printstr={() </w:t>
      </w:r>
      <w:r>
        <w:rPr>
          <w:rStyle w:val="23"/>
        </w:rPr>
        <w:t>in</w:t>
      </w:r>
      <w:r>
        <w:t xml:space="preserve">         </w:t>
      </w:r>
      <w:r>
        <w:rPr>
          <w:rStyle w:val="22"/>
        </w:rPr>
        <w:t>//无参无返回值闭包</w:t>
      </w:r>
    </w:p>
    <w:p>
      <w:pPr>
        <w:pStyle w:val="27"/>
        <w:keepNext w:val="0"/>
        <w:keepLines w:val="0"/>
        <w:widowControl/>
        <w:suppressLineNumbers w:val="0"/>
      </w:pPr>
      <w:r>
        <w:t xml:space="preserve">    </w:t>
      </w:r>
      <w:r>
        <w:rPr>
          <w:rStyle w:val="24"/>
        </w:rPr>
        <w:t>print</w:t>
      </w:r>
      <w:r>
        <w:rPr>
          <w:rStyle w:val="21"/>
        </w:rPr>
        <w:t>(</w:t>
      </w:r>
      <w:r>
        <w:t>"Swift"</w:t>
      </w:r>
      <w:r>
        <w:rPr>
          <w:rStyle w:val="21"/>
        </w:rPr>
        <w:t>)</w:t>
      </w:r>
    </w:p>
    <w:p>
      <w:pPr>
        <w:pStyle w:val="26"/>
        <w:keepNext w:val="0"/>
        <w:keepLines w:val="0"/>
        <w:widowControl/>
        <w:suppressLineNumbers w:val="0"/>
        <w:ind w:firstLine="420" w:firstLineChars="0"/>
      </w:pPr>
      <w:r>
        <w:t>}</w:t>
      </w:r>
    </w:p>
    <w:p>
      <w:pPr>
        <w:pStyle w:val="25"/>
        <w:keepNext w:val="0"/>
        <w:keepLines w:val="0"/>
        <w:widowControl/>
        <w:suppressLineNumbers w:val="0"/>
        <w:ind w:firstLine="420" w:firstLineChars="0"/>
      </w:pPr>
      <w:r>
        <w:t>printstr</w:t>
      </w:r>
      <w:r>
        <w:rPr>
          <w:rStyle w:val="21"/>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宋体" w:hAnsi="宋体" w:eastAsia="宋体" w:cs="宋体"/>
          <w:kern w:val="0"/>
          <w:szCs w:val="21"/>
        </w:rPr>
      </w:pP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hint="eastAsia" w:ascii="宋体" w:hAnsi="宋体" w:eastAsia="宋体" w:cs="宋体"/>
          <w:kern w:val="0"/>
          <w:szCs w:val="21"/>
        </w:rPr>
      </w:pPr>
      <w:r>
        <w:rPr>
          <w:rFonts w:hint="eastAsia" w:ascii="Menlo" w:hAnsi="Menlo" w:eastAsia="Menlo" w:cs="Menlo"/>
          <w:color w:val="000000"/>
          <w:kern w:val="0"/>
          <w:sz w:val="22"/>
          <w:szCs w:val="22"/>
          <w:lang w:eastAsia="zh-CN" w:bidi="ar"/>
        </w:rPr>
        <w:t>此时运行程序会出现如下结果：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10</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Swift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hint="default" w:ascii="Menlo" w:hAnsi="Menlo" w:eastAsia="Menlo" w:cs="Menlo"/>
          <w:color w:val="000000"/>
          <w:kern w:val="0"/>
          <w:sz w:val="22"/>
          <w:szCs w:val="22"/>
          <w:lang w:eastAsia="zh-CN" w:bidi="ar"/>
        </w:rPr>
      </w:pPr>
      <w:r>
        <w:rPr>
          <w:rFonts w:hint="default" w:ascii="Menlo" w:hAnsi="Menlo" w:eastAsia="Menlo" w:cs="Menlo"/>
          <w:color w:val="000000"/>
          <w:kern w:val="0"/>
          <w:sz w:val="22"/>
          <w:szCs w:val="22"/>
          <w:lang w:eastAsia="zh-CN" w:bidi="ar"/>
        </w:rPr>
        <w:t>闭包表达式最常用于其他函数中，并不单独使用</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40" w:firstLineChars="200"/>
        <w:jc w:val="left"/>
        <w:rPr>
          <w:rFonts w:hint="default" w:ascii="宋体" w:hAnsi="宋体" w:eastAsia="宋体" w:cs="宋体"/>
          <w:kern w:val="0"/>
          <w:szCs w:val="21"/>
        </w:rPr>
      </w:pPr>
      <w:r>
        <w:rPr>
          <w:rFonts w:hint="default" w:ascii="Menlo" w:hAnsi="Menlo" w:eastAsia="Menlo" w:cs="Menlo"/>
          <w:color w:val="000000"/>
          <w:kern w:val="0"/>
          <w:sz w:val="22"/>
          <w:szCs w:val="22"/>
          <w:lang w:eastAsia="zh-CN" w:bidi="ar"/>
        </w:rPr>
        <w:t>示例 以下将闭包表达式作为函数的一部分，实现判断在数组中是否有大于500的值。代码如下：</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433FF"/>
          <w:kern w:val="0"/>
          <w:sz w:val="22"/>
          <w:szCs w:val="22"/>
          <w:lang w:val="en-US" w:eastAsia="zh-CN" w:bidi="ar"/>
        </w:rPr>
        <w:t>func</w:t>
      </w:r>
      <w:r>
        <w:rPr>
          <w:rFonts w:ascii="Menlo" w:hAnsi="Menlo" w:eastAsia="Menlo" w:cs="Menlo"/>
          <w:color w:val="000000"/>
          <w:kern w:val="0"/>
          <w:sz w:val="22"/>
          <w:szCs w:val="22"/>
          <w:lang w:val="en-US" w:eastAsia="zh-CN" w:bidi="ar"/>
        </w:rPr>
        <w:t xml:space="preserve"> compare(arr:[</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_</w:t>
      </w:r>
      <w:r>
        <w:rPr>
          <w:rFonts w:ascii="Menlo" w:hAnsi="Menlo" w:eastAsia="Menlo" w:cs="Menlo"/>
          <w:color w:val="000000"/>
          <w:kern w:val="0"/>
          <w:sz w:val="22"/>
          <w:szCs w:val="22"/>
          <w:lang w:val="en-US" w:eastAsia="zh-CN" w:bidi="ar"/>
        </w:rPr>
        <w:t xml:space="preserve"> value:</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_</w:t>
      </w:r>
      <w:r>
        <w:rPr>
          <w:rFonts w:ascii="Menlo" w:hAnsi="Menlo" w:eastAsia="Menlo" w:cs="Menlo"/>
          <w:color w:val="000000"/>
          <w:kern w:val="0"/>
          <w:sz w:val="22"/>
          <w:szCs w:val="22"/>
          <w:lang w:val="en-US" w:eastAsia="zh-CN" w:bidi="ar"/>
        </w:rPr>
        <w:t xml:space="preserve"> cb:(</w:t>
      </w:r>
      <w:r>
        <w:rPr>
          <w:rFonts w:ascii="Menlo" w:hAnsi="Menlo" w:eastAsia="Menlo" w:cs="Menlo"/>
          <w:color w:val="0433FF"/>
          <w:kern w:val="0"/>
          <w:sz w:val="22"/>
          <w:szCs w:val="22"/>
          <w:lang w:val="en-US" w:eastAsia="zh-CN" w:bidi="ar"/>
        </w:rPr>
        <w:t>_</w:t>
      </w:r>
      <w:r>
        <w:rPr>
          <w:rFonts w:ascii="Menlo" w:hAnsi="Menlo" w:eastAsia="Menlo" w:cs="Menlo"/>
          <w:color w:val="000000"/>
          <w:kern w:val="0"/>
          <w:sz w:val="22"/>
          <w:szCs w:val="22"/>
          <w:lang w:val="en-US" w:eastAsia="zh-CN" w:bidi="ar"/>
        </w:rPr>
        <w:t xml:space="preserve"> num:</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w:t>
      </w:r>
      <w:r>
        <w:rPr>
          <w:rFonts w:ascii="Menlo" w:hAnsi="Menlo" w:eastAsia="Menlo" w:cs="Menlo"/>
          <w:color w:val="0433FF"/>
          <w:kern w:val="0"/>
          <w:sz w:val="22"/>
          <w:szCs w:val="22"/>
          <w:lang w:val="en-US" w:eastAsia="zh-CN" w:bidi="ar"/>
        </w:rPr>
        <w:t>_</w:t>
      </w:r>
      <w:r>
        <w:rPr>
          <w:rFonts w:ascii="Menlo" w:hAnsi="Menlo" w:eastAsia="Menlo" w:cs="Menlo"/>
          <w:color w:val="000000"/>
          <w:kern w:val="0"/>
          <w:sz w:val="22"/>
          <w:szCs w:val="22"/>
          <w:lang w:val="en-US" w:eastAsia="zh-CN" w:bidi="ar"/>
        </w:rPr>
        <w:t xml:space="preserve"> val:</w:t>
      </w:r>
      <w:r>
        <w:rPr>
          <w:rFonts w:ascii="Menlo" w:hAnsi="Menlo" w:eastAsia="Menlo" w:cs="Menlo"/>
          <w:color w:val="3495AF"/>
          <w:kern w:val="0"/>
          <w:sz w:val="22"/>
          <w:szCs w:val="22"/>
          <w:lang w:val="en-US" w:eastAsia="zh-CN" w:bidi="ar"/>
        </w:rPr>
        <w:t>Int</w:t>
      </w:r>
      <w:r>
        <w:rPr>
          <w:rFonts w:ascii="Menlo" w:hAnsi="Menlo" w:eastAsia="Menlo" w:cs="Menlo"/>
          <w:color w:val="000000"/>
          <w:kern w:val="0"/>
          <w:sz w:val="22"/>
          <w:szCs w:val="22"/>
          <w:lang w:val="en-US" w:eastAsia="zh-CN" w:bidi="ar"/>
        </w:rPr>
        <w:t>)-&gt;</w:t>
      </w:r>
      <w:r>
        <w:rPr>
          <w:rFonts w:ascii="Menlo" w:hAnsi="Menlo" w:eastAsia="Menlo" w:cs="Menlo"/>
          <w:color w:val="3495AF"/>
          <w:kern w:val="0"/>
          <w:sz w:val="22"/>
          <w:szCs w:val="22"/>
          <w:lang w:val="en-US" w:eastAsia="zh-CN" w:bidi="ar"/>
        </w:rPr>
        <w:t>Bool</w:t>
      </w:r>
      <w:r>
        <w:rPr>
          <w:rFonts w:ascii="Menlo" w:hAnsi="Menlo" w:eastAsia="Menlo" w:cs="Menlo"/>
          <w:color w:val="000000"/>
          <w:kern w:val="0"/>
          <w:sz w:val="22"/>
          <w:szCs w:val="22"/>
          <w:lang w:val="en-US" w:eastAsia="zh-CN" w:bidi="ar"/>
        </w:rPr>
        <w:t>)-&gt;</w:t>
      </w:r>
      <w:r>
        <w:rPr>
          <w:rFonts w:ascii="Menlo" w:hAnsi="Menlo" w:eastAsia="Menlo" w:cs="Menlo"/>
          <w:color w:val="3495AF"/>
          <w:kern w:val="0"/>
          <w:sz w:val="22"/>
          <w:szCs w:val="22"/>
          <w:lang w:val="en-US" w:eastAsia="zh-CN" w:bidi="ar"/>
        </w:rPr>
        <w:t>Bool</w:t>
      </w:r>
      <w:r>
        <w:rPr>
          <w:rFonts w:ascii="Menlo" w:hAnsi="Menlo" w:eastAsia="Menlo" w:cs="Menlo"/>
          <w:color w:val="000000"/>
          <w:kern w:val="0"/>
          <w:sz w:val="22"/>
          <w:szCs w:val="22"/>
          <w:lang w:val="en-US" w:eastAsia="zh-CN" w:bidi="ar"/>
        </w:rPr>
        <w:t xml:space="preserve">{   </w:t>
      </w:r>
      <w:r>
        <w:rPr>
          <w:rFonts w:ascii="Menlo" w:hAnsi="Menlo" w:eastAsia="Menlo" w:cs="Menlo"/>
          <w:color w:val="008F00"/>
          <w:kern w:val="0"/>
          <w:sz w:val="22"/>
          <w:szCs w:val="22"/>
          <w:lang w:val="en-US" w:eastAsia="zh-CN" w:bidi="ar"/>
        </w:rPr>
        <w:t>//闭包</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for</w:t>
      </w:r>
      <w:r>
        <w:rPr>
          <w:rFonts w:ascii="Menlo" w:hAnsi="Menlo" w:eastAsia="Menlo" w:cs="Menlo"/>
          <w:color w:val="000000"/>
          <w:kern w:val="0"/>
          <w:sz w:val="22"/>
          <w:szCs w:val="22"/>
          <w:lang w:val="en-US" w:eastAsia="zh-CN" w:bidi="ar"/>
        </w:rPr>
        <w:t xml:space="preserve"> item </w:t>
      </w:r>
      <w:r>
        <w:rPr>
          <w:rFonts w:ascii="Menlo" w:hAnsi="Menlo" w:eastAsia="Menlo" w:cs="Menlo"/>
          <w:color w:val="0433FF"/>
          <w:kern w:val="0"/>
          <w:sz w:val="22"/>
          <w:szCs w:val="22"/>
          <w:lang w:val="en-US" w:eastAsia="zh-CN" w:bidi="ar"/>
        </w:rPr>
        <w:t>in</w:t>
      </w:r>
      <w:r>
        <w:rPr>
          <w:rFonts w:ascii="Menlo" w:hAnsi="Menlo" w:eastAsia="Menlo" w:cs="Menlo"/>
          <w:color w:val="000000"/>
          <w:kern w:val="0"/>
          <w:sz w:val="22"/>
          <w:szCs w:val="22"/>
          <w:lang w:val="en-US" w:eastAsia="zh-CN" w:bidi="ar"/>
        </w:rPr>
        <w:t xml:space="preserve"> arr{</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if</w:t>
      </w:r>
      <w:r>
        <w:rPr>
          <w:rFonts w:ascii="Menlo" w:hAnsi="Menlo" w:eastAsia="Menlo" w:cs="Menlo"/>
          <w:color w:val="000000"/>
          <w:kern w:val="0"/>
          <w:sz w:val="22"/>
          <w:szCs w:val="22"/>
          <w:lang w:val="en-US" w:eastAsia="zh-CN" w:bidi="ar"/>
        </w:rPr>
        <w:t>(cb(item,value)){</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return</w:t>
      </w:r>
      <w:r>
        <w:rPr>
          <w:rFonts w:ascii="Menlo" w:hAnsi="Menlo" w:eastAsia="Menlo" w:cs="Menlo"/>
          <w:color w:val="000000"/>
          <w:kern w:val="0"/>
          <w:sz w:val="22"/>
          <w:szCs w:val="22"/>
          <w:lang w:val="en-US" w:eastAsia="zh-CN" w:bidi="ar"/>
        </w:rPr>
        <w:t xml:space="preserve"> </w:t>
      </w:r>
      <w:r>
        <w:rPr>
          <w:rFonts w:ascii="Menlo" w:hAnsi="Menlo" w:eastAsia="Menlo" w:cs="Menlo"/>
          <w:color w:val="0433FF"/>
          <w:kern w:val="0"/>
          <w:sz w:val="22"/>
          <w:szCs w:val="22"/>
          <w:lang w:val="en-US" w:eastAsia="zh-CN" w:bidi="ar"/>
        </w:rPr>
        <w:t>true</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0000"/>
          <w:kern w:val="0"/>
          <w:sz w:val="22"/>
          <w:szCs w:val="22"/>
          <w:lang w:val="en-US" w:eastAsia="zh-CN" w:bidi="ar"/>
        </w:rPr>
        <w:t>    }</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    return</w:t>
      </w:r>
      <w:r>
        <w:rPr>
          <w:rFonts w:hint="default" w:ascii="Menlo" w:hAnsi="Menlo" w:eastAsia="Menlo" w:cs="Menlo"/>
          <w:color w:val="000000"/>
          <w:kern w:val="0"/>
          <w:sz w:val="22"/>
          <w:szCs w:val="22"/>
          <w:lang w:val="en-US" w:eastAsia="zh-CN" w:bidi="ar"/>
        </w:rPr>
        <w:t xml:space="preserve"> </w:t>
      </w:r>
      <w:r>
        <w:rPr>
          <w:rFonts w:hint="default" w:ascii="Menlo" w:hAnsi="Menlo" w:eastAsia="Menlo" w:cs="Menlo"/>
          <w:color w:val="0433FF"/>
          <w:kern w:val="0"/>
          <w:sz w:val="22"/>
          <w:szCs w:val="22"/>
          <w:lang w:val="en-US" w:eastAsia="zh-CN" w:bidi="ar"/>
        </w:rPr>
        <w:t>false</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ascii="Menlo" w:hAnsi="Menlo" w:eastAsia="Menlo" w:cs="Menlo"/>
          <w:color w:val="0433FF"/>
          <w:kern w:val="0"/>
          <w:sz w:val="22"/>
          <w:szCs w:val="22"/>
          <w:lang w:val="en-US" w:eastAsia="zh-CN" w:bidi="ar"/>
        </w:rPr>
        <w:t>let</w:t>
      </w:r>
      <w:r>
        <w:rPr>
          <w:rFonts w:ascii="Menlo" w:hAnsi="Menlo" w:eastAsia="Menlo" w:cs="Menlo"/>
          <w:color w:val="000000"/>
          <w:kern w:val="0"/>
          <w:sz w:val="22"/>
          <w:szCs w:val="22"/>
          <w:lang w:val="en-US" w:eastAsia="zh-CN" w:bidi="ar"/>
        </w:rPr>
        <w:t xml:space="preserve"> ray=[20,80,60,100]</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vl=</w:t>
      </w:r>
      <w:r>
        <w:rPr>
          <w:rFonts w:ascii="Menlo" w:hAnsi="Menlo" w:eastAsia="Menlo" w:cs="Menlo"/>
          <w:color w:val="3495AF"/>
          <w:kern w:val="0"/>
          <w:sz w:val="22"/>
          <w:szCs w:val="22"/>
          <w:lang w:val="en-US" w:eastAsia="zh-CN" w:bidi="ar"/>
        </w:rPr>
        <w:t>compare</w:t>
      </w:r>
      <w:r>
        <w:rPr>
          <w:rFonts w:ascii="Menlo" w:hAnsi="Menlo" w:eastAsia="Menlo" w:cs="Menlo"/>
          <w:color w:val="000000"/>
          <w:kern w:val="0"/>
          <w:sz w:val="22"/>
          <w:szCs w:val="22"/>
          <w:lang w:val="en-US" w:eastAsia="zh-CN" w:bidi="ar"/>
        </w:rPr>
        <w:t xml:space="preserve">(arr: </w:t>
      </w:r>
      <w:r>
        <w:rPr>
          <w:rFonts w:ascii="Menlo" w:hAnsi="Menlo" w:eastAsia="Menlo" w:cs="Menlo"/>
          <w:color w:val="3495AF"/>
          <w:kern w:val="0"/>
          <w:sz w:val="22"/>
          <w:szCs w:val="22"/>
          <w:lang w:val="en-US" w:eastAsia="zh-CN" w:bidi="ar"/>
        </w:rPr>
        <w:t>ray</w:t>
      </w:r>
      <w:r>
        <w:rPr>
          <w:rFonts w:ascii="Menlo" w:hAnsi="Menlo" w:eastAsia="Menlo" w:cs="Menlo"/>
          <w:color w:val="000000"/>
          <w:kern w:val="0"/>
          <w:sz w:val="22"/>
          <w:szCs w:val="22"/>
          <w:lang w:val="en-US" w:eastAsia="zh-CN" w:bidi="ar"/>
        </w:rPr>
        <w:t xml:space="preserve">, 500, {(num,value) </w:t>
      </w:r>
      <w:r>
        <w:rPr>
          <w:rFonts w:ascii="Menlo" w:hAnsi="Menlo" w:eastAsia="Menlo" w:cs="Menlo"/>
          <w:color w:val="0433FF"/>
          <w:kern w:val="0"/>
          <w:sz w:val="22"/>
          <w:szCs w:val="22"/>
          <w:lang w:val="en-US" w:eastAsia="zh-CN" w:bidi="ar"/>
        </w:rPr>
        <w:t>in</w:t>
      </w:r>
      <w:r>
        <w:rPr>
          <w:rFonts w:ascii="Menlo" w:hAnsi="Menlo" w:eastAsia="Menlo" w:cs="Menlo"/>
          <w:color w:val="000000"/>
          <w:kern w:val="0"/>
          <w:sz w:val="22"/>
          <w:szCs w:val="22"/>
          <w:lang w:val="en-US" w:eastAsia="zh-CN" w:bidi="ar"/>
        </w:rPr>
        <w:t>  num&gt;value})</w:t>
      </w:r>
    </w:p>
    <w:p>
      <w:pPr>
        <w:pStyle w:val="5"/>
        <w:keepNext w:val="0"/>
        <w:keepLines w:val="0"/>
        <w:widowControl/>
        <w:suppressLineNumbers w:val="0"/>
        <w:shd w:val="clear" w:fill="FFFFFF"/>
        <w:spacing w:before="0" w:beforeAutospacing="0" w:after="0" w:afterAutospacing="0"/>
        <w:ind w:left="0" w:right="0" w:firstLine="420" w:firstLineChars="0"/>
        <w:jc w:val="left"/>
      </w:pPr>
      <w:r>
        <w:rPr>
          <w:rFonts w:ascii="Menlo" w:hAnsi="Menlo" w:eastAsia="Menlo" w:cs="Menlo"/>
          <w:color w:val="3495AF"/>
          <w:kern w:val="0"/>
          <w:sz w:val="22"/>
          <w:szCs w:val="22"/>
          <w:lang w:val="en-US" w:eastAsia="zh-CN" w:bidi="ar"/>
        </w:rPr>
        <w:t>print</w:t>
      </w:r>
      <w:r>
        <w:rPr>
          <w:rFonts w:ascii="Menlo" w:hAnsi="Menlo" w:eastAsia="Menlo" w:cs="Menlo"/>
          <w:color w:val="000000"/>
          <w:kern w:val="0"/>
          <w:sz w:val="22"/>
          <w:szCs w:val="22"/>
          <w:lang w:val="en-US" w:eastAsia="zh-CN" w:bidi="ar"/>
        </w:rPr>
        <w:t>(</w:t>
      </w:r>
      <w:r>
        <w:rPr>
          <w:rFonts w:ascii="Menlo" w:hAnsi="Menlo" w:eastAsia="Menlo" w:cs="Menlo"/>
          <w:color w:val="3495AF"/>
          <w:kern w:val="0"/>
          <w:sz w:val="22"/>
          <w:szCs w:val="22"/>
          <w:lang w:val="en-US" w:eastAsia="zh-CN" w:bidi="ar"/>
        </w:rPr>
        <w:t>vl</w:t>
      </w:r>
      <w:r>
        <w:rPr>
          <w:rFonts w:ascii="Menlo" w:hAnsi="Menlo" w:eastAsia="Menlo" w:cs="Menlo"/>
          <w:color w:val="000000"/>
          <w:kern w:val="0"/>
          <w:sz w:val="22"/>
          <w:szCs w:val="22"/>
          <w:lang w:val="en-US" w:eastAsia="zh-CN" w:bidi="ar"/>
        </w:rPr>
        <w:t>)</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宋体" w:hAnsi="宋体" w:eastAsia="宋体" w:cs="宋体"/>
          <w:kern w:val="0"/>
          <w:szCs w:val="21"/>
        </w:rPr>
      </w:pPr>
      <w:r>
        <w:rPr>
          <w:rFonts w:hint="eastAsia" w:ascii="宋体" w:hAnsi="宋体" w:eastAsia="宋体" w:cs="宋体"/>
          <w:kern w:val="0"/>
          <w:szCs w:val="21"/>
        </w:rPr>
        <w:t>此时运行程序会出现如下结果：</w:t>
      </w:r>
    </w:p>
    <w:p>
      <w:pPr>
        <w:pStyle w:val="5"/>
        <w:keepNext w:val="0"/>
        <w:keepLines w:val="0"/>
        <w:widowControl/>
        <w:suppressLineNumbers w:val="0"/>
        <w:spacing w:before="0" w:beforeAutospacing="0" w:after="0" w:afterAutospacing="0"/>
        <w:ind w:left="0" w:right="0" w:firstLine="420" w:firstLineChars="0"/>
        <w:jc w:val="left"/>
      </w:pPr>
      <w:r>
        <w:rPr>
          <w:rFonts w:ascii="Menlo" w:hAnsi="Menlo" w:eastAsia="Menlo" w:cs="Menlo"/>
          <w:b/>
          <w:color w:val="000000"/>
          <w:kern w:val="0"/>
          <w:sz w:val="22"/>
          <w:szCs w:val="22"/>
          <w:lang w:val="en-US" w:eastAsia="zh-CN" w:bidi="ar"/>
        </w:rPr>
        <w:t>false</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20" w:firstLineChars="200"/>
        <w:jc w:val="left"/>
        <w:rPr>
          <w:rFonts w:hint="eastAsia" w:ascii="宋体" w:hAnsi="宋体" w:eastAsia="宋体" w:cs="宋体"/>
          <w:kern w:val="0"/>
          <w:szCs w:val="21"/>
        </w:rPr>
      </w:pPr>
    </w:p>
    <w:p>
      <w:pPr>
        <w:ind w:firstLine="422"/>
        <w:rPr>
          <w:rFonts w:hint="eastAsia" w:ascii="宋体" w:hAnsi="宋体" w:eastAsia="宋体" w:cs="宋体"/>
          <w:b/>
          <w:bCs/>
          <w:kern w:val="0"/>
          <w:szCs w:val="21"/>
        </w:rPr>
      </w:pPr>
      <w:r>
        <w:rPr>
          <w:rFonts w:hint="eastAsia" w:ascii="宋体" w:hAnsi="宋体" w:eastAsia="宋体" w:cs="宋体"/>
          <w:b/>
          <w:bCs/>
          <w:kern w:val="0"/>
          <w:szCs w:val="21"/>
        </w:rPr>
        <w:t>(1)推断类型</w:t>
      </w:r>
      <w:r>
        <w:rPr>
          <w:rFonts w:hint="default" w:ascii="宋体" w:hAnsi="宋体" w:eastAsia="宋体" w:cs="宋体"/>
          <w:b/>
          <w:bCs/>
          <w:kern w:val="0"/>
          <w:szCs w:val="21"/>
        </w:rPr>
        <w:t>和</w:t>
      </w:r>
      <w:r>
        <w:rPr>
          <w:rFonts w:hint="eastAsia"/>
        </w:rPr>
        <w:t>省略return</w:t>
      </w:r>
    </w:p>
    <w:p>
      <w:pPr>
        <w:ind w:firstLine="422"/>
        <w:rPr>
          <w:rFonts w:hint="eastAsia"/>
        </w:rPr>
      </w:pPr>
      <w:r>
        <w:t>Compare</w:t>
      </w:r>
      <w:r>
        <w:rPr>
          <w:rFonts w:hint="eastAsia"/>
        </w:rPr>
        <w:t>（）函数的第三个参数是闭包表达式，它的类型为（）    。由于swift可以推断其参数和返回值的类型，所以-&gt;和数值类型以及返回值类型都可以省略，单行表达式闭包可以通过隐藏return关键字来隐式返回单行表达式的结果，如以下代码所示：</w:t>
      </w:r>
    </w:p>
    <w:p>
      <w:pPr>
        <w:pStyle w:val="5"/>
        <w:keepNext w:val="0"/>
        <w:keepLines w:val="0"/>
        <w:widowControl/>
        <w:suppressLineNumbers w:val="0"/>
        <w:shd w:val="clear" w:fill="FFFFFF"/>
        <w:spacing w:before="0" w:beforeAutospacing="0" w:after="0" w:afterAutospacing="0"/>
        <w:ind w:left="0" w:right="0" w:firstLine="420" w:firstLineChars="0"/>
        <w:jc w:val="left"/>
        <w:rPr>
          <w:rFonts w:hint="eastAsia"/>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vl=</w:t>
      </w:r>
      <w:r>
        <w:rPr>
          <w:rFonts w:ascii="Menlo" w:hAnsi="Menlo" w:eastAsia="Menlo" w:cs="Menlo"/>
          <w:color w:val="3495AF"/>
          <w:kern w:val="0"/>
          <w:sz w:val="22"/>
          <w:szCs w:val="22"/>
          <w:lang w:val="en-US" w:eastAsia="zh-CN" w:bidi="ar"/>
        </w:rPr>
        <w:t>compare</w:t>
      </w:r>
      <w:r>
        <w:rPr>
          <w:rFonts w:ascii="Menlo" w:hAnsi="Menlo" w:eastAsia="Menlo" w:cs="Menlo"/>
          <w:color w:val="000000"/>
          <w:kern w:val="0"/>
          <w:sz w:val="22"/>
          <w:szCs w:val="22"/>
          <w:lang w:val="en-US" w:eastAsia="zh-CN" w:bidi="ar"/>
        </w:rPr>
        <w:t xml:space="preserve">(arr: </w:t>
      </w:r>
      <w:r>
        <w:rPr>
          <w:rFonts w:ascii="Menlo" w:hAnsi="Menlo" w:eastAsia="Menlo" w:cs="Menlo"/>
          <w:color w:val="3495AF"/>
          <w:kern w:val="0"/>
          <w:sz w:val="22"/>
          <w:szCs w:val="22"/>
          <w:lang w:val="en-US" w:eastAsia="zh-CN" w:bidi="ar"/>
        </w:rPr>
        <w:t>ray</w:t>
      </w:r>
      <w:r>
        <w:rPr>
          <w:rFonts w:ascii="Menlo" w:hAnsi="Menlo" w:eastAsia="Menlo" w:cs="Menlo"/>
          <w:color w:val="000000"/>
          <w:kern w:val="0"/>
          <w:sz w:val="22"/>
          <w:szCs w:val="22"/>
          <w:lang w:val="en-US" w:eastAsia="zh-CN" w:bidi="ar"/>
        </w:rPr>
        <w:t xml:space="preserve">, 500, {(num,value) </w:t>
      </w:r>
      <w:r>
        <w:rPr>
          <w:rFonts w:ascii="Menlo" w:hAnsi="Menlo" w:eastAsia="Menlo" w:cs="Menlo"/>
          <w:color w:val="0433FF"/>
          <w:kern w:val="0"/>
          <w:sz w:val="22"/>
          <w:szCs w:val="22"/>
          <w:lang w:val="en-US" w:eastAsia="zh-CN" w:bidi="ar"/>
        </w:rPr>
        <w:t>in</w:t>
      </w:r>
      <w:r>
        <w:rPr>
          <w:rFonts w:ascii="Menlo" w:hAnsi="Menlo" w:eastAsia="Menlo" w:cs="Menlo"/>
          <w:color w:val="000000"/>
          <w:kern w:val="0"/>
          <w:sz w:val="22"/>
          <w:szCs w:val="22"/>
          <w:lang w:val="en-US" w:eastAsia="zh-CN" w:bidi="ar"/>
        </w:rPr>
        <w:t>  num&gt;value})</w:t>
      </w:r>
    </w:p>
    <w:p>
      <w:pPr>
        <w:ind w:firstLine="422"/>
        <w:rPr>
          <w:rFonts w:hint="eastAsia"/>
        </w:rPr>
      </w:pPr>
      <w:r>
        <w:rPr>
          <w:rFonts w:hint="eastAsia"/>
        </w:rPr>
        <w:t>（</w:t>
      </w:r>
      <w:r>
        <w:rPr>
          <w:rFonts w:hint="default"/>
        </w:rPr>
        <w:t>2</w:t>
      </w:r>
      <w:r>
        <w:rPr>
          <w:rFonts w:hint="eastAsia"/>
        </w:rPr>
        <w:t>）简写参数名</w:t>
      </w:r>
      <w:r>
        <w:rPr>
          <w:rFonts w:hint="default"/>
        </w:rPr>
        <w:t>与用运算符函数</w:t>
      </w:r>
    </w:p>
    <w:p>
      <w:pPr>
        <w:ind w:firstLine="422"/>
        <w:rPr>
          <w:rFonts w:hint="eastAsia"/>
        </w:rPr>
      </w:pPr>
      <w:r>
        <w:rPr>
          <w:rFonts w:hint="eastAsia"/>
        </w:rPr>
        <w:t>Swift为内联函数提供了参数名缩写功能，开发者可以通过$0,$1,$2来顺序的调用闭包的参数。</w:t>
      </w:r>
    </w:p>
    <w:p>
      <w:pPr>
        <w:pStyle w:val="5"/>
        <w:keepNext w:val="0"/>
        <w:keepLines w:val="0"/>
        <w:widowControl/>
        <w:suppressLineNumbers w:val="0"/>
        <w:shd w:val="clear" w:fill="FFFFFF"/>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vl=</w:t>
      </w:r>
      <w:r>
        <w:rPr>
          <w:rFonts w:ascii="Menlo" w:hAnsi="Menlo" w:eastAsia="Menlo" w:cs="Menlo"/>
          <w:color w:val="3495AF"/>
          <w:kern w:val="0"/>
          <w:sz w:val="22"/>
          <w:szCs w:val="22"/>
          <w:lang w:val="en-US" w:eastAsia="zh-CN" w:bidi="ar"/>
        </w:rPr>
        <w:t>compare</w:t>
      </w:r>
      <w:r>
        <w:rPr>
          <w:rFonts w:ascii="Menlo" w:hAnsi="Menlo" w:eastAsia="Menlo" w:cs="Menlo"/>
          <w:color w:val="000000"/>
          <w:kern w:val="0"/>
          <w:sz w:val="22"/>
          <w:szCs w:val="22"/>
          <w:lang w:val="en-US" w:eastAsia="zh-CN" w:bidi="ar"/>
        </w:rPr>
        <w:t xml:space="preserve">(arr: </w:t>
      </w:r>
      <w:r>
        <w:rPr>
          <w:rFonts w:ascii="Menlo" w:hAnsi="Menlo" w:eastAsia="Menlo" w:cs="Menlo"/>
          <w:color w:val="3495AF"/>
          <w:kern w:val="0"/>
          <w:sz w:val="22"/>
          <w:szCs w:val="22"/>
          <w:lang w:val="en-US" w:eastAsia="zh-CN" w:bidi="ar"/>
        </w:rPr>
        <w:t>ray</w:t>
      </w:r>
      <w:r>
        <w:rPr>
          <w:rFonts w:ascii="Menlo" w:hAnsi="Menlo" w:eastAsia="Menlo" w:cs="Menlo"/>
          <w:color w:val="000000"/>
          <w:kern w:val="0"/>
          <w:sz w:val="22"/>
          <w:szCs w:val="22"/>
          <w:lang w:val="en-US" w:eastAsia="zh-CN" w:bidi="ar"/>
        </w:rPr>
        <w:t>, 500, {$0&gt;$1})</w:t>
      </w:r>
    </w:p>
    <w:p>
      <w:pPr>
        <w:pStyle w:val="5"/>
        <w:keepNext w:val="0"/>
        <w:keepLines w:val="0"/>
        <w:widowControl/>
        <w:suppressLineNumbers w:val="0"/>
        <w:shd w:val="clear" w:fill="FFFFFF"/>
        <w:spacing w:before="0" w:beforeAutospacing="0" w:after="0" w:afterAutospacing="0"/>
        <w:ind w:left="0" w:right="0" w:firstLine="420" w:firstLineChars="0"/>
        <w:jc w:val="left"/>
        <w:rPr>
          <w:rFonts w:ascii="Menlo" w:hAnsi="Menlo" w:eastAsia="Menlo" w:cs="Menlo"/>
          <w:color w:val="000000"/>
          <w:kern w:val="0"/>
          <w:sz w:val="22"/>
          <w:szCs w:val="22"/>
          <w:lang w:eastAsia="zh-CN" w:bidi="ar"/>
        </w:rPr>
      </w:pPr>
      <w:r>
        <w:rPr>
          <w:rFonts w:ascii="Menlo" w:hAnsi="Menlo" w:eastAsia="Menlo" w:cs="Menlo"/>
          <w:color w:val="000000"/>
          <w:kern w:val="0"/>
          <w:sz w:val="22"/>
          <w:szCs w:val="22"/>
          <w:lang w:eastAsia="zh-CN" w:bidi="ar"/>
        </w:rPr>
        <w:t>也可以省略参数，运用运算符函数大于号（&gt;）来实现</w:t>
      </w:r>
    </w:p>
    <w:p>
      <w:pPr>
        <w:pStyle w:val="5"/>
        <w:keepNext w:val="0"/>
        <w:keepLines w:val="0"/>
        <w:widowControl/>
        <w:suppressLineNumbers w:val="0"/>
        <w:shd w:val="clear" w:fill="FFFFFF"/>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r>
        <w:rPr>
          <w:rFonts w:ascii="Menlo" w:hAnsi="Menlo" w:eastAsia="Menlo" w:cs="Menlo"/>
          <w:color w:val="0433FF"/>
          <w:kern w:val="0"/>
          <w:sz w:val="22"/>
          <w:szCs w:val="22"/>
          <w:lang w:val="en-US" w:eastAsia="zh-CN" w:bidi="ar"/>
        </w:rPr>
        <w:t>var</w:t>
      </w:r>
      <w:r>
        <w:rPr>
          <w:rFonts w:ascii="Menlo" w:hAnsi="Menlo" w:eastAsia="Menlo" w:cs="Menlo"/>
          <w:color w:val="000000"/>
          <w:kern w:val="0"/>
          <w:sz w:val="22"/>
          <w:szCs w:val="22"/>
          <w:lang w:val="en-US" w:eastAsia="zh-CN" w:bidi="ar"/>
        </w:rPr>
        <w:t xml:space="preserve"> vl=</w:t>
      </w:r>
      <w:r>
        <w:rPr>
          <w:rFonts w:ascii="Menlo" w:hAnsi="Menlo" w:eastAsia="Menlo" w:cs="Menlo"/>
          <w:color w:val="3495AF"/>
          <w:kern w:val="0"/>
          <w:sz w:val="22"/>
          <w:szCs w:val="22"/>
          <w:lang w:val="en-US" w:eastAsia="zh-CN" w:bidi="ar"/>
        </w:rPr>
        <w:t>compare</w:t>
      </w:r>
      <w:r>
        <w:rPr>
          <w:rFonts w:ascii="Menlo" w:hAnsi="Menlo" w:eastAsia="Menlo" w:cs="Menlo"/>
          <w:color w:val="000000"/>
          <w:kern w:val="0"/>
          <w:sz w:val="22"/>
          <w:szCs w:val="22"/>
          <w:lang w:val="en-US" w:eastAsia="zh-CN" w:bidi="ar"/>
        </w:rPr>
        <w:t xml:space="preserve">(arr: </w:t>
      </w:r>
      <w:r>
        <w:rPr>
          <w:rFonts w:ascii="Menlo" w:hAnsi="Menlo" w:eastAsia="Menlo" w:cs="Menlo"/>
          <w:color w:val="3495AF"/>
          <w:kern w:val="0"/>
          <w:sz w:val="22"/>
          <w:szCs w:val="22"/>
          <w:lang w:val="en-US" w:eastAsia="zh-CN" w:bidi="ar"/>
        </w:rPr>
        <w:t>ray</w:t>
      </w:r>
      <w:r>
        <w:rPr>
          <w:rFonts w:ascii="Menlo" w:hAnsi="Menlo" w:eastAsia="Menlo" w:cs="Menlo"/>
          <w:color w:val="000000"/>
          <w:kern w:val="0"/>
          <w:sz w:val="22"/>
          <w:szCs w:val="22"/>
          <w:lang w:val="en-US" w:eastAsia="zh-CN" w:bidi="ar"/>
        </w:rPr>
        <w:t>, 500, &gt;)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40" w:beforeAutospacing="0" w:after="40" w:afterAutospacing="0" w:line="378" w:lineRule="atLeast"/>
        <w:ind w:left="0" w:right="0"/>
        <w:rPr>
          <w:sz w:val="37"/>
          <w:szCs w:val="37"/>
        </w:rPr>
      </w:pPr>
      <w:r>
        <w:rPr>
          <w:i w:val="0"/>
          <w:caps w:val="0"/>
          <w:color w:val="333333"/>
          <w:spacing w:val="0"/>
          <w:sz w:val="37"/>
          <w:szCs w:val="37"/>
          <w:u w:val="none"/>
          <w:bdr w:val="none" w:color="auto" w:sz="0" w:space="0"/>
        </w:rPr>
        <w:t>尾随闭包</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20" w:lineRule="atLeast"/>
        <w:ind w:left="0" w:right="0"/>
        <w:rPr>
          <w:rFonts w:ascii="Helvetica Neue" w:hAnsi="Helvetica Neue" w:eastAsia="Helvetica Neue" w:cs="Helvetica Neue"/>
          <w:sz w:val="26"/>
          <w:szCs w:val="26"/>
        </w:rPr>
      </w:pPr>
      <w:r>
        <w:rPr>
          <w:rFonts w:hint="default" w:asciiTheme="minorHAnsi" w:hAnsiTheme="minorHAnsi" w:eastAsiaTheme="minorEastAsia" w:cstheme="minorBidi"/>
          <w:kern w:val="2"/>
          <w:sz w:val="21"/>
          <w:szCs w:val="22"/>
          <w:lang w:val="en-US" w:eastAsia="zh-CN" w:bidi="ar-SA"/>
        </w:rPr>
        <w:t>尾随闭包是一个书写在函数括号之后的闭包表达式，函数支持将其作为最后一个参数调用</w:t>
      </w:r>
      <w:r>
        <w:rPr>
          <w:rFonts w:hint="default" w:ascii="Helvetica Neue" w:hAnsi="Helvetica Neue" w:eastAsia="Helvetica Neue" w:cs="Helvetica Neue"/>
          <w:b w:val="0"/>
          <w:i w:val="0"/>
          <w:caps w:val="0"/>
          <w:color w:val="333333"/>
          <w:spacing w:val="0"/>
          <w:sz w:val="26"/>
          <w:szCs w:val="26"/>
          <w:u w:val="none"/>
          <w:bdr w:val="none" w:color="auto" w:sz="0" w:space="0"/>
        </w:rPr>
        <w:t>。</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433FF"/>
          <w:kern w:val="0"/>
          <w:sz w:val="22"/>
          <w:szCs w:val="22"/>
          <w:lang w:val="en-US" w:eastAsia="zh-CN" w:bidi="ar"/>
        </w:rPr>
        <w:t>func</w:t>
      </w:r>
      <w:r>
        <w:rPr>
          <w:rFonts w:hint="default" w:ascii="Menlo" w:hAnsi="Menlo" w:eastAsia="Menlo" w:cs="Menlo"/>
          <w:color w:val="000000"/>
          <w:kern w:val="0"/>
          <w:sz w:val="22"/>
          <w:szCs w:val="22"/>
          <w:lang w:val="en-US" w:eastAsia="zh-CN" w:bidi="ar"/>
        </w:rPr>
        <w:t xml:space="preserve"> someFunctionThatTakesAClosure(closure: () -&gt; </w:t>
      </w:r>
      <w:r>
        <w:rPr>
          <w:rFonts w:hint="default" w:ascii="Menlo" w:hAnsi="Menlo" w:eastAsia="Menlo" w:cs="Menlo"/>
          <w:color w:val="3495AF"/>
          <w:kern w:val="0"/>
          <w:sz w:val="22"/>
          <w:szCs w:val="22"/>
          <w:lang w:val="en-US" w:eastAsia="zh-CN" w:bidi="ar"/>
        </w:rPr>
        <w:t>Void</w:t>
      </w:r>
      <w:r>
        <w:rPr>
          <w:rFonts w:hint="default" w:ascii="Menlo" w:hAnsi="Menlo" w:eastAsia="Menlo" w:cs="Menlo"/>
          <w:color w:val="000000"/>
          <w:kern w:val="0"/>
          <w:sz w:val="22"/>
          <w:szCs w:val="22"/>
          <w:lang w:val="en-US" w:eastAsia="zh-CN" w:bidi="ar"/>
        </w:rPr>
        <w:t>) {  </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 函数体部分</w:t>
      </w:r>
    </w:p>
    <w:p>
      <w:pPr>
        <w:pStyle w:val="5"/>
        <w:keepNext w:val="0"/>
        <w:keepLines w:val="0"/>
        <w:widowControl/>
        <w:suppressLineNumbers w:val="0"/>
        <w:shd w:val="clear" w:fill="FFFFFF"/>
        <w:spacing w:before="0" w:beforeAutospacing="0" w:after="0" w:afterAutospacing="0"/>
        <w:ind w:left="0" w:right="0"/>
        <w:jc w:val="left"/>
      </w:pPr>
      <w:bookmarkStart w:id="0" w:name="_GoBack"/>
      <w:r>
        <w:rPr>
          <w:rFonts w:hint="default" w:ascii="Menlo" w:hAnsi="Menlo" w:eastAsia="Menlo" w:cs="Menlo"/>
          <w:color w:val="000000"/>
          <w:kern w:val="0"/>
          <w:sz w:val="22"/>
          <w:szCs w:val="22"/>
          <w:lang w:val="en-US" w:eastAsia="zh-CN" w:bidi="ar"/>
        </w:rPr>
        <w:t>}</w:t>
      </w:r>
    </w:p>
    <w:bookmarkEnd w:id="0"/>
    <w:p>
      <w:pPr>
        <w:pStyle w:val="5"/>
        <w:keepNext w:val="0"/>
        <w:keepLines w:val="0"/>
        <w:widowControl/>
        <w:suppressLineNumbers w:val="0"/>
        <w:shd w:val="clear" w:fill="FFFFFF"/>
        <w:spacing w:before="0" w:beforeAutospacing="0" w:after="0" w:afterAutospacing="0"/>
        <w:ind w:left="0" w:right="0"/>
        <w:jc w:val="left"/>
      </w:pP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以下是不使用尾随闭包进行函数调用</w:t>
      </w:r>
    </w:p>
    <w:p>
      <w:pPr>
        <w:pStyle w:val="28"/>
        <w:keepNext w:val="0"/>
        <w:keepLines w:val="0"/>
        <w:widowControl/>
        <w:suppressLineNumbers w:val="0"/>
      </w:pPr>
      <w:r>
        <w:t>someFunctionThatTakesAClosure</w:t>
      </w:r>
      <w:r>
        <w:rPr>
          <w:color w:val="000000"/>
        </w:rPr>
        <w:t>(</w:t>
      </w:r>
      <w:r>
        <w:rPr>
          <w:color w:val="000000"/>
          <w:u w:val="single"/>
        </w:rPr>
        <w:t>{</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 闭包主体部分</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jc w:val="left"/>
      </w:pP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以下是使用尾随闭包进行函数调用</w:t>
      </w:r>
    </w:p>
    <w:p>
      <w:pPr>
        <w:pStyle w:val="28"/>
        <w:keepNext w:val="0"/>
        <w:keepLines w:val="0"/>
        <w:widowControl/>
        <w:suppressLineNumbers w:val="0"/>
      </w:pPr>
      <w:r>
        <w:t>someFunctionThatTakesAClosure</w:t>
      </w:r>
      <w:r>
        <w:rPr>
          <w:color w:val="000000"/>
        </w:rPr>
        <w:t>() {</w:t>
      </w:r>
    </w:p>
    <w:p>
      <w:pPr>
        <w:pStyle w:val="5"/>
        <w:keepNext w:val="0"/>
        <w:keepLines w:val="0"/>
        <w:widowControl/>
        <w:suppressLineNumbers w:val="0"/>
        <w:shd w:val="clear" w:fill="FFFFFF"/>
        <w:spacing w:before="0" w:beforeAutospacing="0" w:after="0" w:afterAutospacing="0"/>
        <w:ind w:left="0" w:right="0"/>
        <w:jc w:val="left"/>
      </w:pPr>
      <w:r>
        <w:rPr>
          <w:rFonts w:ascii="Menlo" w:hAnsi="Menlo" w:eastAsia="Menlo" w:cs="Menlo"/>
          <w:color w:val="008F00"/>
          <w:kern w:val="0"/>
          <w:sz w:val="22"/>
          <w:szCs w:val="22"/>
          <w:lang w:val="en-US" w:eastAsia="zh-CN" w:bidi="ar"/>
        </w:rPr>
        <w:t>    // 闭包主体部分</w:t>
      </w:r>
    </w:p>
    <w:p>
      <w:pPr>
        <w:pStyle w:val="5"/>
        <w:keepNext w:val="0"/>
        <w:keepLines w:val="0"/>
        <w:widowControl/>
        <w:suppressLineNumbers w:val="0"/>
        <w:shd w:val="clear" w:fill="FFFFFF"/>
        <w:spacing w:before="0" w:beforeAutospacing="0" w:after="0" w:afterAutospacing="0"/>
        <w:ind w:left="0" w:right="0"/>
        <w:jc w:val="left"/>
      </w:pPr>
      <w:r>
        <w:rPr>
          <w:rFonts w:hint="default" w:ascii="Menlo" w:hAnsi="Menlo" w:eastAsia="Menlo" w:cs="Menlo"/>
          <w:color w:val="000000"/>
          <w:kern w:val="0"/>
          <w:sz w:val="22"/>
          <w:szCs w:val="22"/>
          <w:lang w:val="en-US" w:eastAsia="zh-CN" w:bidi="ar"/>
        </w:rPr>
        <w:t>}</w:t>
      </w:r>
    </w:p>
    <w:p>
      <w:pPr>
        <w:pStyle w:val="5"/>
        <w:keepNext w:val="0"/>
        <w:keepLines w:val="0"/>
        <w:widowControl/>
        <w:suppressLineNumbers w:val="0"/>
        <w:shd w:val="clear" w:fill="FFFFFF"/>
        <w:spacing w:before="0" w:beforeAutospacing="0" w:after="0" w:afterAutospacing="0"/>
        <w:ind w:left="0" w:right="0" w:firstLine="420" w:firstLineChars="0"/>
        <w:jc w:val="left"/>
        <w:rPr>
          <w:rFonts w:ascii="Menlo" w:hAnsi="Menlo" w:eastAsia="Menlo" w:cs="Menlo"/>
          <w:color w:val="000000"/>
          <w:kern w:val="0"/>
          <w:sz w:val="22"/>
          <w:szCs w:val="22"/>
          <w:lang w:val="en-US" w:eastAsia="zh-CN" w:bidi="ar"/>
        </w:rPr>
      </w:pPr>
    </w:p>
    <w:p>
      <w:pPr>
        <w:ind w:firstLine="422"/>
        <w:rPr>
          <w:rFonts w:hint="eastAsia"/>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altName w:val="苹方-简"/>
    <w:panose1 w:val="020B0609020204030204"/>
    <w:charset w:val="00"/>
    <w:family w:val="modern"/>
    <w:pitch w:val="default"/>
    <w:sig w:usb0="00000000" w:usb1="00000000" w:usb2="00000001" w:usb3="00000000" w:csb0="0000019F"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6847E3"/>
    <w:multiLevelType w:val="multilevel"/>
    <w:tmpl w:val="556847E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E8B"/>
    <w:rsid w:val="00221CF0"/>
    <w:rsid w:val="00275CED"/>
    <w:rsid w:val="00276FA1"/>
    <w:rsid w:val="002E0D1E"/>
    <w:rsid w:val="003B251E"/>
    <w:rsid w:val="005509DB"/>
    <w:rsid w:val="006A7E8B"/>
    <w:rsid w:val="00726785"/>
    <w:rsid w:val="007750D8"/>
    <w:rsid w:val="0078304A"/>
    <w:rsid w:val="00A277AB"/>
    <w:rsid w:val="00A622AD"/>
    <w:rsid w:val="00B06E86"/>
    <w:rsid w:val="00B4782C"/>
    <w:rsid w:val="00CF1BB1"/>
    <w:rsid w:val="00EC3D0F"/>
    <w:rsid w:val="00F07F37"/>
    <w:rsid w:val="00F20BA5"/>
    <w:rsid w:val="BDDCAE20"/>
    <w:rsid w:val="EEFB4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link w:val="17"/>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6">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4">
    <w:name w:val="HTML Preformatted"/>
    <w:basedOn w:val="1"/>
    <w:link w:val="11"/>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5">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 w:type="character" w:styleId="8">
    <w:name w:val="Hyperlink"/>
    <w:basedOn w:val="6"/>
    <w:unhideWhenUsed/>
    <w:qFormat/>
    <w:uiPriority w:val="99"/>
    <w:rPr>
      <w:color w:val="0000FF"/>
      <w:u w:val="single"/>
    </w:rPr>
  </w:style>
  <w:style w:type="character" w:styleId="9">
    <w:name w:val="HTML Code"/>
    <w:basedOn w:val="6"/>
    <w:unhideWhenUsed/>
    <w:uiPriority w:val="99"/>
    <w:rPr>
      <w:rFonts w:ascii="宋体" w:hAnsi="宋体" w:eastAsia="宋体" w:cs="宋体"/>
      <w:sz w:val="24"/>
      <w:szCs w:val="24"/>
    </w:rPr>
  </w:style>
  <w:style w:type="character" w:customStyle="1" w:styleId="11">
    <w:name w:val="HTML 预设格式 Char"/>
    <w:basedOn w:val="6"/>
    <w:link w:val="4"/>
    <w:semiHidden/>
    <w:qFormat/>
    <w:uiPriority w:val="99"/>
    <w:rPr>
      <w:rFonts w:ascii="宋体" w:hAnsi="宋体" w:eastAsia="宋体" w:cs="宋体"/>
      <w:kern w:val="0"/>
      <w:sz w:val="24"/>
      <w:szCs w:val="24"/>
    </w:rPr>
  </w:style>
  <w:style w:type="character" w:customStyle="1" w:styleId="12">
    <w:name w:val="pun"/>
    <w:basedOn w:val="6"/>
    <w:uiPriority w:val="0"/>
  </w:style>
  <w:style w:type="character" w:customStyle="1" w:styleId="13">
    <w:name w:val="pln"/>
    <w:basedOn w:val="6"/>
    <w:uiPriority w:val="0"/>
  </w:style>
  <w:style w:type="character" w:customStyle="1" w:styleId="14">
    <w:name w:val="kwd"/>
    <w:basedOn w:val="6"/>
    <w:qFormat/>
    <w:uiPriority w:val="0"/>
  </w:style>
  <w:style w:type="character" w:customStyle="1" w:styleId="15">
    <w:name w:val="typ"/>
    <w:basedOn w:val="6"/>
    <w:qFormat/>
    <w:uiPriority w:val="0"/>
  </w:style>
  <w:style w:type="character" w:customStyle="1" w:styleId="16">
    <w:name w:val="lit"/>
    <w:basedOn w:val="6"/>
    <w:uiPriority w:val="0"/>
  </w:style>
  <w:style w:type="character" w:customStyle="1" w:styleId="17">
    <w:name w:val="标题 3 Char"/>
    <w:basedOn w:val="6"/>
    <w:link w:val="3"/>
    <w:uiPriority w:val="9"/>
    <w:rPr>
      <w:rFonts w:ascii="宋体" w:hAnsi="宋体" w:eastAsia="宋体" w:cs="宋体"/>
      <w:b/>
      <w:bCs/>
      <w:kern w:val="0"/>
      <w:sz w:val="27"/>
      <w:szCs w:val="27"/>
    </w:rPr>
  </w:style>
  <w:style w:type="character" w:customStyle="1" w:styleId="18">
    <w:name w:val="str"/>
    <w:basedOn w:val="6"/>
    <w:uiPriority w:val="0"/>
  </w:style>
  <w:style w:type="character" w:customStyle="1" w:styleId="19">
    <w:name w:val="com"/>
    <w:basedOn w:val="6"/>
    <w:uiPriority w:val="0"/>
  </w:style>
  <w:style w:type="paragraph" w:customStyle="1" w:styleId="20">
    <w:name w:val="List Paragraph"/>
    <w:basedOn w:val="1"/>
    <w:qFormat/>
    <w:uiPriority w:val="34"/>
    <w:pPr>
      <w:ind w:firstLine="420" w:firstLineChars="200"/>
    </w:pPr>
  </w:style>
  <w:style w:type="character" w:customStyle="1" w:styleId="21">
    <w:name w:val="s4"/>
    <w:basedOn w:val="6"/>
    <w:uiPriority w:val="0"/>
    <w:rPr>
      <w:color w:val="000000"/>
    </w:rPr>
  </w:style>
  <w:style w:type="character" w:customStyle="1" w:styleId="22">
    <w:name w:val="s3"/>
    <w:basedOn w:val="6"/>
    <w:qFormat/>
    <w:uiPriority w:val="0"/>
    <w:rPr>
      <w:color w:val="008F00"/>
    </w:rPr>
  </w:style>
  <w:style w:type="character" w:customStyle="1" w:styleId="23">
    <w:name w:val="s1"/>
    <w:basedOn w:val="6"/>
    <w:qFormat/>
    <w:uiPriority w:val="0"/>
    <w:rPr>
      <w:color w:val="0433FF"/>
    </w:rPr>
  </w:style>
  <w:style w:type="character" w:customStyle="1" w:styleId="24">
    <w:name w:val="s2"/>
    <w:basedOn w:val="6"/>
    <w:uiPriority w:val="0"/>
    <w:rPr>
      <w:color w:val="3495AF"/>
    </w:rPr>
  </w:style>
  <w:style w:type="paragraph" w:customStyle="1" w:styleId="25">
    <w:name w:val="p2"/>
    <w:basedOn w:val="1"/>
    <w:uiPriority w:val="0"/>
    <w:pPr>
      <w:shd w:val="clear" w:fill="FFFFFF"/>
      <w:spacing w:before="0" w:beforeAutospacing="0" w:after="0" w:afterAutospacing="0"/>
      <w:ind w:left="0" w:right="0"/>
      <w:jc w:val="left"/>
    </w:pPr>
    <w:rPr>
      <w:rFonts w:ascii="Menlo" w:hAnsi="Menlo" w:eastAsia="Menlo" w:cs="Menlo"/>
      <w:color w:val="3495AF"/>
      <w:kern w:val="0"/>
      <w:sz w:val="22"/>
      <w:szCs w:val="22"/>
      <w:lang w:val="en-US" w:eastAsia="zh-CN" w:bidi="ar"/>
    </w:rPr>
  </w:style>
  <w:style w:type="paragraph" w:customStyle="1" w:styleId="26">
    <w:name w:val="p1"/>
    <w:basedOn w:val="1"/>
    <w:uiPriority w:val="0"/>
    <w:pPr>
      <w:shd w:val="clear" w:fill="FFFFFF"/>
      <w:spacing w:before="0" w:beforeAutospacing="0" w:after="0" w:afterAutospacing="0"/>
      <w:ind w:left="0" w:right="0"/>
      <w:jc w:val="left"/>
    </w:pPr>
    <w:rPr>
      <w:rFonts w:hint="default" w:ascii="Menlo" w:hAnsi="Menlo" w:eastAsia="Menlo" w:cs="Menlo"/>
      <w:color w:val="000000"/>
      <w:kern w:val="0"/>
      <w:sz w:val="22"/>
      <w:szCs w:val="22"/>
      <w:lang w:val="en-US" w:eastAsia="zh-CN" w:bidi="ar"/>
    </w:rPr>
  </w:style>
  <w:style w:type="paragraph" w:customStyle="1" w:styleId="27">
    <w:name w:val="p3"/>
    <w:basedOn w:val="1"/>
    <w:uiPriority w:val="0"/>
    <w:pPr>
      <w:shd w:val="clear" w:fill="FFFFFF"/>
      <w:spacing w:before="0" w:beforeAutospacing="0" w:after="0" w:afterAutospacing="0"/>
      <w:ind w:left="0" w:right="0"/>
      <w:jc w:val="left"/>
    </w:pPr>
    <w:rPr>
      <w:rFonts w:hint="default" w:ascii="Menlo" w:hAnsi="Menlo" w:eastAsia="Menlo" w:cs="Menlo"/>
      <w:color w:val="B4261A"/>
      <w:kern w:val="0"/>
      <w:sz w:val="22"/>
      <w:szCs w:val="22"/>
      <w:lang w:val="en-US" w:eastAsia="zh-CN" w:bidi="ar"/>
    </w:rPr>
  </w:style>
  <w:style w:type="paragraph" w:customStyle="1" w:styleId="28">
    <w:name w:val="p4"/>
    <w:basedOn w:val="1"/>
    <w:uiPriority w:val="0"/>
    <w:pPr>
      <w:shd w:val="clear" w:fill="FFFFFF"/>
      <w:spacing w:before="0" w:beforeAutospacing="0" w:after="0" w:afterAutospacing="0"/>
      <w:ind w:left="0" w:right="0"/>
      <w:jc w:val="left"/>
    </w:pPr>
    <w:rPr>
      <w:rFonts w:hint="default" w:ascii="Menlo" w:hAnsi="Menlo" w:eastAsia="Menlo" w:cs="Menlo"/>
      <w:color w:val="3495AF"/>
      <w:kern w:val="0"/>
      <w:sz w:val="22"/>
      <w:szCs w:val="22"/>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189</Words>
  <Characters>1079</Characters>
  <Lines>8</Lines>
  <Paragraphs>2</Paragraphs>
  <ScaleCrop>false</ScaleCrop>
  <LinksUpToDate>false</LinksUpToDate>
  <CharactersWithSpaces>1266</CharactersWithSpaces>
  <Application>WPS Office_1.2.3.321_F1E327BC-269C-435d-A152-05C5408002CA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2018-07-12T22:13:00Z</dcterms:created>
  <dc:creator>goyoung</dc:creator>
  <cp:lastModifiedBy>ADMIN</cp:lastModifiedBy>
  <dcterms:modified xsi:type="dcterms:W3CDTF">2018-07-13T10:02:39Z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2052-1.2.3.321</vt:lpwstr>
  </property>
</Properties>
</file>