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第八章 类</w:t>
      </w:r>
    </w:p>
    <w:p>
      <w:pPr>
        <w:pStyle w:val="3"/>
      </w:pPr>
      <w:r>
        <w:t>8.1 类的概念</w:t>
      </w:r>
    </w:p>
    <w:p>
      <w:pPr>
        <w:ind w:firstLine="420" w:firstLineChars="0"/>
      </w:pPr>
      <w:r>
        <w:t>Swift中的类和结构体一样都是人们构建代码所用的一种通用且灵活的构造体。我们可以使用相似的语法规则来为类和结构体定义属性和添加方法，从而拓展类和结构体的功能。上一章，我们介绍了结构体，这一章我们就来详细介绍功能更加强大的类。</w:t>
      </w:r>
    </w:p>
    <w:p>
      <w:pPr>
        <w:ind w:firstLine="420" w:firstLineChars="0"/>
      </w:pPr>
      <w:r>
        <w:t>在Swift中，用“类”来描述“对象”，所谓的对象是指现实世界中的一切事物，那么类就可以看做是对相似事物的抽象。只说概念可能是很抽象的，让我们来举个实际的例子</w:t>
      </w:r>
    </w:p>
    <w:p>
      <w:pPr>
        <w:ind w:firstLine="420" w:firstLineChars="0"/>
      </w:pPr>
      <w:r>
        <w:t>假如你要买一台电脑，你会考虑哪些因素？按照常见思维，我们首先会想，电脑有哪些部件？电脑应该能完成那些工作？我们会想到电脑有型号，CPU，显卡，内存，主板，屏幕......，然后电脑可以看电影，浏览网页，玩游戏......。随后你打开电商网站，选了一台这样的电脑，它的型号是ABC，CPU是i7，显卡是 gtx1060，内存是16g等等，2天之后你收到了新的电脑，你很满意。在这次购物过程中，按照面向对象的思维如何理解呢？什么是类？什么是对象？“类”就是你心中的的电脑，你知道一台电脑应该有哪些部件，应该有哪些功能。它是高度抽象的，而你买的型号为ABC的电脑则是一个”对象“，它是按照”电脑“这个抽象概念制造出来的，换句话说对象（型号为ABC的电脑）是类（”电脑“）的一个实例，是具体的。电脑的CPU，显卡等等被称作属性，而能完成的工作称作行为，也就是方法。</w:t>
      </w:r>
    </w:p>
    <w:p>
      <w:pPr>
        <w:ind w:firstLine="420" w:firstLineChars="0"/>
      </w:pPr>
      <w:r>
        <w:t>从这里可以看出，类和结构体是极为相似的，都拥有属性，都可以定义方法。但两者也是有区别的，我们为你简单归纳了一下两者的区别：</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45"/>
        <w:gridCol w:w="1280"/>
        <w:gridCol w:w="1397"/>
      </w:tblGrid>
      <w:tr>
        <w:tblPrEx>
          <w:tblLayout w:type="fixed"/>
        </w:tblPrEx>
        <w:tc>
          <w:tcPr>
            <w:tcW w:w="5845" w:type="dxa"/>
            <w:shd w:val="clear" w:color="auto" w:fill="E7E6E6" w:themeFill="background2"/>
          </w:tcPr>
          <w:p>
            <w:pPr>
              <w:rPr>
                <w:vertAlign w:val="baseline"/>
              </w:rPr>
            </w:pPr>
            <w:r>
              <w:t>属性特征</w:t>
            </w:r>
          </w:p>
        </w:tc>
        <w:tc>
          <w:tcPr>
            <w:tcW w:w="1280" w:type="dxa"/>
            <w:shd w:val="clear" w:color="auto" w:fill="E7E6E6" w:themeFill="background2"/>
          </w:tcPr>
          <w:p>
            <w:pPr>
              <w:jc w:val="center"/>
              <w:rPr>
                <w:vertAlign w:val="baseline"/>
              </w:rPr>
            </w:pPr>
            <w:r>
              <w:rPr>
                <w:vertAlign w:val="baseline"/>
              </w:rPr>
              <w:t>类</w:t>
            </w:r>
          </w:p>
        </w:tc>
        <w:tc>
          <w:tcPr>
            <w:tcW w:w="1397" w:type="dxa"/>
            <w:shd w:val="clear" w:color="auto" w:fill="E7E6E6" w:themeFill="background2"/>
          </w:tcPr>
          <w:p>
            <w:pPr>
              <w:jc w:val="center"/>
              <w:rPr>
                <w:vertAlign w:val="baseline"/>
              </w:rPr>
            </w:pPr>
            <w:r>
              <w:rPr>
                <w:vertAlign w:val="baseline"/>
              </w:rPr>
              <w:t>结构体</w:t>
            </w:r>
          </w:p>
        </w:tc>
      </w:tr>
      <w:tr>
        <w:tblPrEx>
          <w:tblLayout w:type="fixed"/>
        </w:tblPrEx>
        <w:tc>
          <w:tcPr>
            <w:tcW w:w="5845" w:type="dxa"/>
          </w:tcPr>
          <w:p>
            <w:pPr>
              <w:rPr>
                <w:vertAlign w:val="baseline"/>
              </w:rPr>
            </w:pPr>
            <w:r>
              <w:rPr>
                <w:vertAlign w:val="baseline"/>
              </w:rPr>
              <w:t>定义属性用于存储值</w:t>
            </w:r>
          </w:p>
        </w:tc>
        <w:tc>
          <w:tcPr>
            <w:tcW w:w="1280" w:type="dxa"/>
          </w:tcPr>
          <w:p>
            <w:pPr>
              <w:jc w:val="center"/>
              <w:rPr>
                <w:vertAlign w:val="baseline"/>
              </w:rPr>
            </w:pPr>
            <w:r>
              <w:rPr>
                <w:rFonts w:hint="default" w:ascii="Arial" w:hAnsi="Arial" w:cs="Arial"/>
                <w:vertAlign w:val="baseline"/>
              </w:rPr>
              <w:t>√</w:t>
            </w:r>
          </w:p>
        </w:tc>
        <w:tc>
          <w:tcPr>
            <w:tcW w:w="1397" w:type="dxa"/>
          </w:tcPr>
          <w:p>
            <w:pPr>
              <w:jc w:val="center"/>
              <w:rPr>
                <w:vertAlign w:val="baseline"/>
              </w:rPr>
            </w:pPr>
            <w:r>
              <w:rPr>
                <w:rFonts w:hint="default" w:ascii="Arial" w:hAnsi="Arial" w:cs="Arial"/>
                <w:vertAlign w:val="baseline"/>
              </w:rPr>
              <w:t>√</w:t>
            </w:r>
          </w:p>
        </w:tc>
      </w:tr>
      <w:tr>
        <w:tblPrEx>
          <w:tblLayout w:type="fixed"/>
        </w:tblPrEx>
        <w:tc>
          <w:tcPr>
            <w:tcW w:w="5845" w:type="dxa"/>
          </w:tcPr>
          <w:p>
            <w:pPr>
              <w:rPr>
                <w:vertAlign w:val="baseline"/>
              </w:rPr>
            </w:pPr>
            <w:r>
              <w:rPr>
                <w:vertAlign w:val="baseline"/>
              </w:rPr>
              <w:t>定义方法用于提供功能</w:t>
            </w:r>
          </w:p>
        </w:tc>
        <w:tc>
          <w:tcPr>
            <w:tcW w:w="1280" w:type="dxa"/>
          </w:tcPr>
          <w:p>
            <w:pPr>
              <w:jc w:val="center"/>
              <w:rPr>
                <w:vertAlign w:val="baseline"/>
              </w:rPr>
            </w:pPr>
            <w:r>
              <w:rPr>
                <w:rFonts w:hint="default" w:ascii="Arial" w:hAnsi="Arial" w:cs="Arial"/>
                <w:vertAlign w:val="baseline"/>
              </w:rPr>
              <w:t>√</w:t>
            </w:r>
          </w:p>
        </w:tc>
        <w:tc>
          <w:tcPr>
            <w:tcW w:w="1397" w:type="dxa"/>
          </w:tcPr>
          <w:p>
            <w:pPr>
              <w:jc w:val="center"/>
              <w:rPr>
                <w:vertAlign w:val="baseline"/>
              </w:rPr>
            </w:pPr>
            <w:r>
              <w:rPr>
                <w:rFonts w:hint="default" w:ascii="Arial" w:hAnsi="Arial" w:cs="Arial"/>
                <w:vertAlign w:val="baseline"/>
              </w:rPr>
              <w:t>√</w:t>
            </w:r>
          </w:p>
        </w:tc>
      </w:tr>
      <w:tr>
        <w:tblPrEx>
          <w:tblLayout w:type="fixed"/>
        </w:tblPrEx>
        <w:tc>
          <w:tcPr>
            <w:tcW w:w="5845" w:type="dxa"/>
          </w:tcPr>
          <w:p>
            <w:pPr>
              <w:rPr>
                <w:vertAlign w:val="baseline"/>
              </w:rPr>
            </w:pPr>
            <w:r>
              <w:rPr>
                <w:vertAlign w:val="baseline"/>
              </w:rPr>
              <w:t>定义下标脚本用于允许使用下标语法访问值</w:t>
            </w:r>
          </w:p>
        </w:tc>
        <w:tc>
          <w:tcPr>
            <w:tcW w:w="1280" w:type="dxa"/>
          </w:tcPr>
          <w:p>
            <w:pPr>
              <w:jc w:val="center"/>
              <w:rPr>
                <w:vertAlign w:val="baseline"/>
              </w:rPr>
            </w:pPr>
            <w:r>
              <w:rPr>
                <w:rFonts w:hint="default" w:ascii="Arial" w:hAnsi="Arial" w:cs="Arial"/>
                <w:vertAlign w:val="baseline"/>
              </w:rPr>
              <w:t>√</w:t>
            </w:r>
          </w:p>
        </w:tc>
        <w:tc>
          <w:tcPr>
            <w:tcW w:w="1397" w:type="dxa"/>
          </w:tcPr>
          <w:p>
            <w:pPr>
              <w:jc w:val="center"/>
              <w:rPr>
                <w:vertAlign w:val="baseline"/>
              </w:rPr>
            </w:pPr>
            <w:r>
              <w:rPr>
                <w:rFonts w:hint="default" w:ascii="Arial" w:hAnsi="Arial" w:cs="Arial"/>
                <w:vertAlign w:val="baseline"/>
              </w:rPr>
              <w:t>√</w:t>
            </w:r>
          </w:p>
        </w:tc>
      </w:tr>
      <w:tr>
        <w:tblPrEx>
          <w:tblLayout w:type="fixed"/>
        </w:tblPrEx>
        <w:tc>
          <w:tcPr>
            <w:tcW w:w="5845" w:type="dxa"/>
          </w:tcPr>
          <w:p>
            <w:pPr>
              <w:rPr>
                <w:vertAlign w:val="baseline"/>
              </w:rPr>
            </w:pPr>
            <w:r>
              <w:rPr>
                <w:vertAlign w:val="baseline"/>
              </w:rPr>
              <w:t>定义初始化器用于初始化状态</w:t>
            </w:r>
          </w:p>
        </w:tc>
        <w:tc>
          <w:tcPr>
            <w:tcW w:w="1280" w:type="dxa"/>
          </w:tcPr>
          <w:p>
            <w:pPr>
              <w:jc w:val="center"/>
              <w:rPr>
                <w:vertAlign w:val="baseline"/>
              </w:rPr>
            </w:pPr>
            <w:r>
              <w:rPr>
                <w:rFonts w:hint="default" w:ascii="Arial" w:hAnsi="Arial" w:cs="Arial"/>
                <w:vertAlign w:val="baseline"/>
              </w:rPr>
              <w:t>√</w:t>
            </w:r>
          </w:p>
        </w:tc>
        <w:tc>
          <w:tcPr>
            <w:tcW w:w="1397" w:type="dxa"/>
          </w:tcPr>
          <w:p>
            <w:pPr>
              <w:jc w:val="center"/>
              <w:rPr>
                <w:vertAlign w:val="baseline"/>
              </w:rPr>
            </w:pPr>
            <w:r>
              <w:rPr>
                <w:rFonts w:hint="default" w:ascii="Arial" w:hAnsi="Arial" w:cs="Arial"/>
                <w:vertAlign w:val="baseline"/>
              </w:rPr>
              <w:t>√</w:t>
            </w:r>
          </w:p>
        </w:tc>
      </w:tr>
      <w:tr>
        <w:tblPrEx>
          <w:tblLayout w:type="fixed"/>
        </w:tblPrEx>
        <w:tc>
          <w:tcPr>
            <w:tcW w:w="5845" w:type="dxa"/>
          </w:tcPr>
          <w:p>
            <w:pPr>
              <w:rPr>
                <w:vertAlign w:val="baseline"/>
              </w:rPr>
            </w:pPr>
            <w:r>
              <w:rPr>
                <w:vertAlign w:val="baseline"/>
              </w:rPr>
              <w:t>可以被拓展来实现默认没有的功能</w:t>
            </w:r>
          </w:p>
        </w:tc>
        <w:tc>
          <w:tcPr>
            <w:tcW w:w="1280" w:type="dxa"/>
          </w:tcPr>
          <w:p>
            <w:pPr>
              <w:jc w:val="center"/>
              <w:rPr>
                <w:vertAlign w:val="baseline"/>
              </w:rPr>
            </w:pPr>
            <w:r>
              <w:rPr>
                <w:rFonts w:hint="default" w:ascii="Arial" w:hAnsi="Arial" w:cs="Arial"/>
                <w:vertAlign w:val="baseline"/>
              </w:rPr>
              <w:t>√</w:t>
            </w:r>
          </w:p>
        </w:tc>
        <w:tc>
          <w:tcPr>
            <w:tcW w:w="1397" w:type="dxa"/>
          </w:tcPr>
          <w:p>
            <w:pPr>
              <w:jc w:val="center"/>
              <w:rPr>
                <w:vertAlign w:val="baseline"/>
              </w:rPr>
            </w:pPr>
            <w:r>
              <w:rPr>
                <w:rFonts w:hint="default" w:ascii="Arial" w:hAnsi="Arial" w:cs="Arial"/>
                <w:vertAlign w:val="baseline"/>
              </w:rPr>
              <w:t>√</w:t>
            </w:r>
          </w:p>
        </w:tc>
      </w:tr>
      <w:tr>
        <w:tblPrEx>
          <w:tblLayout w:type="fixed"/>
        </w:tblPrEx>
        <w:trPr>
          <w:trHeight w:val="322" w:hRule="atLeast"/>
        </w:trPr>
        <w:tc>
          <w:tcPr>
            <w:tcW w:w="5845" w:type="dxa"/>
          </w:tcPr>
          <w:p>
            <w:pPr>
              <w:rPr>
                <w:vertAlign w:val="baseline"/>
              </w:rPr>
            </w:pPr>
            <w:r>
              <w:rPr>
                <w:vertAlign w:val="baseline"/>
              </w:rPr>
              <w:t>遵循协议来针对特定类型提供标准功能</w:t>
            </w:r>
          </w:p>
        </w:tc>
        <w:tc>
          <w:tcPr>
            <w:tcW w:w="1280" w:type="dxa"/>
          </w:tcPr>
          <w:p>
            <w:pPr>
              <w:jc w:val="center"/>
              <w:rPr>
                <w:vertAlign w:val="baseline"/>
              </w:rPr>
            </w:pPr>
            <w:r>
              <w:rPr>
                <w:rFonts w:hint="default" w:ascii="Arial" w:hAnsi="Arial" w:cs="Arial"/>
                <w:vertAlign w:val="baseline"/>
              </w:rPr>
              <w:t>√</w:t>
            </w:r>
          </w:p>
        </w:tc>
        <w:tc>
          <w:tcPr>
            <w:tcW w:w="1397" w:type="dxa"/>
          </w:tcPr>
          <w:p>
            <w:pPr>
              <w:jc w:val="center"/>
              <w:rPr>
                <w:vertAlign w:val="baseline"/>
              </w:rPr>
            </w:pPr>
            <w:r>
              <w:rPr>
                <w:rFonts w:hint="default" w:ascii="Arial" w:hAnsi="Arial" w:cs="Arial"/>
                <w:vertAlign w:val="baseline"/>
              </w:rPr>
              <w:t>√</w:t>
            </w:r>
          </w:p>
        </w:tc>
      </w:tr>
      <w:tr>
        <w:tblPrEx>
          <w:tblLayout w:type="fixed"/>
        </w:tblPrEx>
        <w:tc>
          <w:tcPr>
            <w:tcW w:w="5845" w:type="dxa"/>
          </w:tcPr>
          <w:p>
            <w:pPr>
              <w:rPr>
                <w:vertAlign w:val="baseline"/>
              </w:rPr>
            </w:pPr>
            <w:r>
              <w:rPr>
                <w:vertAlign w:val="baseline"/>
              </w:rPr>
              <w:t>继承允许一个类继承另一个类的特征</w:t>
            </w:r>
          </w:p>
        </w:tc>
        <w:tc>
          <w:tcPr>
            <w:tcW w:w="1280" w:type="dxa"/>
          </w:tcPr>
          <w:p>
            <w:pPr>
              <w:jc w:val="center"/>
              <w:rPr>
                <w:vertAlign w:val="baseline"/>
              </w:rPr>
            </w:pPr>
            <w:r>
              <w:rPr>
                <w:rFonts w:hint="default" w:ascii="Arial" w:hAnsi="Arial" w:cs="Arial"/>
                <w:vertAlign w:val="baseline"/>
              </w:rPr>
              <w:t>√</w:t>
            </w:r>
          </w:p>
        </w:tc>
        <w:tc>
          <w:tcPr>
            <w:tcW w:w="1397" w:type="dxa"/>
          </w:tcPr>
          <w:p>
            <w:pPr>
              <w:jc w:val="center"/>
              <w:rPr>
                <w:vertAlign w:val="baseline"/>
              </w:rPr>
            </w:pPr>
          </w:p>
        </w:tc>
      </w:tr>
      <w:tr>
        <w:tblPrEx>
          <w:tblLayout w:type="fixed"/>
        </w:tblPrEx>
        <w:tc>
          <w:tcPr>
            <w:tcW w:w="5845" w:type="dxa"/>
          </w:tcPr>
          <w:p>
            <w:pPr>
              <w:rPr>
                <w:vertAlign w:val="baseline"/>
              </w:rPr>
            </w:pPr>
            <w:r>
              <w:rPr>
                <w:vertAlign w:val="baseline"/>
              </w:rPr>
              <w:t>类型转换允许你在运行时检查和解释一个类的实例类型</w:t>
            </w:r>
          </w:p>
        </w:tc>
        <w:tc>
          <w:tcPr>
            <w:tcW w:w="1280" w:type="dxa"/>
          </w:tcPr>
          <w:p>
            <w:pPr>
              <w:jc w:val="center"/>
              <w:rPr>
                <w:vertAlign w:val="baseline"/>
              </w:rPr>
            </w:pPr>
            <w:r>
              <w:rPr>
                <w:rFonts w:hint="default" w:ascii="Arial" w:hAnsi="Arial" w:cs="Arial"/>
                <w:vertAlign w:val="baseline"/>
              </w:rPr>
              <w:t>√</w:t>
            </w:r>
          </w:p>
        </w:tc>
        <w:tc>
          <w:tcPr>
            <w:tcW w:w="1397" w:type="dxa"/>
          </w:tcPr>
          <w:p>
            <w:pPr>
              <w:jc w:val="center"/>
              <w:rPr>
                <w:vertAlign w:val="baseline"/>
              </w:rPr>
            </w:pPr>
          </w:p>
        </w:tc>
      </w:tr>
      <w:tr>
        <w:tblPrEx>
          <w:tblLayout w:type="fixed"/>
        </w:tblPrEx>
        <w:tc>
          <w:tcPr>
            <w:tcW w:w="5845" w:type="dxa"/>
          </w:tcPr>
          <w:p>
            <w:pPr>
              <w:rPr>
                <w:vertAlign w:val="baseline"/>
              </w:rPr>
            </w:pPr>
            <w:r>
              <w:rPr>
                <w:vertAlign w:val="baseline"/>
              </w:rPr>
              <w:t>反初始化器允许一个实例释放任何被其占用的资源</w:t>
            </w:r>
          </w:p>
        </w:tc>
        <w:tc>
          <w:tcPr>
            <w:tcW w:w="1280" w:type="dxa"/>
          </w:tcPr>
          <w:p>
            <w:pPr>
              <w:jc w:val="center"/>
              <w:rPr>
                <w:vertAlign w:val="baseline"/>
              </w:rPr>
            </w:pPr>
            <w:r>
              <w:rPr>
                <w:rFonts w:hint="default" w:ascii="Arial" w:hAnsi="Arial" w:cs="Arial"/>
                <w:vertAlign w:val="baseline"/>
              </w:rPr>
              <w:t>√</w:t>
            </w:r>
          </w:p>
        </w:tc>
        <w:tc>
          <w:tcPr>
            <w:tcW w:w="1397" w:type="dxa"/>
          </w:tcPr>
          <w:p>
            <w:pPr>
              <w:jc w:val="center"/>
              <w:rPr>
                <w:vertAlign w:val="baseline"/>
              </w:rPr>
            </w:pPr>
          </w:p>
        </w:tc>
      </w:tr>
      <w:tr>
        <w:tblPrEx>
          <w:tblLayout w:type="fixed"/>
        </w:tblPrEx>
        <w:tc>
          <w:tcPr>
            <w:tcW w:w="5845" w:type="dxa"/>
          </w:tcPr>
          <w:p>
            <w:pPr>
              <w:rPr>
                <w:vertAlign w:val="baseline"/>
              </w:rPr>
            </w:pPr>
            <w:r>
              <w:rPr>
                <w:vertAlign w:val="baseline"/>
              </w:rPr>
              <w:t>引用计数器允许不止一个对类的实例的引用</w:t>
            </w:r>
          </w:p>
        </w:tc>
        <w:tc>
          <w:tcPr>
            <w:tcW w:w="1280" w:type="dxa"/>
          </w:tcPr>
          <w:p>
            <w:pPr>
              <w:jc w:val="center"/>
              <w:rPr>
                <w:vertAlign w:val="baseline"/>
              </w:rPr>
            </w:pPr>
            <w:r>
              <w:rPr>
                <w:rFonts w:hint="default" w:ascii="Arial" w:hAnsi="Arial" w:cs="Arial"/>
                <w:vertAlign w:val="baseline"/>
              </w:rPr>
              <w:t>√</w:t>
            </w:r>
          </w:p>
        </w:tc>
        <w:tc>
          <w:tcPr>
            <w:tcW w:w="1397" w:type="dxa"/>
          </w:tcPr>
          <w:p>
            <w:pPr>
              <w:jc w:val="center"/>
              <w:rPr>
                <w:vertAlign w:val="baseline"/>
              </w:rPr>
            </w:pPr>
          </w:p>
        </w:tc>
      </w:tr>
    </w:tbl>
    <w:p>
      <w:pPr>
        <w:ind w:firstLine="420" w:firstLineChars="0"/>
      </w:pPr>
    </w:p>
    <w:p>
      <w:pPr>
        <w:pStyle w:val="3"/>
      </w:pPr>
      <w:r>
        <w:t>8.2 类的创建</w:t>
      </w:r>
    </w:p>
    <w:p>
      <w:pPr>
        <w:ind w:firstLine="420" w:firstLineChars="0"/>
        <w:rPr>
          <w:rFonts w:hint="default"/>
          <w:lang w:eastAsia="zh-CN"/>
        </w:rPr>
      </w:pPr>
      <w:r>
        <w:rPr>
          <w:lang w:val="en-US" w:eastAsia="zh-CN"/>
        </w:rPr>
        <w:t>类和结构体有着类似的定义方式。我们通过关键字class</w:t>
      </w:r>
      <w:r>
        <w:rPr>
          <w:rFonts w:hint="default"/>
          <w:lang w:val="en-US" w:eastAsia="zh-CN"/>
        </w:rPr>
        <w:t>来表示类，并在一对大括号中定义它的具体内容</w:t>
      </w:r>
      <w:r>
        <w:rPr>
          <w:rFonts w:hint="default"/>
          <w:lang w:eastAsia="zh-CN"/>
        </w:rPr>
        <w:t>，以汽车为例，定义一个Car类。</w:t>
      </w:r>
    </w:p>
    <w:p>
      <w:pPr>
        <w:pStyle w:val="15"/>
        <w:keepNext w:val="0"/>
        <w:keepLines w:val="0"/>
        <w:widowControl/>
        <w:suppressLineNumbers w:val="0"/>
        <w:ind w:firstLine="420" w:firstLineChars="0"/>
      </w:pPr>
      <w:r>
        <w:rPr>
          <w:rStyle w:val="14"/>
        </w:rPr>
        <w:t>class</w:t>
      </w:r>
      <w:r>
        <w:t xml:space="preserve"> Car {</w:t>
      </w:r>
    </w:p>
    <w:p>
      <w:pPr>
        <w:pStyle w:val="15"/>
        <w:keepNext w:val="0"/>
        <w:keepLines w:val="0"/>
        <w:widowControl/>
        <w:suppressLineNumbers w:val="0"/>
        <w:ind w:firstLine="420" w:firstLineChars="0"/>
      </w:pPr>
      <w:r>
        <w:t xml:space="preserve">    </w:t>
      </w:r>
      <w:r>
        <w:rPr>
          <w:rStyle w:val="14"/>
        </w:rPr>
        <w:t>var</w:t>
      </w:r>
      <w:r>
        <w:t xml:space="preserve"> brand : </w:t>
      </w:r>
      <w:r>
        <w:rPr>
          <w:rStyle w:val="12"/>
        </w:rPr>
        <w:t>String</w:t>
      </w:r>
      <w:r>
        <w:t xml:space="preserve"> = </w:t>
      </w:r>
      <w:r>
        <w:rPr>
          <w:rStyle w:val="16"/>
        </w:rPr>
        <w:t>""</w:t>
      </w:r>
    </w:p>
    <w:p>
      <w:pPr>
        <w:pStyle w:val="15"/>
        <w:keepNext w:val="0"/>
        <w:keepLines w:val="0"/>
        <w:widowControl/>
        <w:suppressLineNumbers w:val="0"/>
        <w:ind w:firstLine="420" w:firstLineChars="0"/>
      </w:pPr>
      <w:r>
        <w:t xml:space="preserve">    </w:t>
      </w:r>
      <w:r>
        <w:rPr>
          <w:rStyle w:val="14"/>
        </w:rPr>
        <w:t>var</w:t>
      </w:r>
      <w:r>
        <w:t xml:space="preserve"> speed : </w:t>
      </w:r>
      <w:r>
        <w:rPr>
          <w:rStyle w:val="12"/>
        </w:rPr>
        <w:t>Int</w:t>
      </w:r>
      <w:r>
        <w:t xml:space="preserve"> = </w:t>
      </w:r>
      <w:r>
        <w:rPr>
          <w:rStyle w:val="13"/>
        </w:rPr>
        <w:t>0</w:t>
      </w:r>
    </w:p>
    <w:p>
      <w:pPr>
        <w:pStyle w:val="15"/>
        <w:keepNext w:val="0"/>
        <w:keepLines w:val="0"/>
        <w:widowControl/>
        <w:suppressLineNumbers w:val="0"/>
        <w:ind w:firstLine="420" w:firstLineChars="0"/>
      </w:pPr>
      <w:r>
        <w:t>}</w:t>
      </w:r>
    </w:p>
    <w:p>
      <w:pPr>
        <w:ind w:firstLine="420" w:firstLineChars="0"/>
      </w:pPr>
      <w:r>
        <w:t>在第一行代码中，使用class关键字定义了名为Car的类，它拥有brand和speed两个属性。Swift要求在定义类的时候，类的属性要进行初始化，所以这里设置brand为“”（空字符串），而speed属性的默认值为0。</w:t>
      </w:r>
    </w:p>
    <w:p>
      <w:pPr>
        <w:ind w:firstLine="420" w:firstLineChars="0"/>
      </w:pPr>
      <w:r>
        <w:t>你也可以通过init初始化方法给属性赋值。</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class</w:t>
      </w:r>
      <w:r>
        <w:rPr>
          <w:rFonts w:hint="default" w:ascii="Menlo" w:hAnsi="Menlo" w:eastAsia="Menlo" w:cs="Menlo"/>
          <w:color w:val="000000"/>
          <w:kern w:val="0"/>
          <w:sz w:val="22"/>
          <w:szCs w:val="22"/>
          <w:lang w:val="en-US" w:eastAsia="zh-CN" w:bidi="ar"/>
        </w:rPr>
        <w:t xml:space="preserve"> Car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brand : </w:t>
      </w:r>
      <w:r>
        <w:rPr>
          <w:rFonts w:hint="default" w:ascii="Menlo" w:hAnsi="Menlo" w:eastAsia="Menlo" w:cs="Menlo"/>
          <w:color w:val="703DAA"/>
          <w:kern w:val="0"/>
          <w:sz w:val="22"/>
          <w:szCs w:val="22"/>
          <w:lang w:val="en-US" w:eastAsia="zh-CN" w:bidi="ar"/>
        </w:rPr>
        <w:t>String</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speed : </w:t>
      </w:r>
      <w:r>
        <w:rPr>
          <w:rFonts w:hint="default" w:ascii="Menlo" w:hAnsi="Menlo" w:eastAsia="Menlo" w:cs="Menlo"/>
          <w:color w:val="703DAA"/>
          <w:kern w:val="0"/>
          <w:sz w:val="22"/>
          <w:szCs w:val="22"/>
          <w:lang w:val="en-US" w:eastAsia="zh-CN" w:bidi="ar"/>
        </w:rPr>
        <w:t>Int</w:t>
      </w:r>
    </w:p>
    <w:p>
      <w:pPr>
        <w:pStyle w:val="17"/>
        <w:keepNext w:val="0"/>
        <w:keepLines w:val="0"/>
        <w:widowControl/>
        <w:suppressLineNumbers w:val="0"/>
        <w:ind w:firstLine="420" w:firstLineChars="0"/>
      </w:pPr>
      <w: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init</w:t>
      </w: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brand</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D12F1B"/>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speed</w:t>
      </w:r>
      <w:r>
        <w:rPr>
          <w:rFonts w:hint="default" w:ascii="Menlo" w:hAnsi="Menlo" w:eastAsia="Menlo" w:cs="Menlo"/>
          <w:color w:val="000000"/>
          <w:kern w:val="0"/>
          <w:sz w:val="22"/>
          <w:szCs w:val="22"/>
          <w:lang w:val="en-US" w:eastAsia="zh-CN" w:bidi="ar"/>
        </w:rPr>
        <w:t xml:space="preserve"> = </w:t>
      </w:r>
      <w:r>
        <w:rPr>
          <w:rStyle w:val="18"/>
          <w:rFonts w:ascii="Menlo" w:hAnsi="Menlo" w:eastAsia="Menlo" w:cs="Menlo"/>
          <w:sz w:val="22"/>
          <w:szCs w:val="22"/>
          <w:lang w:val="en-US" w:eastAsia="zh-CN" w:bidi="ar"/>
        </w:rPr>
        <w:t>0</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w:t>
      </w:r>
    </w:p>
    <w:p>
      <w:pPr>
        <w:ind w:firstLine="420" w:firstLineChars="0"/>
      </w:pPr>
      <w:r>
        <w:t>在原来的代码中，我们又添加了一个init方法，通过该方法对brand和speed属性都进行了初始化操作。</w:t>
      </w:r>
    </w:p>
    <w:p>
      <w:pPr>
        <w:ind w:firstLine="420" w:firstLineChars="0"/>
      </w:pPr>
    </w:p>
    <w:p>
      <w:pPr>
        <w:ind w:firstLine="420" w:firstLineChars="0"/>
      </w:pPr>
      <w:r>
        <w:t>接着为Car添加实例方法。</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class</w:t>
      </w:r>
      <w:r>
        <w:rPr>
          <w:rFonts w:ascii="Menlo" w:hAnsi="Menlo" w:eastAsia="Menlo" w:cs="Menlo"/>
          <w:color w:val="000000"/>
          <w:kern w:val="0"/>
          <w:sz w:val="22"/>
          <w:szCs w:val="22"/>
          <w:lang w:val="en-US" w:eastAsia="zh-CN" w:bidi="ar"/>
        </w:rPr>
        <w:t xml:space="preserve"> Car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var</w:t>
      </w:r>
      <w:r>
        <w:rPr>
          <w:rFonts w:ascii="Menlo" w:hAnsi="Menlo" w:eastAsia="Menlo" w:cs="Menlo"/>
          <w:color w:val="000000"/>
          <w:kern w:val="0"/>
          <w:sz w:val="22"/>
          <w:szCs w:val="22"/>
          <w:lang w:val="en-US" w:eastAsia="zh-CN" w:bidi="ar"/>
        </w:rPr>
        <w:t xml:space="preserve"> brand : </w:t>
      </w:r>
      <w:r>
        <w:rPr>
          <w:rFonts w:ascii="Menlo" w:hAnsi="Menlo" w:eastAsia="Menlo" w:cs="Menlo"/>
          <w:color w:val="703DAA"/>
          <w:kern w:val="0"/>
          <w:sz w:val="22"/>
          <w:szCs w:val="22"/>
          <w:lang w:val="en-US" w:eastAsia="zh-CN" w:bidi="ar"/>
        </w:rPr>
        <w:t>String</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var</w:t>
      </w:r>
      <w:r>
        <w:rPr>
          <w:rFonts w:ascii="Menlo" w:hAnsi="Menlo" w:eastAsia="Menlo" w:cs="Menlo"/>
          <w:color w:val="000000"/>
          <w:kern w:val="0"/>
          <w:sz w:val="22"/>
          <w:szCs w:val="22"/>
          <w:lang w:val="en-US" w:eastAsia="zh-CN" w:bidi="ar"/>
        </w:rPr>
        <w:t xml:space="preserve"> speed : </w:t>
      </w:r>
      <w:r>
        <w:rPr>
          <w:rFonts w:ascii="Menlo" w:hAnsi="Menlo" w:eastAsia="Menlo" w:cs="Menlo"/>
          <w:color w:val="703DAA"/>
          <w:kern w:val="0"/>
          <w:sz w:val="22"/>
          <w:szCs w:val="22"/>
          <w:lang w:val="en-US" w:eastAsia="zh-CN" w:bidi="ar"/>
        </w:rPr>
        <w:t>Int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init</w:t>
      </w:r>
      <w:r>
        <w:rPr>
          <w:rFonts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self</w:t>
      </w:r>
      <w:r>
        <w:rPr>
          <w:rFonts w:ascii="Menlo" w:hAnsi="Menlo" w:eastAsia="Menlo" w:cs="Menlo"/>
          <w:color w:val="000000"/>
          <w:kern w:val="0"/>
          <w:sz w:val="22"/>
          <w:szCs w:val="22"/>
          <w:lang w:val="en-US" w:eastAsia="zh-CN" w:bidi="ar"/>
        </w:rPr>
        <w:t>.</w:t>
      </w:r>
      <w:r>
        <w:rPr>
          <w:rFonts w:ascii="Menlo" w:hAnsi="Menlo" w:eastAsia="Menlo" w:cs="Menlo"/>
          <w:color w:val="4F8187"/>
          <w:kern w:val="0"/>
          <w:sz w:val="22"/>
          <w:szCs w:val="22"/>
          <w:lang w:val="en-US" w:eastAsia="zh-CN" w:bidi="ar"/>
        </w:rPr>
        <w:t>brand</w:t>
      </w:r>
      <w:r>
        <w:rPr>
          <w:rFonts w:ascii="Menlo" w:hAnsi="Menlo" w:eastAsia="Menlo" w:cs="Menlo"/>
          <w:color w:val="000000"/>
          <w:kern w:val="0"/>
          <w:sz w:val="22"/>
          <w:szCs w:val="22"/>
          <w:lang w:val="en-US" w:eastAsia="zh-CN" w:bidi="ar"/>
        </w:rPr>
        <w:t xml:space="preserve"> = </w:t>
      </w:r>
      <w:r>
        <w:rPr>
          <w:rFonts w:ascii="Menlo" w:hAnsi="Menlo" w:eastAsia="Menlo" w:cs="Menlo"/>
          <w:color w:val="D12F1B"/>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self</w:t>
      </w:r>
      <w:r>
        <w:rPr>
          <w:rFonts w:ascii="Menlo" w:hAnsi="Menlo" w:eastAsia="Menlo" w:cs="Menlo"/>
          <w:color w:val="000000"/>
          <w:kern w:val="0"/>
          <w:sz w:val="22"/>
          <w:szCs w:val="22"/>
          <w:lang w:val="en-US" w:eastAsia="zh-CN" w:bidi="ar"/>
        </w:rPr>
        <w:t>.</w:t>
      </w:r>
      <w:r>
        <w:rPr>
          <w:rFonts w:ascii="Menlo" w:hAnsi="Menlo" w:eastAsia="Menlo" w:cs="Menlo"/>
          <w:color w:val="4F8187"/>
          <w:kern w:val="0"/>
          <w:sz w:val="22"/>
          <w:szCs w:val="22"/>
          <w:lang w:val="en-US" w:eastAsia="zh-CN" w:bidi="ar"/>
        </w:rPr>
        <w:t>speed</w:t>
      </w:r>
      <w:r>
        <w:rPr>
          <w:rFonts w:ascii="Menlo" w:hAnsi="Menlo" w:eastAsia="Menlo" w:cs="Menlo"/>
          <w:color w:val="000000"/>
          <w:kern w:val="0"/>
          <w:sz w:val="22"/>
          <w:szCs w:val="22"/>
          <w:lang w:val="en-US" w:eastAsia="zh-CN" w:bidi="ar"/>
        </w:rPr>
        <w:t xml:space="preserve"> = </w:t>
      </w:r>
      <w:r>
        <w:rPr>
          <w:rFonts w:ascii="Menlo" w:hAnsi="Menlo" w:eastAsia="Menlo" w:cs="Menlo"/>
          <w:color w:val="272AD8"/>
          <w:kern w:val="0"/>
          <w:sz w:val="22"/>
          <w:szCs w:val="22"/>
          <w:lang w:val="en-US" w:eastAsia="zh-CN" w:bidi="ar"/>
        </w:rPr>
        <w:t>0</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func</w:t>
      </w:r>
      <w:r>
        <w:rPr>
          <w:rFonts w:ascii="Menlo" w:hAnsi="Menlo" w:eastAsia="Menlo" w:cs="Menlo"/>
          <w:color w:val="000000"/>
          <w:kern w:val="0"/>
          <w:sz w:val="22"/>
          <w:szCs w:val="22"/>
          <w:lang w:val="en-US" w:eastAsia="zh-CN" w:bidi="ar"/>
        </w:rPr>
        <w:t xml:space="preserve"> drive(){</w:t>
      </w:r>
    </w:p>
    <w:p>
      <w:pPr>
        <w:pStyle w:val="19"/>
        <w:keepNext w:val="0"/>
        <w:keepLines w:val="0"/>
        <w:widowControl/>
        <w:suppressLineNumbers w:val="0"/>
        <w:ind w:firstLine="420" w:firstLineChars="0"/>
      </w:pPr>
      <w:r>
        <w:t xml:space="preserve">        </w:t>
      </w:r>
      <w:r>
        <w:rPr>
          <w:rStyle w:val="20"/>
        </w:rPr>
        <w:t>print</w:t>
      </w:r>
      <w:r>
        <w:rPr>
          <w:rStyle w:val="21"/>
        </w:rPr>
        <w:t>(</w:t>
      </w:r>
      <w:r>
        <w:t xml:space="preserve">"Driving </w:t>
      </w:r>
      <w:r>
        <w:rPr>
          <w:rStyle w:val="21"/>
        </w:rPr>
        <w:t>\</w:t>
      </w:r>
      <w:r>
        <w:t>(</w:t>
      </w:r>
      <w:r>
        <w:rPr>
          <w:color w:val="4F8187"/>
        </w:rPr>
        <w:t>brand</w:t>
      </w:r>
      <w:r>
        <w:t xml:space="preserve">) at </w:t>
      </w:r>
      <w:r>
        <w:rPr>
          <w:rStyle w:val="21"/>
        </w:rPr>
        <w:t>\</w:t>
      </w:r>
      <w:r>
        <w:t>(</w:t>
      </w:r>
      <w:r>
        <w:rPr>
          <w:color w:val="4F8187"/>
        </w:rPr>
        <w:t>speed</w:t>
      </w:r>
      <w:r>
        <w:t>)!"</w:t>
      </w:r>
      <w:r>
        <w:rPr>
          <w:rStyle w:val="21"/>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w:t>
      </w:r>
    </w:p>
    <w:p>
      <w:pPr>
        <w:ind w:firstLine="420" w:firstLineChars="0"/>
      </w:pPr>
      <w:r>
        <w:t>现在Car拥有了一个名为drive的方法。接着来实例化Car类，以调用Car类。</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car = </w:t>
      </w:r>
      <w:r>
        <w:rPr>
          <w:rFonts w:hint="default" w:ascii="Menlo" w:hAnsi="Menlo" w:eastAsia="Menlo" w:cs="Menlo"/>
          <w:color w:val="4F8187"/>
          <w:kern w:val="0"/>
          <w:sz w:val="22"/>
          <w:szCs w:val="22"/>
          <w:lang w:val="en-US" w:eastAsia="zh-CN" w:bidi="ar"/>
        </w:rPr>
        <w:t>Car</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4F8187"/>
          <w:kern w:val="0"/>
          <w:sz w:val="22"/>
          <w:szCs w:val="22"/>
          <w:lang w:val="en-US" w:eastAsia="zh-CN" w:bidi="ar"/>
        </w:rPr>
        <w:t>car</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brand</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D12F1B"/>
          <w:kern w:val="0"/>
          <w:sz w:val="22"/>
          <w:szCs w:val="22"/>
          <w:lang w:val="en-US" w:eastAsia="zh-CN" w:bidi="ar"/>
        </w:rPr>
        <w:t>"Audi"</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4F8187"/>
          <w:kern w:val="0"/>
          <w:sz w:val="22"/>
          <w:szCs w:val="22"/>
          <w:lang w:val="en-US" w:eastAsia="zh-CN" w:bidi="ar"/>
        </w:rPr>
        <w:t>car</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speed</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272AD8"/>
          <w:kern w:val="0"/>
          <w:sz w:val="22"/>
          <w:szCs w:val="22"/>
          <w:lang w:val="en-US" w:eastAsia="zh-CN" w:bidi="ar"/>
        </w:rPr>
        <w:t>80</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4F8187"/>
          <w:kern w:val="0"/>
          <w:sz w:val="22"/>
          <w:szCs w:val="22"/>
          <w:lang w:val="en-US" w:eastAsia="zh-CN" w:bidi="ar"/>
        </w:rPr>
        <w:t>car</w:t>
      </w:r>
      <w:r>
        <w:rPr>
          <w:rFonts w:ascii="Menlo" w:hAnsi="Menlo" w:eastAsia="Menlo" w:cs="Menlo"/>
          <w:color w:val="000000"/>
          <w:kern w:val="0"/>
          <w:sz w:val="22"/>
          <w:szCs w:val="22"/>
          <w:lang w:val="en-US" w:eastAsia="zh-CN" w:bidi="ar"/>
        </w:rPr>
        <w:t>.</w:t>
      </w:r>
      <w:r>
        <w:rPr>
          <w:rFonts w:ascii="Menlo" w:hAnsi="Menlo" w:eastAsia="Menlo" w:cs="Menlo"/>
          <w:color w:val="31595D"/>
          <w:kern w:val="0"/>
          <w:sz w:val="22"/>
          <w:szCs w:val="22"/>
          <w:lang w:val="en-US" w:eastAsia="zh-CN" w:bidi="ar"/>
        </w:rPr>
        <w:t>drive</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8400"/>
          <w:kern w:val="0"/>
          <w:sz w:val="22"/>
          <w:szCs w:val="22"/>
          <w:lang w:val="en-US" w:eastAsia="zh-CN" w:bidi="ar"/>
        </w:rPr>
      </w:pPr>
      <w:r>
        <w:rPr>
          <w:rFonts w:ascii="Menlo" w:hAnsi="Menlo" w:eastAsia="Menlo" w:cs="Menlo"/>
          <w:color w:val="008400"/>
          <w:kern w:val="0"/>
          <w:sz w:val="22"/>
          <w:szCs w:val="22"/>
          <w:lang w:val="en-US" w:eastAsia="zh-CN" w:bidi="ar"/>
        </w:rPr>
        <w:t>//打印 Driving Audi at 80!</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Theme="minorHAnsi" w:hAnsiTheme="minorHAnsi" w:eastAsiaTheme="minorEastAsia" w:cstheme="minorBidi"/>
          <w:kern w:val="2"/>
          <w:sz w:val="21"/>
          <w:szCs w:val="24"/>
          <w:lang w:eastAsia="zh-CN" w:bidi="ar-SA"/>
        </w:rPr>
      </w:pPr>
      <w:r>
        <w:rPr>
          <w:rFonts w:asciiTheme="minorHAnsi" w:hAnsiTheme="minorHAnsi" w:eastAsiaTheme="minorEastAsia" w:cstheme="minorBidi"/>
          <w:kern w:val="2"/>
          <w:sz w:val="21"/>
          <w:szCs w:val="24"/>
          <w:lang w:eastAsia="zh-CN" w:bidi="ar-SA"/>
        </w:rPr>
        <w:t>在第</w:t>
      </w:r>
      <w:r>
        <w:rPr>
          <w:rFonts w:cstheme="minorBidi"/>
          <w:kern w:val="2"/>
          <w:sz w:val="21"/>
          <w:szCs w:val="24"/>
          <w:lang w:eastAsia="zh-CN" w:bidi="ar-SA"/>
        </w:rPr>
        <w:t>1</w:t>
      </w:r>
      <w:r>
        <w:rPr>
          <w:rFonts w:asciiTheme="minorHAnsi" w:hAnsiTheme="minorHAnsi" w:eastAsiaTheme="minorEastAsia" w:cstheme="minorBidi"/>
          <w:kern w:val="2"/>
          <w:sz w:val="21"/>
          <w:szCs w:val="24"/>
          <w:lang w:eastAsia="zh-CN" w:bidi="ar-SA"/>
        </w:rPr>
        <w:t>行，实例化了一个car对象。</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Theme="minorHAnsi" w:hAnsiTheme="minorHAnsi" w:eastAsiaTheme="minorEastAsia" w:cstheme="minorBidi"/>
          <w:kern w:val="2"/>
          <w:sz w:val="21"/>
          <w:szCs w:val="24"/>
          <w:lang w:eastAsia="zh-CN" w:bidi="ar-SA"/>
        </w:rPr>
      </w:pPr>
      <w:r>
        <w:rPr>
          <w:rFonts w:asciiTheme="minorHAnsi" w:hAnsiTheme="minorHAnsi" w:eastAsiaTheme="minorEastAsia" w:cstheme="minorBidi"/>
          <w:kern w:val="2"/>
          <w:sz w:val="21"/>
          <w:szCs w:val="24"/>
          <w:lang w:eastAsia="zh-CN" w:bidi="ar-SA"/>
        </w:rPr>
        <w:t>接着在第2~3两行，分别设置了car对象的brand和speed属性的值。</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Theme="minorHAnsi" w:hAnsiTheme="minorHAnsi" w:eastAsiaTheme="minorEastAsia" w:cstheme="minorBidi"/>
          <w:kern w:val="2"/>
          <w:sz w:val="21"/>
          <w:szCs w:val="24"/>
          <w:lang w:eastAsia="zh-CN" w:bidi="ar-SA"/>
        </w:rPr>
      </w:pPr>
      <w:r>
        <w:rPr>
          <w:rFonts w:asciiTheme="minorHAnsi" w:hAnsiTheme="minorHAnsi" w:eastAsiaTheme="minorEastAsia" w:cstheme="minorBidi"/>
          <w:kern w:val="2"/>
          <w:sz w:val="21"/>
          <w:szCs w:val="24"/>
          <w:lang w:eastAsia="zh-CN" w:bidi="ar-SA"/>
        </w:rPr>
        <w:t>然后在第</w:t>
      </w:r>
      <w:r>
        <w:rPr>
          <w:rFonts w:cstheme="minorBidi"/>
          <w:kern w:val="2"/>
          <w:sz w:val="21"/>
          <w:szCs w:val="24"/>
          <w:lang w:eastAsia="zh-CN" w:bidi="ar-SA"/>
        </w:rPr>
        <w:t>4</w:t>
      </w:r>
      <w:r>
        <w:rPr>
          <w:rFonts w:asciiTheme="minorHAnsi" w:hAnsiTheme="minorHAnsi" w:eastAsiaTheme="minorEastAsia" w:cstheme="minorBidi"/>
          <w:kern w:val="2"/>
          <w:sz w:val="21"/>
          <w:szCs w:val="24"/>
          <w:lang w:eastAsia="zh-CN" w:bidi="ar-SA"/>
        </w:rPr>
        <w:t>行的代码中，调用了car对象的drive方法，打印了一句话。</w:t>
      </w:r>
    </w:p>
    <w:p>
      <w:pPr>
        <w:ind w:firstLine="420" w:firstLineChars="0"/>
      </w:pPr>
    </w:p>
    <w:p>
      <w:pPr>
        <w:ind w:firstLine="420" w:firstLineChars="0"/>
      </w:pPr>
    </w:p>
    <w:p>
      <w:pPr>
        <w:ind w:firstLine="420" w:firstLineChars="0"/>
      </w:pPr>
      <w:r>
        <w:t>我们还可以在定义类的时候，为Car添加包含参数的初始化方法。</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class</w:t>
      </w:r>
      <w:r>
        <w:rPr>
          <w:rFonts w:ascii="Menlo" w:hAnsi="Menlo" w:eastAsia="Menlo" w:cs="Menlo"/>
          <w:color w:val="000000"/>
          <w:kern w:val="0"/>
          <w:sz w:val="22"/>
          <w:szCs w:val="22"/>
          <w:lang w:val="en-US" w:eastAsia="zh-CN" w:bidi="ar"/>
        </w:rPr>
        <w:t xml:space="preserve"> Car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var</w:t>
      </w:r>
      <w:r>
        <w:rPr>
          <w:rFonts w:ascii="Menlo" w:hAnsi="Menlo" w:eastAsia="Menlo" w:cs="Menlo"/>
          <w:color w:val="000000"/>
          <w:kern w:val="0"/>
          <w:sz w:val="22"/>
          <w:szCs w:val="22"/>
          <w:lang w:val="en-US" w:eastAsia="zh-CN" w:bidi="ar"/>
        </w:rPr>
        <w:t xml:space="preserve"> brand : </w:t>
      </w:r>
      <w:r>
        <w:rPr>
          <w:rFonts w:ascii="Menlo" w:hAnsi="Menlo" w:eastAsia="Menlo" w:cs="Menlo"/>
          <w:color w:val="703DAA"/>
          <w:kern w:val="0"/>
          <w:sz w:val="22"/>
          <w:szCs w:val="22"/>
          <w:lang w:val="en-US" w:eastAsia="zh-CN" w:bidi="ar"/>
        </w:rPr>
        <w:t>String</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var</w:t>
      </w:r>
      <w:r>
        <w:rPr>
          <w:rFonts w:ascii="Menlo" w:hAnsi="Menlo" w:eastAsia="Menlo" w:cs="Menlo"/>
          <w:color w:val="000000"/>
          <w:kern w:val="0"/>
          <w:sz w:val="22"/>
          <w:szCs w:val="22"/>
          <w:lang w:val="en-US" w:eastAsia="zh-CN" w:bidi="ar"/>
        </w:rPr>
        <w:t xml:space="preserve"> speed : </w:t>
      </w:r>
      <w:r>
        <w:rPr>
          <w:rFonts w:ascii="Menlo" w:hAnsi="Menlo" w:eastAsia="Menlo" w:cs="Menlo"/>
          <w:color w:val="703DAA"/>
          <w:kern w:val="0"/>
          <w:sz w:val="22"/>
          <w:szCs w:val="22"/>
          <w:lang w:val="en-US" w:eastAsia="zh-CN" w:bidi="ar"/>
        </w:rPr>
        <w:t>Int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init</w:t>
      </w:r>
      <w:r>
        <w:rPr>
          <w:rFonts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self</w:t>
      </w:r>
      <w:r>
        <w:rPr>
          <w:rFonts w:ascii="Menlo" w:hAnsi="Menlo" w:eastAsia="Menlo" w:cs="Menlo"/>
          <w:color w:val="000000"/>
          <w:kern w:val="0"/>
          <w:sz w:val="22"/>
          <w:szCs w:val="22"/>
          <w:lang w:val="en-US" w:eastAsia="zh-CN" w:bidi="ar"/>
        </w:rPr>
        <w:t>.</w:t>
      </w:r>
      <w:r>
        <w:rPr>
          <w:rFonts w:ascii="Menlo" w:hAnsi="Menlo" w:eastAsia="Menlo" w:cs="Menlo"/>
          <w:color w:val="4F8187"/>
          <w:kern w:val="0"/>
          <w:sz w:val="22"/>
          <w:szCs w:val="22"/>
          <w:lang w:val="en-US" w:eastAsia="zh-CN" w:bidi="ar"/>
        </w:rPr>
        <w:t>brand</w:t>
      </w:r>
      <w:r>
        <w:rPr>
          <w:rFonts w:ascii="Menlo" w:hAnsi="Menlo" w:eastAsia="Menlo" w:cs="Menlo"/>
          <w:color w:val="000000"/>
          <w:kern w:val="0"/>
          <w:sz w:val="22"/>
          <w:szCs w:val="22"/>
          <w:lang w:val="en-US" w:eastAsia="zh-CN" w:bidi="ar"/>
        </w:rPr>
        <w:t xml:space="preserve"> = </w:t>
      </w:r>
      <w:r>
        <w:rPr>
          <w:rFonts w:ascii="Menlo" w:hAnsi="Menlo" w:eastAsia="Menlo" w:cs="Menlo"/>
          <w:color w:val="D12F1B"/>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self</w:t>
      </w:r>
      <w:r>
        <w:rPr>
          <w:rFonts w:ascii="Menlo" w:hAnsi="Menlo" w:eastAsia="Menlo" w:cs="Menlo"/>
          <w:color w:val="000000"/>
          <w:kern w:val="0"/>
          <w:sz w:val="22"/>
          <w:szCs w:val="22"/>
          <w:lang w:val="en-US" w:eastAsia="zh-CN" w:bidi="ar"/>
        </w:rPr>
        <w:t>.</w:t>
      </w:r>
      <w:r>
        <w:rPr>
          <w:rFonts w:ascii="Menlo" w:hAnsi="Menlo" w:eastAsia="Menlo" w:cs="Menlo"/>
          <w:color w:val="4F8187"/>
          <w:kern w:val="0"/>
          <w:sz w:val="22"/>
          <w:szCs w:val="22"/>
          <w:lang w:val="en-US" w:eastAsia="zh-CN" w:bidi="ar"/>
        </w:rPr>
        <w:t>speed</w:t>
      </w:r>
      <w:r>
        <w:rPr>
          <w:rFonts w:ascii="Menlo" w:hAnsi="Menlo" w:eastAsia="Menlo" w:cs="Menlo"/>
          <w:color w:val="000000"/>
          <w:kern w:val="0"/>
          <w:sz w:val="22"/>
          <w:szCs w:val="22"/>
          <w:lang w:val="en-US" w:eastAsia="zh-CN" w:bidi="ar"/>
        </w:rPr>
        <w:t xml:space="preserve"> = </w:t>
      </w:r>
      <w:r>
        <w:rPr>
          <w:rFonts w:ascii="Menlo" w:hAnsi="Menlo" w:eastAsia="Menlo" w:cs="Menlo"/>
          <w:color w:val="272AD8"/>
          <w:kern w:val="0"/>
          <w:sz w:val="22"/>
          <w:szCs w:val="22"/>
          <w:lang w:val="en-US" w:eastAsia="zh-CN" w:bidi="ar"/>
        </w:rPr>
        <w:t>0</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init</w:t>
      </w:r>
      <w:r>
        <w:rPr>
          <w:rFonts w:ascii="Menlo" w:hAnsi="Menlo" w:eastAsia="Menlo" w:cs="Menlo"/>
          <w:color w:val="000000"/>
          <w:kern w:val="0"/>
          <w:sz w:val="22"/>
          <w:szCs w:val="22"/>
          <w:lang w:val="en-US" w:eastAsia="zh-CN" w:bidi="ar"/>
        </w:rPr>
        <w:t xml:space="preserve">(brand: </w:t>
      </w:r>
      <w:r>
        <w:rPr>
          <w:rFonts w:ascii="Menlo" w:hAnsi="Menlo" w:eastAsia="Menlo" w:cs="Menlo"/>
          <w:color w:val="703DAA"/>
          <w:kern w:val="0"/>
          <w:sz w:val="22"/>
          <w:szCs w:val="22"/>
          <w:lang w:val="en-US" w:eastAsia="zh-CN" w:bidi="ar"/>
        </w:rPr>
        <w:t>String</w:t>
      </w:r>
      <w:r>
        <w:rPr>
          <w:rFonts w:ascii="Menlo" w:hAnsi="Menlo" w:eastAsia="Menlo" w:cs="Menlo"/>
          <w:color w:val="000000"/>
          <w:kern w:val="0"/>
          <w:sz w:val="22"/>
          <w:szCs w:val="22"/>
          <w:lang w:val="en-US" w:eastAsia="zh-CN" w:bidi="ar"/>
        </w:rPr>
        <w:t xml:space="preserve">, speed: </w:t>
      </w:r>
      <w:r>
        <w:rPr>
          <w:rFonts w:ascii="Menlo" w:hAnsi="Menlo" w:eastAsia="Menlo" w:cs="Menlo"/>
          <w:color w:val="703DAA"/>
          <w:kern w:val="0"/>
          <w:sz w:val="22"/>
          <w:szCs w:val="22"/>
          <w:lang w:val="en-US" w:eastAsia="zh-CN" w:bidi="ar"/>
        </w:rPr>
        <w:t>Int</w:t>
      </w:r>
      <w:r>
        <w:rPr>
          <w:rFonts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self</w:t>
      </w:r>
      <w:r>
        <w:rPr>
          <w:rFonts w:ascii="Menlo" w:hAnsi="Menlo" w:eastAsia="Menlo" w:cs="Menlo"/>
          <w:color w:val="000000"/>
          <w:kern w:val="0"/>
          <w:sz w:val="22"/>
          <w:szCs w:val="22"/>
          <w:lang w:val="en-US" w:eastAsia="zh-CN" w:bidi="ar"/>
        </w:rPr>
        <w:t>.</w:t>
      </w:r>
      <w:r>
        <w:rPr>
          <w:rFonts w:ascii="Menlo" w:hAnsi="Menlo" w:eastAsia="Menlo" w:cs="Menlo"/>
          <w:color w:val="4F8187"/>
          <w:kern w:val="0"/>
          <w:sz w:val="22"/>
          <w:szCs w:val="22"/>
          <w:lang w:val="en-US" w:eastAsia="zh-CN" w:bidi="ar"/>
        </w:rPr>
        <w:t>brand</w:t>
      </w:r>
      <w:r>
        <w:rPr>
          <w:rFonts w:ascii="Menlo" w:hAnsi="Menlo" w:eastAsia="Menlo" w:cs="Menlo"/>
          <w:color w:val="000000"/>
          <w:kern w:val="0"/>
          <w:sz w:val="22"/>
          <w:szCs w:val="22"/>
          <w:lang w:val="en-US" w:eastAsia="zh-CN" w:bidi="ar"/>
        </w:rPr>
        <w:t xml:space="preserve"> = brand</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self</w:t>
      </w:r>
      <w:r>
        <w:rPr>
          <w:rFonts w:ascii="Menlo" w:hAnsi="Menlo" w:eastAsia="Menlo" w:cs="Menlo"/>
          <w:color w:val="000000"/>
          <w:kern w:val="0"/>
          <w:sz w:val="22"/>
          <w:szCs w:val="22"/>
          <w:lang w:val="en-US" w:eastAsia="zh-CN" w:bidi="ar"/>
        </w:rPr>
        <w:t>.</w:t>
      </w:r>
      <w:r>
        <w:rPr>
          <w:rFonts w:ascii="Menlo" w:hAnsi="Menlo" w:eastAsia="Menlo" w:cs="Menlo"/>
          <w:color w:val="4F8187"/>
          <w:kern w:val="0"/>
          <w:sz w:val="22"/>
          <w:szCs w:val="22"/>
          <w:lang w:val="en-US" w:eastAsia="zh-CN" w:bidi="ar"/>
        </w:rPr>
        <w:t>speed</w:t>
      </w:r>
      <w:r>
        <w:rPr>
          <w:rFonts w:ascii="Menlo" w:hAnsi="Menlo" w:eastAsia="Menlo" w:cs="Menlo"/>
          <w:color w:val="000000"/>
          <w:kern w:val="0"/>
          <w:sz w:val="22"/>
          <w:szCs w:val="22"/>
          <w:lang w:val="en-US" w:eastAsia="zh-CN" w:bidi="ar"/>
        </w:rPr>
        <w:t xml:space="preserve"> = speed</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func</w:t>
      </w:r>
      <w:r>
        <w:rPr>
          <w:rFonts w:ascii="Menlo" w:hAnsi="Menlo" w:eastAsia="Menlo" w:cs="Menlo"/>
          <w:color w:val="000000"/>
          <w:kern w:val="0"/>
          <w:sz w:val="22"/>
          <w:szCs w:val="22"/>
          <w:lang w:val="en-US" w:eastAsia="zh-CN" w:bidi="ar"/>
        </w:rPr>
        <w:t xml:space="preserve"> drive(){</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 xml:space="preserve">"Driving </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4F8187"/>
          <w:kern w:val="0"/>
          <w:sz w:val="22"/>
          <w:szCs w:val="22"/>
          <w:lang w:val="en-US" w:eastAsia="zh-CN" w:bidi="ar"/>
        </w:rPr>
        <w:t>brand</w:t>
      </w:r>
      <w:r>
        <w:rPr>
          <w:rFonts w:hint="default" w:ascii="Menlo" w:hAnsi="Menlo" w:eastAsia="Menlo" w:cs="Menlo"/>
          <w:color w:val="D12F1B"/>
          <w:kern w:val="0"/>
          <w:sz w:val="22"/>
          <w:szCs w:val="22"/>
          <w:lang w:val="en-US" w:eastAsia="zh-CN" w:bidi="ar"/>
        </w:rPr>
        <w:t xml:space="preserve">) at </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4F8187"/>
          <w:kern w:val="0"/>
          <w:sz w:val="22"/>
          <w:szCs w:val="22"/>
          <w:lang w:val="en-US" w:eastAsia="zh-CN" w:bidi="ar"/>
        </w:rPr>
        <w:t>speed</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w:t>
      </w:r>
    </w:p>
    <w:p>
      <w:pPr>
        <w:ind w:left="420" w:leftChars="0" w:firstLine="420" w:firstLineChars="0"/>
      </w:pPr>
    </w:p>
    <w:p>
      <w:pPr>
        <w:ind w:firstLine="420" w:firstLineChars="0"/>
      </w:pPr>
      <w:r>
        <w:t>有了包含参数的init方法，我们就可以通过以下方法来实例化Car对象。</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car2 = </w:t>
      </w:r>
      <w:r>
        <w:rPr>
          <w:rFonts w:hint="default" w:ascii="Menlo" w:hAnsi="Menlo" w:eastAsia="Menlo" w:cs="Menlo"/>
          <w:color w:val="4F8187"/>
          <w:kern w:val="0"/>
          <w:sz w:val="22"/>
          <w:szCs w:val="22"/>
          <w:lang w:val="en-US" w:eastAsia="zh-CN" w:bidi="ar"/>
        </w:rPr>
        <w:t>Car</w:t>
      </w:r>
      <w:r>
        <w:rPr>
          <w:rFonts w:hint="default" w:ascii="Menlo" w:hAnsi="Menlo" w:eastAsia="Menlo" w:cs="Menlo"/>
          <w:color w:val="000000"/>
          <w:kern w:val="0"/>
          <w:sz w:val="22"/>
          <w:szCs w:val="22"/>
          <w:lang w:val="en-US" w:eastAsia="zh-CN" w:bidi="ar"/>
        </w:rPr>
        <w:t xml:space="preserve">(brand: </w:t>
      </w:r>
      <w:r>
        <w:rPr>
          <w:rFonts w:hint="default" w:ascii="Menlo" w:hAnsi="Menlo" w:eastAsia="Menlo" w:cs="Menlo"/>
          <w:color w:val="D12F1B"/>
          <w:kern w:val="0"/>
          <w:sz w:val="22"/>
          <w:szCs w:val="22"/>
          <w:lang w:val="en-US" w:eastAsia="zh-CN" w:bidi="ar"/>
        </w:rPr>
        <w:t>"Benz"</w:t>
      </w:r>
      <w:r>
        <w:rPr>
          <w:rFonts w:hint="default" w:ascii="Menlo" w:hAnsi="Menlo" w:eastAsia="Menlo" w:cs="Menlo"/>
          <w:color w:val="000000"/>
          <w:kern w:val="0"/>
          <w:sz w:val="22"/>
          <w:szCs w:val="22"/>
          <w:lang w:val="en-US" w:eastAsia="zh-CN" w:bidi="ar"/>
        </w:rPr>
        <w:t xml:space="preserve">,speed: </w:t>
      </w:r>
      <w:r>
        <w:rPr>
          <w:rFonts w:hint="default" w:ascii="Menlo" w:hAnsi="Menlo" w:eastAsia="Menlo" w:cs="Menlo"/>
          <w:color w:val="272AD8"/>
          <w:kern w:val="0"/>
          <w:sz w:val="22"/>
          <w:szCs w:val="22"/>
          <w:lang w:val="en-US" w:eastAsia="zh-CN" w:bidi="ar"/>
        </w:rPr>
        <w:t>70</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4F8187"/>
          <w:kern w:val="0"/>
          <w:sz w:val="22"/>
          <w:szCs w:val="22"/>
          <w:lang w:val="en-US" w:eastAsia="zh-CN" w:bidi="ar"/>
        </w:rPr>
        <w:t>car2</w:t>
      </w:r>
      <w:r>
        <w:rPr>
          <w:rFonts w:ascii="Menlo" w:hAnsi="Menlo" w:eastAsia="Menlo" w:cs="Menlo"/>
          <w:color w:val="000000"/>
          <w:kern w:val="0"/>
          <w:sz w:val="22"/>
          <w:szCs w:val="22"/>
          <w:lang w:val="en-US" w:eastAsia="zh-CN" w:bidi="ar"/>
        </w:rPr>
        <w:t>.</w:t>
      </w:r>
      <w:r>
        <w:rPr>
          <w:rFonts w:ascii="Menlo" w:hAnsi="Menlo" w:eastAsia="Menlo" w:cs="Menlo"/>
          <w:color w:val="31595D"/>
          <w:kern w:val="0"/>
          <w:sz w:val="22"/>
          <w:szCs w:val="22"/>
          <w:lang w:val="en-US" w:eastAsia="zh-CN" w:bidi="ar"/>
        </w:rPr>
        <w:t>drive</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//打印 Driving Benz at 70!</w:t>
      </w:r>
    </w:p>
    <w:p>
      <w:pPr>
        <w:ind w:firstLine="420" w:firstLineChars="0"/>
      </w:pPr>
    </w:p>
    <w:p>
      <w:pPr>
        <w:ind w:firstLine="420" w:firstLineChars="0"/>
      </w:pPr>
    </w:p>
    <w:p>
      <w:pPr>
        <w:pStyle w:val="3"/>
      </w:pPr>
      <w:r>
        <w:t>8.3 类属性的set和get方法</w:t>
      </w:r>
    </w:p>
    <w:p>
      <w:pPr>
        <w:ind w:firstLine="420" w:firstLineChars="0"/>
        <w:rPr>
          <w:rFonts w:hint="default"/>
          <w:lang w:eastAsia="zh-CN"/>
        </w:rPr>
      </w:pPr>
      <w:r>
        <w:t>上</w:t>
      </w:r>
      <w:r>
        <w:rPr>
          <w:lang w:eastAsia="zh-CN"/>
        </w:rPr>
        <w:t>面的例子中，brand和speed是类的存储属性。</w:t>
      </w:r>
      <w:r>
        <w:rPr>
          <w:rFonts w:hint="default"/>
          <w:lang w:val="en-US" w:eastAsia="zh-CN"/>
        </w:rPr>
        <w:t>简单来说，一个存储属性就是存储在特定类或结构体实例里的一个常量或变量。存储属性可以是变量存储属性（用关</w:t>
      </w:r>
      <w:r>
        <w:rPr>
          <w:rFonts w:hint="default"/>
          <w:lang w:eastAsia="zh-CN"/>
        </w:rPr>
        <w:t>键</w:t>
      </w:r>
      <w:r>
        <w:rPr>
          <w:rFonts w:hint="default"/>
          <w:lang w:val="en-US" w:eastAsia="zh-CN"/>
        </w:rPr>
        <w:t>字 var 定义），也可以是常量存储属性（用关键字 let 定义）。可以在定义存储属性的时候</w:t>
      </w:r>
      <w:r>
        <w:rPr>
          <w:rFonts w:hint="default"/>
          <w:lang w:eastAsia="zh-CN"/>
        </w:rPr>
        <w:t>直接赋值，</w:t>
      </w:r>
      <w:r>
        <w:rPr>
          <w:rFonts w:hint="default"/>
          <w:lang w:val="en-US" w:eastAsia="zh-CN"/>
        </w:rPr>
        <w:t>也可以在构造过程中设置或修改存储属性的值，甚至修改常量存储属性的值</w:t>
      </w:r>
      <w:r>
        <w:rPr>
          <w:rFonts w:hint="default"/>
          <w:lang w:eastAsia="zh-CN"/>
        </w:rPr>
        <w:t>。</w:t>
      </w:r>
    </w:p>
    <w:p>
      <w:pPr>
        <w:ind w:firstLine="420" w:firstLineChars="0"/>
        <w:rPr>
          <w:rFonts w:hint="default"/>
          <w:lang w:val="en-US" w:eastAsia="zh-CN"/>
        </w:rPr>
      </w:pPr>
      <w:r>
        <w:rPr>
          <w:rFonts w:hint="default"/>
          <w:lang w:val="en-US" w:eastAsia="zh-CN"/>
        </w:rPr>
        <w:t>除存储属性外，</w:t>
      </w:r>
      <w:r>
        <w:rPr>
          <w:rFonts w:hint="default"/>
          <w:lang w:eastAsia="zh-CN"/>
        </w:rPr>
        <w:t>还</w:t>
      </w:r>
      <w:r>
        <w:rPr>
          <w:rFonts w:hint="default"/>
          <w:lang w:val="en-US" w:eastAsia="zh-CN"/>
        </w:rPr>
        <w:t>可以定义计算属性。计算属性不直接存储值，而是提供一个 get</w:t>
      </w:r>
      <w:r>
        <w:rPr>
          <w:rFonts w:hint="default"/>
          <w:lang w:eastAsia="zh-CN"/>
        </w:rPr>
        <w:t>方法</w:t>
      </w:r>
      <w:r>
        <w:rPr>
          <w:rFonts w:hint="default"/>
          <w:lang w:val="en-US" w:eastAsia="zh-CN"/>
        </w:rPr>
        <w:t xml:space="preserve"> 和一个可选的 set</w:t>
      </w:r>
      <w:r>
        <w:rPr>
          <w:rFonts w:hint="default"/>
          <w:lang w:eastAsia="zh-CN"/>
        </w:rPr>
        <w:t>方法</w:t>
      </w:r>
      <w:r>
        <w:rPr>
          <w:rFonts w:hint="default"/>
          <w:lang w:val="en-US" w:eastAsia="zh-CN"/>
        </w:rPr>
        <w:t>，来间接获取和设置其他属性或变量的值。</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BA2DA2"/>
          <w:kern w:val="0"/>
          <w:sz w:val="22"/>
          <w:szCs w:val="22"/>
          <w:lang w:val="en-US" w:eastAsia="zh-CN" w:bidi="ar"/>
        </w:rPr>
        <w:t>class</w:t>
      </w:r>
      <w:r>
        <w:rPr>
          <w:rFonts w:hint="default" w:ascii="Menlo" w:hAnsi="Menlo" w:eastAsia="Menlo" w:cs="Menlo"/>
          <w:color w:val="000000"/>
          <w:kern w:val="0"/>
          <w:sz w:val="22"/>
          <w:szCs w:val="22"/>
          <w:lang w:val="en-US" w:eastAsia="zh-CN" w:bidi="ar"/>
        </w:rPr>
        <w:t xml:space="preserve"> Square {</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side:</w:t>
      </w:r>
      <w:r>
        <w:rPr>
          <w:rFonts w:hint="default" w:ascii="Menlo" w:hAnsi="Menlo" w:eastAsia="Menlo" w:cs="Menlo"/>
          <w:color w:val="703DAA"/>
          <w:kern w:val="0"/>
          <w:sz w:val="22"/>
          <w:szCs w:val="22"/>
          <w:lang w:val="en-US" w:eastAsia="zh-CN" w:bidi="ar"/>
        </w:rPr>
        <w:t>Double</w:t>
      </w:r>
    </w:p>
    <w:p>
      <w:pPr>
        <w:pStyle w:val="5"/>
        <w:keepNext w:val="0"/>
        <w:keepLines w:val="0"/>
        <w:widowControl/>
        <w:suppressLineNumbers w:val="0"/>
        <w:shd w:val="clear" w:fill="FDFEFE"/>
        <w:spacing w:before="0" w:beforeAutospacing="0" w:after="0" w:afterAutospacing="0"/>
        <w:ind w:left="0" w:right="0"/>
        <w:jc w:val="left"/>
      </w:pPr>
      <w:r>
        <w:rPr>
          <w:rFonts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init</w:t>
      </w:r>
      <w:r>
        <w:rPr>
          <w:rFonts w:hint="default" w:ascii="Menlo" w:hAnsi="Menlo" w:eastAsia="Menlo" w:cs="Menlo"/>
          <w:color w:val="000000"/>
          <w:kern w:val="0"/>
          <w:sz w:val="22"/>
          <w:szCs w:val="22"/>
          <w:lang w:val="en-US" w:eastAsia="zh-CN" w:bidi="ar"/>
        </w:rPr>
        <w:t xml:space="preserve">(side: </w:t>
      </w:r>
      <w:r>
        <w:rPr>
          <w:rFonts w:hint="default" w:ascii="Menlo" w:hAnsi="Menlo" w:eastAsia="Menlo" w:cs="Menlo"/>
          <w:color w:val="703DAA"/>
          <w:kern w:val="0"/>
          <w:sz w:val="22"/>
          <w:szCs w:val="22"/>
          <w:lang w:val="en-US" w:eastAsia="zh-CN" w:bidi="ar"/>
        </w:rPr>
        <w:t>Double</w:t>
      </w: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side</w:t>
      </w:r>
      <w:r>
        <w:rPr>
          <w:rFonts w:hint="default" w:ascii="Menlo" w:hAnsi="Menlo" w:eastAsia="Menlo" w:cs="Menlo"/>
          <w:color w:val="000000"/>
          <w:kern w:val="0"/>
          <w:sz w:val="22"/>
          <w:szCs w:val="22"/>
          <w:lang w:val="en-US" w:eastAsia="zh-CN" w:bidi="ar"/>
        </w:rPr>
        <w:t xml:space="preserve"> = side</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jc w:val="left"/>
      </w:pPr>
      <w:r>
        <w:rPr>
          <w:rFonts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area:</w:t>
      </w:r>
      <w:r>
        <w:rPr>
          <w:rFonts w:hint="default" w:ascii="Menlo" w:hAnsi="Menlo" w:eastAsia="Menlo" w:cs="Menlo"/>
          <w:color w:val="703DAA"/>
          <w:kern w:val="0"/>
          <w:sz w:val="22"/>
          <w:szCs w:val="22"/>
          <w:lang w:val="en-US" w:eastAsia="zh-CN" w:bidi="ar"/>
        </w:rPr>
        <w:t>Double</w:t>
      </w:r>
      <w:r>
        <w:rPr>
          <w:rFonts w:hint="default"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get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return</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side</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BA2DA2"/>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side</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jc w:val="left"/>
      </w:pPr>
      <w:r>
        <w:rPr>
          <w:rFonts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set</w:t>
      </w:r>
      <w:r>
        <w:rPr>
          <w:rFonts w:hint="default" w:ascii="Menlo" w:hAnsi="Menlo" w:eastAsia="Menlo" w:cs="Menlo"/>
          <w:color w:val="000000"/>
          <w:kern w:val="0"/>
          <w:sz w:val="22"/>
          <w:szCs w:val="22"/>
          <w:lang w:val="en-US" w:eastAsia="zh-CN" w:bidi="ar"/>
        </w:rPr>
        <w:t>(newArea){</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side</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3E1E81"/>
          <w:kern w:val="0"/>
          <w:sz w:val="22"/>
          <w:szCs w:val="22"/>
          <w:lang w:val="en-US" w:eastAsia="zh-CN" w:bidi="ar"/>
        </w:rPr>
        <w:t>sqrt</w:t>
      </w:r>
      <w:r>
        <w:rPr>
          <w:rFonts w:hint="default" w:ascii="Menlo" w:hAnsi="Menlo" w:eastAsia="Menlo" w:cs="Menlo"/>
          <w:color w:val="000000"/>
          <w:kern w:val="0"/>
          <w:sz w:val="22"/>
          <w:szCs w:val="22"/>
          <w:lang w:val="en-US" w:eastAsia="zh-CN" w:bidi="ar"/>
        </w:rPr>
        <w:t>(newArea)</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0000"/>
          <w:kern w:val="0"/>
          <w:sz w:val="22"/>
          <w:szCs w:val="22"/>
          <w:lang w:val="en-US" w:eastAsia="zh-CN" w:bidi="ar"/>
        </w:rPr>
      </w:pP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这段代码中,我们定义了一个Square类。它有两个属性，边长和面积。其中，边长（side）是存储属性，而面积（area）是计算属性。在get方法中，我们将area的值赋值为side * side，在set方法中，同时设置side的值为sqrt(area)，也就是area开二次方根。测试一下我们的代码，</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var</w:t>
      </w:r>
      <w:r>
        <w:rPr>
          <w:rFonts w:ascii="Menlo" w:hAnsi="Menlo" w:eastAsia="Menlo" w:cs="Menlo"/>
          <w:color w:val="000000"/>
          <w:kern w:val="0"/>
          <w:sz w:val="22"/>
          <w:szCs w:val="22"/>
          <w:lang w:val="en-US" w:eastAsia="zh-CN" w:bidi="ar"/>
        </w:rPr>
        <w:t xml:space="preserve"> square = </w:t>
      </w:r>
      <w:r>
        <w:rPr>
          <w:rFonts w:ascii="Menlo" w:hAnsi="Menlo" w:eastAsia="Menlo" w:cs="Menlo"/>
          <w:color w:val="4F8187"/>
          <w:kern w:val="0"/>
          <w:sz w:val="22"/>
          <w:szCs w:val="22"/>
          <w:lang w:val="en-US" w:eastAsia="zh-CN" w:bidi="ar"/>
        </w:rPr>
        <w:t>Square</w:t>
      </w:r>
      <w:r>
        <w:rPr>
          <w:rFonts w:ascii="Menlo" w:hAnsi="Menlo" w:eastAsia="Menlo" w:cs="Menlo"/>
          <w:color w:val="000000"/>
          <w:kern w:val="0"/>
          <w:sz w:val="22"/>
          <w:szCs w:val="22"/>
          <w:lang w:val="en-US" w:eastAsia="zh-CN" w:bidi="ar"/>
        </w:rPr>
        <w:t xml:space="preserve">(side: </w:t>
      </w:r>
      <w:r>
        <w:rPr>
          <w:rFonts w:ascii="Menlo" w:hAnsi="Menlo" w:eastAsia="Menlo" w:cs="Menlo"/>
          <w:color w:val="272AD8"/>
          <w:kern w:val="0"/>
          <w:sz w:val="22"/>
          <w:szCs w:val="22"/>
          <w:lang w:val="en-US" w:eastAsia="zh-CN" w:bidi="ar"/>
        </w:rPr>
        <w:t>10</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square</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area</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//打印 100.0</w:t>
      </w:r>
    </w:p>
    <w:p>
      <w:pPr>
        <w:pStyle w:val="5"/>
        <w:keepNext w:val="0"/>
        <w:keepLines w:val="0"/>
        <w:widowControl/>
        <w:suppressLineNumbers w:val="0"/>
        <w:shd w:val="clear" w:fill="FDFEFE"/>
        <w:spacing w:before="0" w:beforeAutospacing="0" w:after="0" w:afterAutospacing="0"/>
        <w:ind w:right="0" w:firstLine="420" w:firstLineChars="0"/>
        <w:jc w:val="left"/>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第1行，我们定义了一个边长为10的正</w:t>
      </w:r>
      <w:r>
        <w:rPr>
          <w:rFonts w:hint="default" w:ascii="Menlo" w:hAnsi="Menlo" w:eastAsia="Menlo" w:cs="Menlo"/>
          <w:b/>
          <w:bCs/>
          <w:color w:val="000000"/>
          <w:kern w:val="0"/>
          <w:sz w:val="22"/>
          <w:szCs w:val="22"/>
          <w:lang w:eastAsia="zh-CN" w:bidi="ar"/>
        </w:rPr>
        <w:t>方形</w:t>
      </w:r>
      <w:r>
        <w:rPr>
          <w:rFonts w:hint="default" w:ascii="Menlo" w:hAnsi="Menlo" w:eastAsia="Menlo" w:cs="Menlo"/>
          <w:color w:val="000000"/>
          <w:kern w:val="0"/>
          <w:sz w:val="22"/>
          <w:szCs w:val="22"/>
          <w:lang w:eastAsia="zh-CN" w:bidi="ar"/>
        </w:rPr>
        <w:t>，接着打印正方形的面积，自动调用了area的get方法，正确打印出100.0，如果我们修改一下square的area的值。</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4F8187"/>
          <w:kern w:val="0"/>
          <w:sz w:val="22"/>
          <w:szCs w:val="22"/>
          <w:lang w:val="en-US" w:eastAsia="zh-CN" w:bidi="ar"/>
        </w:rPr>
        <w:t>square</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area</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272AD8"/>
          <w:kern w:val="0"/>
          <w:sz w:val="22"/>
          <w:szCs w:val="22"/>
          <w:lang w:val="en-US" w:eastAsia="zh-CN" w:bidi="ar"/>
        </w:rPr>
        <w:t>25</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square</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area</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//打印 25.0</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square</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side</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//打印 5.0</w:t>
      </w:r>
    </w:p>
    <w:p>
      <w:pPr>
        <w:pStyle w:val="5"/>
        <w:keepNext w:val="0"/>
        <w:keepLines w:val="0"/>
        <w:widowControl/>
        <w:suppressLineNumbers w:val="0"/>
        <w:shd w:val="clear" w:fill="FDFEFE"/>
        <w:spacing w:before="0" w:beforeAutospacing="0" w:after="0" w:afterAutospacing="0"/>
        <w:ind w:right="0" w:firstLine="420" w:firstLineChars="0"/>
        <w:jc w:val="left"/>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area被设置为25时，会自动调用area的set方法，从而在设置area的同时，把side的值设置为sqrt(25)，为5.0。打印结果准确无误。</w:t>
      </w:r>
    </w:p>
    <w:p>
      <w:pPr>
        <w:pStyle w:val="3"/>
        <w:rPr>
          <w:rFonts w:hint="default"/>
        </w:rPr>
      </w:pPr>
      <w:r>
        <w:rPr>
          <w:rFonts w:hint="default"/>
          <w:lang w:eastAsia="zh-CN"/>
        </w:rPr>
        <w:t xml:space="preserve">8.4 </w:t>
      </w:r>
      <w:r>
        <w:rPr>
          <w:rFonts w:hint="default"/>
        </w:rPr>
        <w:t>属性观察器</w:t>
      </w:r>
    </w:p>
    <w:p>
      <w:pPr>
        <w:keepNext w:val="0"/>
        <w:keepLines w:val="0"/>
        <w:widowControl/>
        <w:suppressLineNumbers w:val="0"/>
        <w:ind w:firstLine="420" w:firstLineChars="0"/>
        <w:jc w:val="left"/>
        <w:rPr>
          <w:rFonts w:hint="default" w:ascii="Menlo" w:hAnsi="Menlo" w:eastAsia="Menlo" w:cs="Menlo"/>
          <w:color w:val="000000"/>
          <w:kern w:val="0"/>
          <w:sz w:val="22"/>
          <w:szCs w:val="22"/>
          <w:lang w:val="en-US" w:eastAsia="zh-CN" w:bidi="ar"/>
        </w:rPr>
      </w:pPr>
      <w:r>
        <w:rPr>
          <w:rFonts w:hint="default" w:ascii="Menlo" w:hAnsi="Menlo" w:eastAsia="Menlo" w:cs="Menlo"/>
          <w:color w:val="000000"/>
          <w:kern w:val="0"/>
          <w:sz w:val="22"/>
          <w:szCs w:val="22"/>
          <w:lang w:eastAsia="zh-CN" w:bidi="ar"/>
        </w:rPr>
        <w:t>通过给属性添加willSet和didSet方法可以给类添加属性观察器。</w:t>
      </w:r>
      <w:r>
        <w:rPr>
          <w:rFonts w:hint="default" w:ascii="Menlo" w:hAnsi="Menlo" w:eastAsia="Menlo" w:cs="Menlo"/>
          <w:color w:val="000000"/>
          <w:kern w:val="0"/>
          <w:sz w:val="22"/>
          <w:szCs w:val="22"/>
          <w:lang w:val="en-US" w:eastAsia="zh-CN" w:bidi="ar"/>
        </w:rPr>
        <w:t>属性观察器监控和响应属性值的变化，每次属性被设置值的时候都会调用属性观察器，即使新值和当前值相同的时候也不例外。</w:t>
      </w:r>
    </w:p>
    <w:p>
      <w:pPr>
        <w:keepNext w:val="0"/>
        <w:keepLines w:val="0"/>
        <w:widowControl/>
        <w:suppressLineNumbers w:val="0"/>
        <w:ind w:firstLine="420" w:firstLineChars="0"/>
        <w:jc w:val="left"/>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见名知意，willSet是在设置属性值之前被调用，而didSet方法则在设置属性值之后被调用。</w:t>
      </w:r>
    </w:p>
    <w:p>
      <w:pPr>
        <w:keepNext w:val="0"/>
        <w:keepLines w:val="0"/>
        <w:widowControl/>
        <w:suppressLineNumbers w:val="0"/>
        <w:ind w:firstLine="420" w:firstLineChars="0"/>
        <w:jc w:val="left"/>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当实现willSet时，新的属性值作为常量参数被传递。可以为这个参数起一个名，如果不命名，则这个参数就被默认命名为newValue。</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class</w:t>
      </w:r>
      <w:r>
        <w:rPr>
          <w:rFonts w:hint="default" w:ascii="Menlo" w:hAnsi="Menlo" w:eastAsia="Menlo" w:cs="Menlo"/>
          <w:color w:val="000000"/>
          <w:kern w:val="0"/>
          <w:sz w:val="22"/>
          <w:szCs w:val="22"/>
          <w:lang w:val="en-US" w:eastAsia="zh-CN" w:bidi="ar"/>
        </w:rPr>
        <w:t xml:space="preserve"> Tower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height : </w:t>
      </w:r>
      <w:r>
        <w:rPr>
          <w:rFonts w:hint="default" w:ascii="Menlo" w:hAnsi="Menlo" w:eastAsia="Menlo" w:cs="Menlo"/>
          <w:color w:val="703DAA"/>
          <w:kern w:val="0"/>
          <w:sz w:val="22"/>
          <w:szCs w:val="22"/>
          <w:lang w:val="en-US" w:eastAsia="zh-CN" w:bidi="ar"/>
        </w:rPr>
        <w:t>Int</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272AD8"/>
          <w:kern w:val="0"/>
          <w:sz w:val="22"/>
          <w:szCs w:val="22"/>
          <w:lang w:val="en-US" w:eastAsia="zh-CN" w:bidi="ar"/>
        </w:rPr>
        <w:t>10</w:t>
      </w:r>
      <w:r>
        <w:rPr>
          <w:rFonts w:hint="default"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willSet</w:t>
      </w:r>
      <w:r>
        <w:rPr>
          <w:rFonts w:hint="default"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"willSet：即将设置新值</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newValue</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didSet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"didSet：成功将</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oldValue</w:t>
      </w:r>
      <w:r>
        <w:rPr>
          <w:rFonts w:hint="default" w:ascii="Menlo" w:hAnsi="Menlo" w:eastAsia="Menlo" w:cs="Menlo"/>
          <w:color w:val="D12F1B"/>
          <w:kern w:val="0"/>
          <w:sz w:val="22"/>
          <w:szCs w:val="22"/>
          <w:lang w:val="en-US" w:eastAsia="zh-CN" w:bidi="ar"/>
        </w:rPr>
        <w:t>)设置成</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4F8187"/>
          <w:kern w:val="0"/>
          <w:sz w:val="22"/>
          <w:szCs w:val="22"/>
          <w:lang w:val="en-US" w:eastAsia="zh-CN" w:bidi="ar"/>
        </w:rPr>
        <w:t>height</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w:t>
      </w:r>
    </w:p>
    <w:p>
      <w:pPr>
        <w:ind w:firstLine="420" w:firstLineChars="0"/>
        <w:rPr>
          <w:rFonts w:hint="default"/>
          <w:lang w:eastAsia="zh-CN"/>
        </w:rPr>
      </w:pPr>
      <w:r>
        <w:rPr>
          <w:rFonts w:hint="default"/>
          <w:lang w:eastAsia="zh-CN"/>
        </w:rPr>
        <w:t>在Tower类中，设置了一个height属性，表示高度，初始化设置成为10。在height的willSet观察器中，打印出height即将被设置的值，而didSet观察器中，我们打印出之前的oldValue和当前的height。编写一个简单的测试代码</w:t>
      </w:r>
    </w:p>
    <w:p>
      <w:pPr>
        <w:pStyle w:val="5"/>
        <w:keepNext w:val="0"/>
        <w:keepLines w:val="0"/>
        <w:widowControl/>
        <w:suppressLineNumbers w:val="0"/>
        <w:shd w:val="clear" w:fill="FDFEFE"/>
        <w:spacing w:before="0" w:beforeAutospacing="0" w:after="0" w:afterAutospacing="0"/>
        <w:ind w:right="0" w:firstLine="420" w:firstLineChars="0"/>
        <w:jc w:val="left"/>
      </w:pP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tower = </w:t>
      </w:r>
      <w:r>
        <w:rPr>
          <w:rFonts w:hint="default" w:ascii="Menlo" w:hAnsi="Menlo" w:eastAsia="Menlo" w:cs="Menlo"/>
          <w:color w:val="4F8187"/>
          <w:kern w:val="0"/>
          <w:sz w:val="22"/>
          <w:szCs w:val="22"/>
          <w:lang w:val="en-US" w:eastAsia="zh-CN" w:bidi="ar"/>
        </w:rPr>
        <w:t>Tower</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4F8187"/>
          <w:kern w:val="0"/>
          <w:sz w:val="22"/>
          <w:szCs w:val="22"/>
          <w:lang w:val="en-US" w:eastAsia="zh-CN" w:bidi="ar"/>
        </w:rPr>
        <w:t>tower</w:t>
      </w:r>
      <w:r>
        <w:rPr>
          <w:rFonts w:ascii="Menlo" w:hAnsi="Menlo" w:eastAsia="Menlo" w:cs="Menlo"/>
          <w:color w:val="000000"/>
          <w:kern w:val="0"/>
          <w:sz w:val="22"/>
          <w:szCs w:val="22"/>
          <w:lang w:val="en-US" w:eastAsia="zh-CN" w:bidi="ar"/>
        </w:rPr>
        <w:t>.</w:t>
      </w:r>
      <w:r>
        <w:rPr>
          <w:rFonts w:ascii="Menlo" w:hAnsi="Menlo" w:eastAsia="Menlo" w:cs="Menlo"/>
          <w:color w:val="4F8187"/>
          <w:kern w:val="0"/>
          <w:sz w:val="22"/>
          <w:szCs w:val="22"/>
          <w:lang w:val="en-US" w:eastAsia="zh-CN" w:bidi="ar"/>
        </w:rPr>
        <w:t>height</w:t>
      </w:r>
      <w:r>
        <w:rPr>
          <w:rFonts w:ascii="Menlo" w:hAnsi="Menlo" w:eastAsia="Menlo" w:cs="Menlo"/>
          <w:color w:val="000000"/>
          <w:kern w:val="0"/>
          <w:sz w:val="22"/>
          <w:szCs w:val="22"/>
          <w:lang w:val="en-US" w:eastAsia="zh-CN" w:bidi="ar"/>
        </w:rPr>
        <w:t xml:space="preserve"> = </w:t>
      </w:r>
      <w:r>
        <w:rPr>
          <w:rFonts w:ascii="Menlo" w:hAnsi="Menlo" w:eastAsia="Menlo" w:cs="Menlo"/>
          <w:color w:val="272AD8"/>
          <w:kern w:val="0"/>
          <w:sz w:val="22"/>
          <w:szCs w:val="22"/>
          <w:lang w:val="en-US" w:eastAsia="zh-CN" w:bidi="ar"/>
        </w:rPr>
        <w:t>20</w:t>
      </w:r>
    </w:p>
    <w:p>
      <w:pPr>
        <w:ind w:firstLine="420" w:firstLineChars="0"/>
        <w:rPr>
          <w:rFonts w:hint="default"/>
          <w:lang w:eastAsia="zh-CN"/>
        </w:rPr>
      </w:pPr>
      <w:r>
        <w:rPr>
          <w:rFonts w:hint="default"/>
          <w:lang w:eastAsia="zh-CN"/>
        </w:rPr>
        <w:t>测试代码中，首先初始化一个tower，此时height是初始化的10，之后，我们修改height属性为20，观察输出结果：</w:t>
      </w:r>
    </w:p>
    <w:p>
      <w:pPr>
        <w:pStyle w:val="5"/>
        <w:keepNext w:val="0"/>
        <w:keepLines w:val="0"/>
        <w:widowControl/>
        <w:suppressLineNumbers w:val="0"/>
        <w:spacing w:before="0" w:beforeAutospacing="0" w:after="0" w:afterAutospacing="0"/>
        <w:ind w:left="0" w:right="0" w:firstLine="420" w:firstLineChars="0"/>
        <w:jc w:val="left"/>
      </w:pPr>
      <w:r>
        <w:rPr>
          <w:rFonts w:ascii="Menlo" w:hAnsi="Menlo" w:eastAsia="Menlo" w:cs="Menlo"/>
          <w:b/>
          <w:color w:val="000000"/>
          <w:kern w:val="0"/>
          <w:sz w:val="22"/>
          <w:szCs w:val="22"/>
          <w:lang w:val="en-US" w:eastAsia="zh-CN" w:bidi="ar"/>
        </w:rPr>
        <w:t>willSet</w:t>
      </w:r>
      <w:r>
        <w:rPr>
          <w:rFonts w:ascii="苹方-简" w:hAnsi="苹方-简" w:eastAsia="苹方-简" w:cs="苹方-简"/>
          <w:b/>
          <w:color w:val="000000"/>
          <w:kern w:val="0"/>
          <w:sz w:val="22"/>
          <w:szCs w:val="22"/>
          <w:lang w:val="en-US" w:eastAsia="zh-CN" w:bidi="ar"/>
        </w:rPr>
        <w:t>：即将设置新值</w:t>
      </w:r>
      <w:r>
        <w:rPr>
          <w:rFonts w:ascii="Menlo" w:hAnsi="Menlo" w:eastAsia="Menlo" w:cs="Menlo"/>
          <w:b/>
          <w:color w:val="000000"/>
          <w:kern w:val="0"/>
          <w:sz w:val="22"/>
          <w:szCs w:val="22"/>
          <w:lang w:val="en-US" w:eastAsia="zh-CN" w:bidi="ar"/>
        </w:rPr>
        <w:t>20</w:t>
      </w:r>
    </w:p>
    <w:p>
      <w:pPr>
        <w:pStyle w:val="5"/>
        <w:keepNext w:val="0"/>
        <w:keepLines w:val="0"/>
        <w:widowControl/>
        <w:suppressLineNumbers w:val="0"/>
        <w:spacing w:before="0" w:beforeAutospacing="0" w:after="0" w:afterAutospacing="0"/>
        <w:ind w:left="0" w:right="0" w:firstLine="420" w:firstLineChars="0"/>
        <w:jc w:val="left"/>
      </w:pPr>
      <w:r>
        <w:rPr>
          <w:rFonts w:ascii="Menlo" w:hAnsi="Menlo" w:eastAsia="Menlo" w:cs="Menlo"/>
          <w:b/>
          <w:color w:val="000000"/>
          <w:kern w:val="0"/>
          <w:sz w:val="22"/>
          <w:szCs w:val="22"/>
          <w:lang w:val="en-US" w:eastAsia="zh-CN" w:bidi="ar"/>
        </w:rPr>
        <w:t>didSet</w:t>
      </w:r>
      <w:r>
        <w:rPr>
          <w:rFonts w:ascii="苹方-简" w:hAnsi="苹方-简" w:eastAsia="苹方-简" w:cs="苹方-简"/>
          <w:b/>
          <w:color w:val="000000"/>
          <w:kern w:val="0"/>
          <w:sz w:val="22"/>
          <w:szCs w:val="22"/>
          <w:lang w:val="en-US" w:eastAsia="zh-CN" w:bidi="ar"/>
        </w:rPr>
        <w:t>：成功将</w:t>
      </w:r>
      <w:r>
        <w:rPr>
          <w:rFonts w:ascii="Menlo" w:hAnsi="Menlo" w:eastAsia="Menlo" w:cs="Menlo"/>
          <w:b/>
          <w:color w:val="000000"/>
          <w:kern w:val="0"/>
          <w:sz w:val="22"/>
          <w:szCs w:val="22"/>
          <w:lang w:val="en-US" w:eastAsia="zh-CN" w:bidi="ar"/>
        </w:rPr>
        <w:t>10</w:t>
      </w:r>
      <w:r>
        <w:rPr>
          <w:rFonts w:ascii="苹方-简" w:hAnsi="苹方-简" w:eastAsia="苹方-简" w:cs="苹方-简"/>
          <w:b/>
          <w:color w:val="000000"/>
          <w:kern w:val="0"/>
          <w:sz w:val="22"/>
          <w:szCs w:val="22"/>
          <w:lang w:val="en-US" w:eastAsia="zh-CN" w:bidi="ar"/>
        </w:rPr>
        <w:t>设置成</w:t>
      </w:r>
      <w:r>
        <w:rPr>
          <w:rFonts w:ascii="Menlo" w:hAnsi="Menlo" w:eastAsia="Menlo" w:cs="Menlo"/>
          <w:b/>
          <w:color w:val="000000"/>
          <w:kern w:val="0"/>
          <w:sz w:val="22"/>
          <w:szCs w:val="22"/>
          <w:lang w:val="en-US" w:eastAsia="zh-CN" w:bidi="ar"/>
        </w:rPr>
        <w:t>20</w:t>
      </w:r>
    </w:p>
    <w:p>
      <w:pPr>
        <w:pStyle w:val="5"/>
        <w:keepNext w:val="0"/>
        <w:keepLines w:val="0"/>
        <w:widowControl/>
        <w:suppressLineNumbers w:val="0"/>
        <w:spacing w:before="0" w:beforeAutospacing="0" w:after="0" w:afterAutospacing="0"/>
        <w:ind w:left="0" w:right="0" w:firstLine="420" w:firstLineChars="0"/>
        <w:jc w:val="left"/>
        <w:rPr>
          <w:rFonts w:hint="default" w:asciiTheme="minorHAnsi" w:hAnsiTheme="minorHAnsi" w:eastAsiaTheme="minorEastAsia" w:cstheme="minorBidi"/>
          <w:kern w:val="2"/>
          <w:sz w:val="21"/>
          <w:szCs w:val="24"/>
          <w:lang w:eastAsia="zh-CN" w:bidi="ar-SA"/>
        </w:rPr>
      </w:pPr>
      <w:r>
        <w:rPr>
          <w:rFonts w:hint="default" w:asciiTheme="minorHAnsi" w:hAnsiTheme="minorHAnsi" w:eastAsiaTheme="minorEastAsia" w:cstheme="minorBidi"/>
          <w:kern w:val="2"/>
          <w:sz w:val="21"/>
          <w:szCs w:val="24"/>
          <w:lang w:eastAsia="zh-CN" w:bidi="ar-SA"/>
        </w:rPr>
        <w:t>可以看到，代码运行结果完全符合我们的预期。首先在willSet打印即将设置的20，随后didSet中打印出旧值10和当前height值20。</w:t>
      </w:r>
    </w:p>
    <w:p>
      <w:pPr>
        <w:pStyle w:val="3"/>
        <w:rPr>
          <w:rFonts w:hint="default"/>
          <w:lang w:eastAsia="zh-CN"/>
        </w:rPr>
      </w:pPr>
      <w:r>
        <w:rPr>
          <w:rFonts w:hint="default"/>
          <w:lang w:eastAsia="zh-CN"/>
        </w:rPr>
        <w:t>8.5 类的静态方法</w:t>
      </w:r>
    </w:p>
    <w:p>
      <w:pPr>
        <w:ind w:firstLine="420" w:firstLineChars="0"/>
        <w:rPr>
          <w:rFonts w:hint="default"/>
          <w:lang w:eastAsia="zh-CN"/>
        </w:rPr>
      </w:pPr>
      <w:r>
        <w:rPr>
          <w:rFonts w:hint="default"/>
          <w:lang w:eastAsia="zh-CN"/>
        </w:rPr>
        <w:t>在</w:t>
      </w:r>
      <w:r>
        <w:rPr>
          <w:rFonts w:hint="default"/>
          <w:lang w:eastAsia="zh-CN"/>
        </w:rPr>
        <w:t>移动开发的项目中，在经常会使用到一些工具类定义了大量静态方法。如果某些操作不依赖具体实例， 那它就是静态的，可以将方法定义为为静态方法。反之，如果某些操作是依赖具体实例，那它就应该是实例化的。</w:t>
      </w:r>
    </w:p>
    <w:p>
      <w:pPr>
        <w:ind w:firstLine="420" w:firstLineChars="0"/>
        <w:rPr>
          <w:rFonts w:hint="default"/>
          <w:lang w:eastAsia="zh-CN"/>
        </w:rPr>
      </w:pPr>
      <w:r>
        <w:rPr>
          <w:rFonts w:hint="default"/>
          <w:lang w:eastAsia="zh-CN"/>
        </w:rPr>
        <w:t>静态方法为类所有，需要通过类来使用。在为结构体和枚举定义静态方法时，可以使用static关键字。在为类定义静态方法时，可以使用class关键字。</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class</w:t>
      </w:r>
      <w:r>
        <w:rPr>
          <w:rFonts w:ascii="Menlo" w:hAnsi="Menlo" w:eastAsia="Menlo" w:cs="Menlo"/>
          <w:color w:val="000000"/>
          <w:kern w:val="0"/>
          <w:sz w:val="22"/>
          <w:szCs w:val="22"/>
          <w:lang w:val="en-US" w:eastAsia="zh-CN" w:bidi="ar"/>
        </w:rPr>
        <w:t xml:space="preserve"> MathTool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class</w:t>
      </w: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func</w:t>
      </w:r>
      <w:r>
        <w:rPr>
          <w:rFonts w:ascii="Menlo" w:hAnsi="Menlo" w:eastAsia="Menlo" w:cs="Menlo"/>
          <w:color w:val="000000"/>
          <w:kern w:val="0"/>
          <w:sz w:val="22"/>
          <w:szCs w:val="22"/>
          <w:lang w:val="en-US" w:eastAsia="zh-CN" w:bidi="ar"/>
        </w:rPr>
        <w:t xml:space="preserve"> sum(num1: </w:t>
      </w:r>
      <w:r>
        <w:rPr>
          <w:rFonts w:ascii="Menlo" w:hAnsi="Menlo" w:eastAsia="Menlo" w:cs="Menlo"/>
          <w:color w:val="703DAA"/>
          <w:kern w:val="0"/>
          <w:sz w:val="22"/>
          <w:szCs w:val="22"/>
          <w:lang w:val="en-US" w:eastAsia="zh-CN" w:bidi="ar"/>
        </w:rPr>
        <w:t>Int</w:t>
      </w:r>
      <w:r>
        <w:rPr>
          <w:rFonts w:ascii="Menlo" w:hAnsi="Menlo" w:eastAsia="Menlo" w:cs="Menlo"/>
          <w:color w:val="000000"/>
          <w:kern w:val="0"/>
          <w:sz w:val="22"/>
          <w:szCs w:val="22"/>
          <w:lang w:val="en-US" w:eastAsia="zh-CN" w:bidi="ar"/>
        </w:rPr>
        <w:t xml:space="preserve">, num2: </w:t>
      </w:r>
      <w:r>
        <w:rPr>
          <w:rFonts w:ascii="Menlo" w:hAnsi="Menlo" w:eastAsia="Menlo" w:cs="Menlo"/>
          <w:color w:val="703DAA"/>
          <w:kern w:val="0"/>
          <w:sz w:val="22"/>
          <w:szCs w:val="22"/>
          <w:lang w:val="en-US" w:eastAsia="zh-CN" w:bidi="ar"/>
        </w:rPr>
        <w:t>Int</w:t>
      </w:r>
      <w:r>
        <w:rPr>
          <w:rFonts w:ascii="Menlo" w:hAnsi="Menlo" w:eastAsia="Menlo" w:cs="Menlo"/>
          <w:color w:val="000000"/>
          <w:kern w:val="0"/>
          <w:sz w:val="22"/>
          <w:szCs w:val="22"/>
          <w:lang w:val="en-US" w:eastAsia="zh-CN" w:bidi="ar"/>
        </w:rPr>
        <w:t>) -&gt;</w:t>
      </w:r>
      <w:r>
        <w:rPr>
          <w:rFonts w:ascii="Menlo" w:hAnsi="Menlo" w:eastAsia="Menlo" w:cs="Menlo"/>
          <w:color w:val="703DAA"/>
          <w:kern w:val="0"/>
          <w:sz w:val="22"/>
          <w:szCs w:val="22"/>
          <w:lang w:val="en-US" w:eastAsia="zh-CN" w:bidi="ar"/>
        </w:rPr>
        <w:t>Int</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return</w:t>
      </w:r>
      <w:r>
        <w:rPr>
          <w:rFonts w:ascii="Menlo" w:hAnsi="Menlo" w:eastAsia="Menlo" w:cs="Menlo"/>
          <w:color w:val="000000"/>
          <w:kern w:val="0"/>
          <w:sz w:val="22"/>
          <w:szCs w:val="22"/>
          <w:lang w:val="en-US" w:eastAsia="zh-CN" w:bidi="ar"/>
        </w:rPr>
        <w:t xml:space="preserve"> num1 + num2</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class</w:t>
      </w: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func</w:t>
      </w:r>
      <w:r>
        <w:rPr>
          <w:rFonts w:ascii="Menlo" w:hAnsi="Menlo" w:eastAsia="Menlo" w:cs="Menlo"/>
          <w:color w:val="000000"/>
          <w:kern w:val="0"/>
          <w:sz w:val="22"/>
          <w:szCs w:val="22"/>
          <w:lang w:val="en-US" w:eastAsia="zh-CN" w:bidi="ar"/>
        </w:rPr>
        <w:t xml:space="preserve"> multiply(num1: </w:t>
      </w:r>
      <w:r>
        <w:rPr>
          <w:rFonts w:ascii="Menlo" w:hAnsi="Menlo" w:eastAsia="Menlo" w:cs="Menlo"/>
          <w:color w:val="703DAA"/>
          <w:kern w:val="0"/>
          <w:sz w:val="22"/>
          <w:szCs w:val="22"/>
          <w:lang w:val="en-US" w:eastAsia="zh-CN" w:bidi="ar"/>
        </w:rPr>
        <w:t>Int</w:t>
      </w:r>
      <w:r>
        <w:rPr>
          <w:rFonts w:ascii="Menlo" w:hAnsi="Menlo" w:eastAsia="Menlo" w:cs="Menlo"/>
          <w:color w:val="000000"/>
          <w:kern w:val="0"/>
          <w:sz w:val="22"/>
          <w:szCs w:val="22"/>
          <w:lang w:val="en-US" w:eastAsia="zh-CN" w:bidi="ar"/>
        </w:rPr>
        <w:t xml:space="preserve">, num2: </w:t>
      </w:r>
      <w:r>
        <w:rPr>
          <w:rFonts w:ascii="Menlo" w:hAnsi="Menlo" w:eastAsia="Menlo" w:cs="Menlo"/>
          <w:color w:val="703DAA"/>
          <w:kern w:val="0"/>
          <w:sz w:val="22"/>
          <w:szCs w:val="22"/>
          <w:lang w:val="en-US" w:eastAsia="zh-CN" w:bidi="ar"/>
        </w:rPr>
        <w:t>Int</w:t>
      </w:r>
      <w:r>
        <w:rPr>
          <w:rFonts w:ascii="Menlo" w:hAnsi="Menlo" w:eastAsia="Menlo" w:cs="Menlo"/>
          <w:color w:val="000000"/>
          <w:kern w:val="0"/>
          <w:sz w:val="22"/>
          <w:szCs w:val="22"/>
          <w:lang w:val="en-US" w:eastAsia="zh-CN" w:bidi="ar"/>
        </w:rPr>
        <w:t xml:space="preserve">) -&gt; </w:t>
      </w:r>
      <w:r>
        <w:rPr>
          <w:rFonts w:ascii="Menlo" w:hAnsi="Menlo" w:eastAsia="Menlo" w:cs="Menlo"/>
          <w:color w:val="703DAA"/>
          <w:kern w:val="0"/>
          <w:sz w:val="22"/>
          <w:szCs w:val="22"/>
          <w:lang w:val="en-US" w:eastAsia="zh-CN" w:bidi="ar"/>
        </w:rPr>
        <w:t>Int</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return</w:t>
      </w:r>
      <w:r>
        <w:rPr>
          <w:rFonts w:ascii="Menlo" w:hAnsi="Menlo" w:eastAsia="Menlo" w:cs="Menlo"/>
          <w:color w:val="000000"/>
          <w:kern w:val="0"/>
          <w:sz w:val="22"/>
          <w:szCs w:val="22"/>
          <w:lang w:val="en-US" w:eastAsia="zh-CN" w:bidi="ar"/>
        </w:rPr>
        <w:t xml:space="preserve"> num1 * num2</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w:t>
      </w:r>
    </w:p>
    <w:p>
      <w:pPr>
        <w:ind w:firstLine="420" w:firstLineChars="0"/>
        <w:rPr>
          <w:rFonts w:hint="default"/>
          <w:lang w:eastAsia="zh-CN"/>
        </w:rPr>
      </w:pPr>
      <w:r>
        <w:rPr>
          <w:rFonts w:hint="default"/>
          <w:lang w:eastAsia="zh-CN"/>
        </w:rPr>
        <w:t>首先定义了一个名为MathTool的类。</w:t>
      </w:r>
    </w:p>
    <w:p>
      <w:pPr>
        <w:ind w:firstLine="420" w:firstLineChars="0"/>
        <w:rPr>
          <w:rFonts w:hint="default"/>
          <w:lang w:eastAsia="zh-CN"/>
        </w:rPr>
      </w:pPr>
      <w:r>
        <w:rPr>
          <w:rFonts w:hint="default"/>
          <w:lang w:eastAsia="zh-CN"/>
        </w:rPr>
        <w:t>接着在第3~10行的代码中，依次创建了两个静态方法sum和multiply。它们都接受2个整型参数，分别实现了加法和乘法，返回一个整型结果。</w:t>
      </w:r>
    </w:p>
    <w:p>
      <w:pPr>
        <w:ind w:firstLine="420" w:firstLineChars="0"/>
        <w:rPr>
          <w:rFonts w:hint="default"/>
          <w:lang w:eastAsia="zh-CN"/>
        </w:rPr>
      </w:pPr>
      <w:r>
        <w:rPr>
          <w:rFonts w:hint="default"/>
          <w:lang w:eastAsia="zh-CN"/>
        </w:rPr>
        <w:t>使用的时候，使用类名.方法名直接调用。</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MathTool</w:t>
      </w:r>
      <w:r>
        <w:rPr>
          <w:rFonts w:hint="default" w:ascii="Menlo" w:hAnsi="Menlo" w:eastAsia="Menlo" w:cs="Menlo"/>
          <w:color w:val="000000"/>
          <w:kern w:val="0"/>
          <w:sz w:val="22"/>
          <w:szCs w:val="22"/>
          <w:lang w:val="en-US" w:eastAsia="zh-CN" w:bidi="ar"/>
        </w:rPr>
        <w:t>.</w:t>
      </w:r>
      <w:r>
        <w:rPr>
          <w:rFonts w:hint="default" w:ascii="Menlo" w:hAnsi="Menlo" w:eastAsia="Menlo" w:cs="Menlo"/>
          <w:color w:val="31595D"/>
          <w:kern w:val="0"/>
          <w:sz w:val="22"/>
          <w:szCs w:val="22"/>
          <w:lang w:val="en-US" w:eastAsia="zh-CN" w:bidi="ar"/>
        </w:rPr>
        <w:t>sum</w:t>
      </w:r>
      <w:r>
        <w:rPr>
          <w:rFonts w:hint="default" w:ascii="Menlo" w:hAnsi="Menlo" w:eastAsia="Menlo" w:cs="Menlo"/>
          <w:color w:val="000000"/>
          <w:kern w:val="0"/>
          <w:sz w:val="22"/>
          <w:szCs w:val="22"/>
          <w:lang w:val="en-US" w:eastAsia="zh-CN" w:bidi="ar"/>
        </w:rPr>
        <w:t xml:space="preserve">(num1: </w:t>
      </w:r>
      <w:r>
        <w:rPr>
          <w:rFonts w:hint="default" w:ascii="Menlo" w:hAnsi="Menlo" w:eastAsia="Menlo" w:cs="Menlo"/>
          <w:color w:val="272AD8"/>
          <w:kern w:val="0"/>
          <w:sz w:val="22"/>
          <w:szCs w:val="22"/>
          <w:lang w:val="en-US" w:eastAsia="zh-CN" w:bidi="ar"/>
        </w:rPr>
        <w:t>3</w:t>
      </w:r>
      <w:r>
        <w:rPr>
          <w:rFonts w:hint="default" w:ascii="Menlo" w:hAnsi="Menlo" w:eastAsia="Menlo" w:cs="Menlo"/>
          <w:color w:val="000000"/>
          <w:kern w:val="0"/>
          <w:sz w:val="22"/>
          <w:szCs w:val="22"/>
          <w:lang w:val="en-US" w:eastAsia="zh-CN" w:bidi="ar"/>
        </w:rPr>
        <w:t xml:space="preserve">, num2: </w:t>
      </w:r>
      <w:r>
        <w:rPr>
          <w:rFonts w:hint="default" w:ascii="Menlo" w:hAnsi="Menlo" w:eastAsia="Menlo" w:cs="Menlo"/>
          <w:color w:val="272AD8"/>
          <w:kern w:val="0"/>
          <w:sz w:val="22"/>
          <w:szCs w:val="22"/>
          <w:lang w:val="en-US" w:eastAsia="zh-CN" w:bidi="ar"/>
        </w:rPr>
        <w:t>4</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//打印 7</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MathTool</w:t>
      </w:r>
      <w:r>
        <w:rPr>
          <w:rFonts w:hint="default" w:ascii="Menlo" w:hAnsi="Menlo" w:eastAsia="Menlo" w:cs="Menlo"/>
          <w:color w:val="000000"/>
          <w:kern w:val="0"/>
          <w:sz w:val="22"/>
          <w:szCs w:val="22"/>
          <w:lang w:val="en-US" w:eastAsia="zh-CN" w:bidi="ar"/>
        </w:rPr>
        <w:t>.</w:t>
      </w:r>
      <w:r>
        <w:rPr>
          <w:rFonts w:hint="default" w:ascii="Menlo" w:hAnsi="Menlo" w:eastAsia="Menlo" w:cs="Menlo"/>
          <w:color w:val="31595D"/>
          <w:kern w:val="0"/>
          <w:sz w:val="22"/>
          <w:szCs w:val="22"/>
          <w:lang w:val="en-US" w:eastAsia="zh-CN" w:bidi="ar"/>
        </w:rPr>
        <w:t>multiply</w:t>
      </w:r>
      <w:r>
        <w:rPr>
          <w:rFonts w:hint="default" w:ascii="Menlo" w:hAnsi="Menlo" w:eastAsia="Menlo" w:cs="Menlo"/>
          <w:color w:val="000000"/>
          <w:kern w:val="0"/>
          <w:sz w:val="22"/>
          <w:szCs w:val="22"/>
          <w:lang w:val="en-US" w:eastAsia="zh-CN" w:bidi="ar"/>
        </w:rPr>
        <w:t xml:space="preserve">(num1: </w:t>
      </w:r>
      <w:r>
        <w:rPr>
          <w:rFonts w:hint="default" w:ascii="Menlo" w:hAnsi="Menlo" w:eastAsia="Menlo" w:cs="Menlo"/>
          <w:color w:val="272AD8"/>
          <w:kern w:val="0"/>
          <w:sz w:val="22"/>
          <w:szCs w:val="22"/>
          <w:lang w:val="en-US" w:eastAsia="zh-CN" w:bidi="ar"/>
        </w:rPr>
        <w:t>2</w:t>
      </w:r>
      <w:r>
        <w:rPr>
          <w:rFonts w:hint="default" w:ascii="Menlo" w:hAnsi="Menlo" w:eastAsia="Menlo" w:cs="Menlo"/>
          <w:color w:val="000000"/>
          <w:kern w:val="0"/>
          <w:sz w:val="22"/>
          <w:szCs w:val="22"/>
          <w:lang w:val="en-US" w:eastAsia="zh-CN" w:bidi="ar"/>
        </w:rPr>
        <w:t xml:space="preserve">, num2: </w:t>
      </w:r>
      <w:r>
        <w:rPr>
          <w:rFonts w:hint="default" w:ascii="Menlo" w:hAnsi="Menlo" w:eastAsia="Menlo" w:cs="Menlo"/>
          <w:color w:val="272AD8"/>
          <w:kern w:val="0"/>
          <w:sz w:val="22"/>
          <w:szCs w:val="22"/>
          <w:lang w:val="en-US" w:eastAsia="zh-CN" w:bidi="ar"/>
        </w:rPr>
        <w:t>5</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//打印 10</w:t>
      </w:r>
    </w:p>
    <w:p>
      <w:pPr>
        <w:ind w:firstLine="420" w:firstLineChars="0"/>
        <w:rPr>
          <w:rFonts w:hint="default"/>
          <w:lang w:eastAsia="zh-CN"/>
        </w:rPr>
      </w:pPr>
      <w:r>
        <w:rPr>
          <w:rFonts w:hint="default"/>
          <w:lang w:eastAsia="zh-CN"/>
        </w:rPr>
        <w:t>如果一个方法不依赖于实例，建议将它定义为静态方法，可以省去对类进行实例化的步骤。</w:t>
      </w:r>
    </w:p>
    <w:p>
      <w:pPr>
        <w:pStyle w:val="3"/>
        <w:rPr>
          <w:rFonts w:hint="default"/>
          <w:lang w:eastAsia="zh-CN"/>
        </w:rPr>
      </w:pPr>
      <w:r>
        <w:rPr>
          <w:rFonts w:hint="default"/>
          <w:lang w:eastAsia="zh-CN"/>
        </w:rPr>
        <w:t>8.6 类的析构</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Helvetica Neue">
    <w:panose1 w:val="02000503000000020004"/>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Arial Unicode MS">
    <w:panose1 w:val="020B0604020202020204"/>
    <w:charset w:val="86"/>
    <w:family w:val="auto"/>
    <w:pitch w:val="default"/>
    <w:sig w:usb0="00000000" w:usb1="00000000" w:usb2="00000000" w:usb3="00000000" w:csb0="003E0000" w:csb1="00000000"/>
  </w:font>
  <w:font w:name="Apple Color Emoj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A2FE74"/>
    <w:rsid w:val="1BFB5DC8"/>
    <w:rsid w:val="1BFFD357"/>
    <w:rsid w:val="2CBD49EF"/>
    <w:rsid w:val="2DFD3BDD"/>
    <w:rsid w:val="37B722E2"/>
    <w:rsid w:val="38D6792C"/>
    <w:rsid w:val="3BD17314"/>
    <w:rsid w:val="3CF3D84E"/>
    <w:rsid w:val="3D5F48EE"/>
    <w:rsid w:val="3DFF8951"/>
    <w:rsid w:val="3EFE1AFA"/>
    <w:rsid w:val="3F7E8050"/>
    <w:rsid w:val="5A6B14DB"/>
    <w:rsid w:val="5C7B830F"/>
    <w:rsid w:val="5FBE29C0"/>
    <w:rsid w:val="5FFD0F15"/>
    <w:rsid w:val="6B9FC90F"/>
    <w:rsid w:val="6DBC6B73"/>
    <w:rsid w:val="6E3BE33B"/>
    <w:rsid w:val="6E96F441"/>
    <w:rsid w:val="6F9F1304"/>
    <w:rsid w:val="73DBB126"/>
    <w:rsid w:val="7699550F"/>
    <w:rsid w:val="775C9F76"/>
    <w:rsid w:val="7B56DB31"/>
    <w:rsid w:val="7B6E949F"/>
    <w:rsid w:val="7BDD5EC1"/>
    <w:rsid w:val="7DF7220C"/>
    <w:rsid w:val="7ED13EC3"/>
    <w:rsid w:val="7EEF3D29"/>
    <w:rsid w:val="7F3F7565"/>
    <w:rsid w:val="7FAFBACD"/>
    <w:rsid w:val="7FB9DECF"/>
    <w:rsid w:val="7FDB6350"/>
    <w:rsid w:val="7FE5472B"/>
    <w:rsid w:val="7FFBEE81"/>
    <w:rsid w:val="947BA261"/>
    <w:rsid w:val="AFEC85F9"/>
    <w:rsid w:val="B6DE0BD0"/>
    <w:rsid w:val="B7AF96B2"/>
    <w:rsid w:val="B7BF9C80"/>
    <w:rsid w:val="B7F60D47"/>
    <w:rsid w:val="BF6A5096"/>
    <w:rsid w:val="BFBB5E19"/>
    <w:rsid w:val="CBDADFDF"/>
    <w:rsid w:val="D37D984C"/>
    <w:rsid w:val="D3EBD409"/>
    <w:rsid w:val="D9FDBE6C"/>
    <w:rsid w:val="DBD8E8C7"/>
    <w:rsid w:val="DEDF2757"/>
    <w:rsid w:val="DEFF5F59"/>
    <w:rsid w:val="DFA2FE74"/>
    <w:rsid w:val="DFFB154E"/>
    <w:rsid w:val="E999571A"/>
    <w:rsid w:val="EEDFC7FD"/>
    <w:rsid w:val="EEFE69FF"/>
    <w:rsid w:val="EF576BFA"/>
    <w:rsid w:val="EFDBED4E"/>
    <w:rsid w:val="F6FD1084"/>
    <w:rsid w:val="F73F260B"/>
    <w:rsid w:val="F7CFEF2E"/>
    <w:rsid w:val="F7EAB0B7"/>
    <w:rsid w:val="FB39D238"/>
    <w:rsid w:val="FBFB7550"/>
    <w:rsid w:val="FE6F7413"/>
    <w:rsid w:val="FE7FC141"/>
    <w:rsid w:val="FEFD6731"/>
    <w:rsid w:val="FEFF6F8E"/>
    <w:rsid w:val="FF4C9684"/>
    <w:rsid w:val="FFB9B0BD"/>
    <w:rsid w:val="FFBF3BD2"/>
    <w:rsid w:val="FFDF0CD3"/>
    <w:rsid w:val="FFEBE779"/>
    <w:rsid w:val="FFFE63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Emphasis"/>
    <w:basedOn w:val="6"/>
    <w:qFormat/>
    <w:uiPriority w:val="0"/>
    <w:rPr>
      <w:i/>
    </w:rPr>
  </w:style>
  <w:style w:type="character" w:styleId="8">
    <w:name w:val="Hyperlink"/>
    <w:basedOn w:val="6"/>
    <w:qFormat/>
    <w:uiPriority w:val="0"/>
    <w:rPr>
      <w:color w:val="0000FF"/>
      <w:u w:val="single"/>
    </w:rPr>
  </w:style>
  <w:style w:type="character" w:styleId="9">
    <w:name w:val="HTML Code"/>
    <w:basedOn w:val="6"/>
    <w:uiPriority w:val="0"/>
    <w:rPr>
      <w:rFonts w:ascii="DejaVu Sans" w:hAnsi="DejaVu Sans"/>
      <w:sz w:val="20"/>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s2"/>
    <w:basedOn w:val="6"/>
    <w:uiPriority w:val="0"/>
    <w:rPr>
      <w:color w:val="703DAA"/>
    </w:rPr>
  </w:style>
  <w:style w:type="character" w:customStyle="1" w:styleId="13">
    <w:name w:val="s4"/>
    <w:basedOn w:val="6"/>
    <w:uiPriority w:val="0"/>
    <w:rPr>
      <w:color w:val="272AD8"/>
    </w:rPr>
  </w:style>
  <w:style w:type="character" w:customStyle="1" w:styleId="14">
    <w:name w:val="s1"/>
    <w:basedOn w:val="6"/>
    <w:uiPriority w:val="0"/>
    <w:rPr>
      <w:color w:val="BA2DA2"/>
    </w:rPr>
  </w:style>
  <w:style w:type="paragraph" w:customStyle="1" w:styleId="15">
    <w:name w:val="p1"/>
    <w:basedOn w:val="1"/>
    <w:uiPriority w:val="0"/>
    <w:pPr>
      <w:shd w:val="clear" w:fill="FDFEFE"/>
      <w:spacing w:before="0" w:beforeAutospacing="0" w:after="0" w:afterAutospacing="0"/>
      <w:ind w:left="0" w:right="0"/>
      <w:jc w:val="left"/>
    </w:pPr>
    <w:rPr>
      <w:rFonts w:ascii="Menlo" w:hAnsi="Menlo" w:eastAsia="Menlo" w:cs="Menlo"/>
      <w:color w:val="000000"/>
      <w:kern w:val="0"/>
      <w:sz w:val="22"/>
      <w:szCs w:val="22"/>
      <w:lang w:val="en-US" w:eastAsia="zh-CN" w:bidi="ar"/>
    </w:rPr>
  </w:style>
  <w:style w:type="character" w:customStyle="1" w:styleId="16">
    <w:name w:val="s3"/>
    <w:basedOn w:val="6"/>
    <w:uiPriority w:val="0"/>
    <w:rPr>
      <w:color w:val="D12F1B"/>
    </w:rPr>
  </w:style>
  <w:style w:type="paragraph" w:customStyle="1" w:styleId="17">
    <w:name w:val="p2"/>
    <w:basedOn w:val="1"/>
    <w:uiPriority w:val="0"/>
    <w:pPr>
      <w:shd w:val="clear" w:fill="FDFEFE"/>
      <w:spacing w:before="0" w:beforeAutospacing="0" w:after="0" w:afterAutospacing="0"/>
      <w:ind w:left="0" w:right="0"/>
      <w:jc w:val="left"/>
    </w:pPr>
    <w:rPr>
      <w:rFonts w:ascii="Menlo" w:hAnsi="Menlo" w:eastAsia="Menlo" w:cs="Menlo"/>
      <w:color w:val="000000"/>
      <w:kern w:val="0"/>
      <w:sz w:val="22"/>
      <w:szCs w:val="22"/>
      <w:lang w:val="en-US" w:eastAsia="zh-CN" w:bidi="ar"/>
    </w:rPr>
  </w:style>
  <w:style w:type="character" w:customStyle="1" w:styleId="18">
    <w:name w:val="s5"/>
    <w:basedOn w:val="6"/>
    <w:uiPriority w:val="0"/>
    <w:rPr>
      <w:color w:val="272AD8"/>
    </w:rPr>
  </w:style>
  <w:style w:type="paragraph" w:customStyle="1" w:styleId="19">
    <w:name w:val="p3"/>
    <w:basedOn w:val="1"/>
    <w:uiPriority w:val="0"/>
    <w:pPr>
      <w:shd w:val="clear" w:fill="FDFEFE"/>
      <w:spacing w:before="0" w:beforeAutospacing="0" w:after="0" w:afterAutospacing="0"/>
      <w:ind w:left="0" w:right="0"/>
      <w:jc w:val="left"/>
    </w:pPr>
    <w:rPr>
      <w:rFonts w:hint="default" w:ascii="Menlo" w:hAnsi="Menlo" w:eastAsia="Menlo" w:cs="Menlo"/>
      <w:color w:val="D12F1B"/>
      <w:kern w:val="0"/>
      <w:sz w:val="22"/>
      <w:szCs w:val="22"/>
      <w:lang w:val="en-US" w:eastAsia="zh-CN" w:bidi="ar"/>
    </w:rPr>
  </w:style>
  <w:style w:type="character" w:customStyle="1" w:styleId="20">
    <w:name w:val="s7"/>
    <w:basedOn w:val="6"/>
    <w:uiPriority w:val="0"/>
    <w:rPr>
      <w:color w:val="3E1E81"/>
    </w:rPr>
  </w:style>
  <w:style w:type="character" w:customStyle="1" w:styleId="21">
    <w:name w:val="s6"/>
    <w:basedOn w:val="6"/>
    <w:uiPriority w:val="0"/>
    <w:rPr>
      <w:color w:val="00000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Office_1.2.3.321_F1E327BC-269C-435d-A152-05C5408002CA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2018-07-16T09:36:00Z</dcterms:created>
  <dc:creator>ADMIN</dc:creator>
  <cp:lastModifiedBy>ADMIN</cp:lastModifiedBy>
  <dcterms:modified xsi:type="dcterms:W3CDTF">2018-07-16T13:05:17Z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2052-1.2.3.321</vt:lpwstr>
  </property>
</Properties>
</file>