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66" w:rsidRPr="00C07D66" w:rsidRDefault="00C07D66" w:rsidP="00C07D66">
      <w:pPr>
        <w:pStyle w:val="a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b/>
          <w:sz w:val="24"/>
          <w:szCs w:val="24"/>
        </w:rPr>
      </w:pPr>
      <w:r w:rsidRPr="00C07D66">
        <w:rPr>
          <w:rFonts w:hint="eastAsia"/>
          <w:b/>
          <w:sz w:val="24"/>
          <w:szCs w:val="24"/>
        </w:rPr>
        <w:t>主旨题</w:t>
      </w:r>
    </w:p>
    <w:p w:rsidR="00C07D66" w:rsidRPr="00C07D66" w:rsidRDefault="00C07D66" w:rsidP="00C07D66">
      <w:pPr>
        <w:pStyle w:val="a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b/>
          <w:sz w:val="24"/>
          <w:szCs w:val="24"/>
        </w:rPr>
      </w:pPr>
      <w:r w:rsidRPr="00C07D66">
        <w:rPr>
          <w:rFonts w:hint="eastAsia"/>
          <w:b/>
          <w:sz w:val="24"/>
          <w:szCs w:val="24"/>
        </w:rPr>
        <w:t>目的题</w:t>
      </w:r>
    </w:p>
    <w:p w:rsidR="00C07D66" w:rsidRPr="00C07D66" w:rsidRDefault="00C07D66" w:rsidP="00C07D66">
      <w:pPr>
        <w:pStyle w:val="a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b/>
          <w:sz w:val="24"/>
          <w:szCs w:val="24"/>
        </w:rPr>
      </w:pPr>
      <w:r w:rsidRPr="00C07D66">
        <w:rPr>
          <w:rFonts w:hint="eastAsia"/>
          <w:b/>
          <w:sz w:val="24"/>
          <w:szCs w:val="24"/>
        </w:rPr>
        <w:t>细节题</w:t>
      </w:r>
    </w:p>
    <w:p w:rsidR="00C07D66" w:rsidRPr="00C07D66" w:rsidRDefault="00C07D66" w:rsidP="00C07D66">
      <w:pPr>
        <w:pStyle w:val="a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b/>
          <w:sz w:val="24"/>
          <w:szCs w:val="24"/>
        </w:rPr>
      </w:pPr>
      <w:r w:rsidRPr="00C07D66">
        <w:rPr>
          <w:rFonts w:hint="eastAsia"/>
          <w:b/>
          <w:sz w:val="24"/>
          <w:szCs w:val="24"/>
        </w:rPr>
        <w:t>态度题</w:t>
      </w:r>
    </w:p>
    <w:p w:rsidR="00C07D66" w:rsidRPr="00C07D66" w:rsidRDefault="00C07D66" w:rsidP="00C07D66">
      <w:pPr>
        <w:pStyle w:val="a7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b/>
          <w:sz w:val="24"/>
          <w:szCs w:val="24"/>
        </w:rPr>
      </w:pPr>
      <w:r w:rsidRPr="00C07D66">
        <w:rPr>
          <w:rFonts w:hint="eastAsia"/>
          <w:b/>
          <w:sz w:val="24"/>
          <w:szCs w:val="24"/>
        </w:rPr>
        <w:t>功能题</w:t>
      </w:r>
    </w:p>
    <w:p w:rsidR="00C07D66" w:rsidRPr="00C07D66" w:rsidRDefault="00C07D66" w:rsidP="00A9729E">
      <w:pPr>
        <w:widowControl/>
        <w:shd w:val="clear" w:color="auto" w:fill="FFFFFF"/>
        <w:spacing w:before="100" w:beforeAutospacing="1" w:after="100" w:afterAutospacing="1" w:line="384" w:lineRule="atLeast"/>
        <w:ind w:left="7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A609EE" w:rsidRPr="00A609EE" w:rsidRDefault="00CD02B5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tab/>
      </w:r>
      <w:hyperlink r:id="rId7" w:anchor="_msocom_3" w:history="1">
        <w:r w:rsidR="00A609EE" w:rsidRPr="00A609EE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参考</w:t>
        </w:r>
      </w:hyperlink>
      <w:r w:rsidR="00A609EE"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="00A609EE"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共</w:t>
      </w:r>
      <w:r w:rsidR="00A609EE"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34</w:t>
      </w:r>
      <w:r w:rsidR="00A609EE"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道题，每道题分值一样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25-19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26-21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27-22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28-23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29-24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30-25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分</w:t>
      </w:r>
    </w:p>
    <w:p w:rsidR="00A609EE" w:rsidRPr="00A609EE" w:rsidRDefault="00A609EE" w:rsidP="00A609EE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53EDA1B" wp14:editId="28AFEF9D">
            <wp:extent cx="5693410" cy="3331845"/>
            <wp:effectExtent l="0" t="0" r="2540" b="1905"/>
            <wp:docPr id="2" name="图片 2" descr="分数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数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EE" w:rsidRPr="00A609EE" w:rsidRDefault="00A609EE" w:rsidP="00A609EE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OG Digest</w:t>
      </w:r>
    </w:p>
    <w:p w:rsidR="00A609EE" w:rsidRPr="00A609EE" w:rsidRDefault="00A609EE" w:rsidP="00A609E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Basic Comprehension Questions</w:t>
      </w:r>
      <w:r w:rsidR="00ED6404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 xml:space="preserve">    </w:t>
      </w:r>
      <w:r w:rsidR="00ED640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="0099424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                        </w:t>
      </w:r>
    </w:p>
    <w:p w:rsidR="00A609EE" w:rsidRPr="00A609EE" w:rsidRDefault="00A609EE" w:rsidP="00A609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Gist-content questions</w:t>
      </w:r>
      <w:r w:rsidR="005B73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5B732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主旨题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明白文章主旨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given topic or main idea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主旨可能被显式或隐式表达</w:t>
      </w:r>
    </w:p>
    <w:p w:rsidR="00A609EE" w:rsidRPr="00C07D66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07D66">
        <w:rPr>
          <w:rFonts w:ascii="Helvetica" w:eastAsia="宋体" w:hAnsi="Helvetica" w:cs="Helvetica"/>
          <w:color w:val="FF0000"/>
          <w:kern w:val="0"/>
          <w:sz w:val="24"/>
          <w:szCs w:val="24"/>
        </w:rPr>
        <w:t>排除那些只说了内容小部分的选项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基于笔记，主旨选项应当能串起联笔记中的细节，选择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comes closest to describing this overall theme</w:t>
      </w:r>
    </w:p>
    <w:p w:rsidR="00A609EE" w:rsidRPr="00A609EE" w:rsidRDefault="00A609EE" w:rsidP="00A609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Gist-purpose questions</w:t>
      </w:r>
      <w:r w:rsidR="00C07D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C07D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目的题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解释原因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why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基于笔记所记的为什么学生要来见教授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目的不一定与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main topic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相关！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**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教授可能回答完学生的问题后就开始扯别的。。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service encounter conversation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中，理解学生的问题是什么以及如何被解决有助于作答</w:t>
      </w:r>
    </w:p>
    <w:p w:rsidR="00A609EE" w:rsidRPr="00A609EE" w:rsidRDefault="00A609EE" w:rsidP="00A609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Detail questions</w:t>
      </w:r>
      <w:r w:rsidR="00C07D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C07D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细节题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这些细节通常直接或间接地与主旨相关，比如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elaboration,examples,or other support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但有时一些比较长的离题内容也会被问细节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不要因为某个选项使用了听力中出现过的词就选</w:t>
      </w:r>
    </w:p>
    <w:p w:rsidR="00A609EE" w:rsidRPr="00A609EE" w:rsidRDefault="00A609EE" w:rsidP="00A609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如果不确定正确答案，选择哪个与</w:t>
      </w: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main idea</w:t>
      </w: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最一致的答案</w:t>
      </w:r>
    </w:p>
    <w:p w:rsidR="00A609EE" w:rsidRPr="00A609EE" w:rsidRDefault="00A609EE" w:rsidP="00A609E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Progmatic understanding questions</w:t>
      </w:r>
      <w:r w:rsidR="00C07D6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="00C07D66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态度题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function of an utterance or the stance(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立场）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, or attitude that the speaker express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有时会问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sperks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没有显式表达的态度或目的，此时直接说出来的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surface expression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不真的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match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Understanding the function of what is said questions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注意上下文，</w:t>
      </w:r>
      <w:r w:rsidRPr="00A609E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这里的上下文可能包括重放之外的部分，也即，重放只是为了定位位置</w:t>
      </w:r>
    </w:p>
    <w:p w:rsidR="00A609EE" w:rsidRPr="00C07D66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07D66">
        <w:rPr>
          <w:rFonts w:ascii="Helvetica" w:eastAsia="宋体" w:hAnsi="Helvetica" w:cs="Helvetica"/>
          <w:color w:val="FF0000"/>
          <w:kern w:val="0"/>
          <w:sz w:val="24"/>
          <w:szCs w:val="24"/>
        </w:rPr>
        <w:t>不能只看字面意思</w:t>
      </w:r>
    </w:p>
    <w:p w:rsidR="00A609EE" w:rsidRPr="00A609EE" w:rsidRDefault="00A609EE" w:rsidP="00A609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Understanding the speaker's attitude questions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07D66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注意语调会帮助确定实际表达的意思，可能是反语或讽刺</w:t>
      </w:r>
    </w:p>
    <w:p w:rsidR="00A609EE" w:rsidRPr="00A609EE" w:rsidRDefault="00A609EE" w:rsidP="00A609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注意上下文</w:t>
      </w:r>
    </w:p>
    <w:p w:rsidR="00A609EE" w:rsidRPr="00A609EE" w:rsidRDefault="00A609EE" w:rsidP="00A609E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609E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Connecting information questions</w:t>
      </w:r>
      <w:r w:rsidR="00C07D66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="00C07D66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功能题</w:t>
      </w:r>
    </w:p>
    <w:p w:rsidR="00A609EE" w:rsidRPr="00A609EE" w:rsidRDefault="00A609EE" w:rsidP="00A609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Understanding organization questions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总体的组织结构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两个或多个部分直接的比较等关系</w:t>
      </w:r>
    </w:p>
    <w:p w:rsidR="00A609EE" w:rsidRPr="00A609EE" w:rsidRDefault="00A609EE" w:rsidP="00A609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Connecting content questions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笔记本身要将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terms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做好归类或者按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</w:t>
      </w: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的顺序放好</w:t>
      </w:r>
    </w:p>
    <w:p w:rsidR="00A609EE" w:rsidRPr="00A609EE" w:rsidRDefault="00A609EE" w:rsidP="00A609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Making inferences questions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综合细节得出结论</w:t>
      </w:r>
    </w:p>
    <w:p w:rsidR="00A609EE" w:rsidRPr="00A609EE" w:rsidRDefault="00A609EE" w:rsidP="00A609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或是从教授的暗示中得到结论</w:t>
      </w:r>
    </w:p>
    <w:p w:rsidR="0034197E" w:rsidRPr="00812F2A" w:rsidRDefault="00A609EE" w:rsidP="00812F2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09EE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通常会使用没有在文中出现的词汇</w:t>
      </w:r>
    </w:p>
    <w:sectPr w:rsidR="0034197E" w:rsidRPr="0081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A9B" w:rsidRDefault="00F77A9B" w:rsidP="00A609EE">
      <w:r>
        <w:separator/>
      </w:r>
    </w:p>
  </w:endnote>
  <w:endnote w:type="continuationSeparator" w:id="0">
    <w:p w:rsidR="00F77A9B" w:rsidRDefault="00F77A9B" w:rsidP="00A6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A9B" w:rsidRDefault="00F77A9B" w:rsidP="00A609EE">
      <w:r>
        <w:separator/>
      </w:r>
    </w:p>
  </w:footnote>
  <w:footnote w:type="continuationSeparator" w:id="0">
    <w:p w:rsidR="00F77A9B" w:rsidRDefault="00F77A9B" w:rsidP="00A6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A76DA"/>
    <w:multiLevelType w:val="multilevel"/>
    <w:tmpl w:val="986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B04AC"/>
    <w:multiLevelType w:val="multilevel"/>
    <w:tmpl w:val="C60C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C3A27"/>
    <w:multiLevelType w:val="multilevel"/>
    <w:tmpl w:val="558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D23EC"/>
    <w:multiLevelType w:val="hybridMultilevel"/>
    <w:tmpl w:val="A8869762"/>
    <w:lvl w:ilvl="0" w:tplc="A2B0C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90BF2"/>
    <w:multiLevelType w:val="multilevel"/>
    <w:tmpl w:val="D88C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15"/>
    <w:rsid w:val="0034197E"/>
    <w:rsid w:val="005B7328"/>
    <w:rsid w:val="0064317F"/>
    <w:rsid w:val="008109EA"/>
    <w:rsid w:val="00812F2A"/>
    <w:rsid w:val="00982B15"/>
    <w:rsid w:val="00994246"/>
    <w:rsid w:val="00A609EE"/>
    <w:rsid w:val="00A9729E"/>
    <w:rsid w:val="00C07D66"/>
    <w:rsid w:val="00CD02B5"/>
    <w:rsid w:val="00D23A8C"/>
    <w:rsid w:val="00D654C7"/>
    <w:rsid w:val="00ED6404"/>
    <w:rsid w:val="00EE4A34"/>
    <w:rsid w:val="00F7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CBE1"/>
  <w15:chartTrackingRefBased/>
  <w15:docId w15:val="{60FAFB5F-4A14-44F0-AD6F-F34D14B3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9EE"/>
    <w:rPr>
      <w:sz w:val="18"/>
      <w:szCs w:val="18"/>
    </w:rPr>
  </w:style>
  <w:style w:type="paragraph" w:styleId="a7">
    <w:name w:val="List Paragraph"/>
    <w:basedOn w:val="a"/>
    <w:uiPriority w:val="34"/>
    <w:qFormat/>
    <w:rsid w:val="00C07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35247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189</Words>
  <Characters>1080</Characters>
  <Application>Microsoft Office Word</Application>
  <DocSecurity>0</DocSecurity>
  <Lines>9</Lines>
  <Paragraphs>2</Paragraphs>
  <ScaleCrop>false</ScaleCrop>
  <Company>微软中国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Summercool</dc:creator>
  <cp:keywords/>
  <dc:description/>
  <cp:lastModifiedBy>laisy layla</cp:lastModifiedBy>
  <cp:revision>7</cp:revision>
  <dcterms:created xsi:type="dcterms:W3CDTF">2016-10-27T11:03:00Z</dcterms:created>
  <dcterms:modified xsi:type="dcterms:W3CDTF">2017-08-31T02:13:00Z</dcterms:modified>
</cp:coreProperties>
</file>