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62B38" w14:textId="50576875" w:rsidR="00A076B6" w:rsidRPr="0038412C" w:rsidRDefault="004B66AF" w:rsidP="00465727">
      <w:pPr>
        <w:widowControl/>
        <w:spacing w:afterLines="50" w:after="156"/>
        <w:jc w:val="left"/>
        <w:outlineLvl w:val="0"/>
        <w:rPr>
          <w:rFonts w:ascii="Times" w:eastAsia="宋体" w:hAnsi="Times" w:cs="Helvetica"/>
          <w:b/>
          <w:bCs/>
          <w:color w:val="404040"/>
          <w:kern w:val="0"/>
          <w:sz w:val="22"/>
        </w:rPr>
      </w:pPr>
      <w:r w:rsidRPr="0038412C">
        <w:rPr>
          <w:rFonts w:ascii="Times" w:eastAsia="宋体" w:hAnsi="Times" w:cs="Helvetica"/>
          <w:noProof/>
          <w:color w:val="737373"/>
          <w:kern w:val="0"/>
          <w:sz w:val="22"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2AC386" wp14:editId="46FEB794">
                <wp:simplePos x="0" y="0"/>
                <wp:positionH relativeFrom="column">
                  <wp:posOffset>4040200</wp:posOffset>
                </wp:positionH>
                <wp:positionV relativeFrom="paragraph">
                  <wp:posOffset>99060</wp:posOffset>
                </wp:positionV>
                <wp:extent cx="1301750" cy="69469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CE3D0" w14:textId="77777777" w:rsidR="00AB224C" w:rsidRPr="00102DF2" w:rsidRDefault="00FC0BA3" w:rsidP="00102DF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8" w:history="1">
                              <w:r w:rsidR="00AB224C" w:rsidRPr="00102DF2">
                                <w:rPr>
                                  <w:rStyle w:val="Hyperlink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i@tanglei.me</w:t>
                              </w:r>
                            </w:hyperlink>
                          </w:p>
                          <w:p w14:paraId="627C6FA9" w14:textId="77777777" w:rsidR="00AB224C" w:rsidRPr="00102DF2" w:rsidRDefault="00AB224C" w:rsidP="00102DF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+86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186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1297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8248</w:t>
                            </w:r>
                          </w:p>
                          <w:p w14:paraId="5AD4A313" w14:textId="1929D0E8" w:rsidR="00AB224C" w:rsidRPr="00102DF2" w:rsidRDefault="00FC0BA3" w:rsidP="00102DF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9" w:history="1">
                              <w:r w:rsidR="001157C8" w:rsidRPr="007245C7">
                                <w:rPr>
                                  <w:rStyle w:val="Hyperlink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http://tanglei.me</w:t>
                              </w:r>
                            </w:hyperlink>
                            <w:r w:rsidR="00AB224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2AC38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margin-left:318.15pt;margin-top:7.8pt;width:102.5pt;height:54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" filled="f" stroked="f">
                <v:textbox style="mso-fit-shape-to-text:t">
                  <w:txbxContent>
                    <w:p w14:paraId="4DBCE3D0" w14:textId="77777777" w:rsidR="00AB224C" w:rsidRPr="00102DF2" w:rsidRDefault="00FC0BA3" w:rsidP="00102DF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0" w:history="1">
                        <w:r w:rsidR="00AB224C" w:rsidRPr="00102DF2">
                          <w:rPr>
                            <w:rStyle w:val="Hyperlink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i@tanglei.me</w:t>
                        </w:r>
                      </w:hyperlink>
                    </w:p>
                    <w:p w14:paraId="627C6FA9" w14:textId="77777777" w:rsidR="00AB224C" w:rsidRPr="00102DF2" w:rsidRDefault="00AB224C" w:rsidP="00102DF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+86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186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1297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8248</w:t>
                      </w:r>
                    </w:p>
                    <w:p w14:paraId="5AD4A313" w14:textId="1929D0E8" w:rsidR="00AB224C" w:rsidRPr="00102DF2" w:rsidRDefault="00FC0BA3" w:rsidP="00102DF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1" w:history="1">
                        <w:r w:rsidR="001157C8" w:rsidRPr="007245C7">
                          <w:rPr>
                            <w:rStyle w:val="Hyperlink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http://tanglei.me</w:t>
                        </w:r>
                      </w:hyperlink>
                      <w:r w:rsidR="00AB224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0DA" w:rsidRPr="0038412C">
        <w:rPr>
          <w:rFonts w:ascii="Times" w:eastAsia="宋体" w:hAnsi="Times" w:cs="Helvetica"/>
          <w:noProof/>
          <w:color w:val="737373"/>
          <w:kern w:val="0"/>
          <w:sz w:val="22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7067A2" wp14:editId="121F1713">
                <wp:simplePos x="0" y="0"/>
                <wp:positionH relativeFrom="column">
                  <wp:posOffset>-82550</wp:posOffset>
                </wp:positionH>
                <wp:positionV relativeFrom="paragraph">
                  <wp:posOffset>3175</wp:posOffset>
                </wp:positionV>
                <wp:extent cx="5252085" cy="8991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712BD" w14:textId="77777777" w:rsidR="00AB224C" w:rsidRPr="00E81AF4" w:rsidRDefault="00AB224C">
                            <w:pPr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404040"/>
                                <w:kern w:val="36"/>
                                <w:sz w:val="36"/>
                                <w:szCs w:val="36"/>
                              </w:rPr>
                            </w:pPr>
                            <w:r w:rsidRPr="00E81AF4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404040"/>
                                <w:kern w:val="36"/>
                                <w:sz w:val="36"/>
                                <w:szCs w:val="36"/>
                              </w:rPr>
                              <w:t xml:space="preserve">Lei Tang </w:t>
                            </w:r>
                          </w:p>
                          <w:p w14:paraId="7066DDD5" w14:textId="2842B27C" w:rsidR="00AB224C" w:rsidRPr="00E81AF4" w:rsidRDefault="00AB224C" w:rsidP="006332F7">
                            <w:pPr>
                              <w:widowControl/>
                              <w:spacing w:after="270"/>
                              <w:jc w:val="left"/>
                              <w:outlineLvl w:val="0"/>
                              <w:rPr>
                                <w:rFonts w:ascii="Calibri" w:eastAsia="宋体" w:hAnsi="Calibri" w:cs="Helvetica"/>
                                <w:bCs/>
                                <w:color w:val="404040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E81AF4">
                              <w:rPr>
                                <w:rFonts w:ascii="Helvetica" w:eastAsia="宋体" w:hAnsi="Helvetica" w:cs="Helvetica"/>
                                <w:bCs/>
                                <w:color w:val="404040"/>
                                <w:kern w:val="36"/>
                                <w:sz w:val="20"/>
                                <w:szCs w:val="20"/>
                              </w:rPr>
                              <w:t>Master of Science in Engineering, Tsinghua University</w:t>
                            </w:r>
                          </w:p>
                          <w:p w14:paraId="35593A47" w14:textId="77777777" w:rsidR="00AB224C" w:rsidRPr="00F06BFF" w:rsidRDefault="00AB224C" w:rsidP="006332F7">
                            <w:pPr>
                              <w:widowControl/>
                              <w:spacing w:after="270"/>
                              <w:jc w:val="left"/>
                              <w:outlineLvl w:val="0"/>
                              <w:rPr>
                                <w:rFonts w:ascii="Helvetica" w:eastAsia="宋体" w:hAnsi="Helvetica" w:cs="Helvetica"/>
                                <w:bCs/>
                                <w:color w:val="404040"/>
                                <w:kern w:val="36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alibri" w:eastAsia="宋体" w:hAnsi="Calibri" w:cs="Helvetica"/>
                                <w:bCs/>
                                <w:color w:val="404040"/>
                                <w:kern w:val="36"/>
                                <w:sz w:val="18"/>
                                <w:szCs w:val="21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3B1D800C" w14:textId="77777777" w:rsidR="00AB224C" w:rsidRDefault="00AB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67A2" id="_x0000_s1027" type="#_x0000_t202" style="position:absolute;margin-left:-6.5pt;margin-top:.25pt;width:413.55pt;height:7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" filled="f" stroked="f">
                <v:textbox>
                  <w:txbxContent>
                    <w:p w14:paraId="7E0712BD" w14:textId="77777777" w:rsidR="00AB224C" w:rsidRPr="00E81AF4" w:rsidRDefault="00AB224C">
                      <w:pPr>
                        <w:rPr>
                          <w:rFonts w:ascii="Helvetica" w:eastAsia="宋体" w:hAnsi="Helvetica" w:cs="Helvetica"/>
                          <w:b/>
                          <w:bCs/>
                          <w:color w:val="404040"/>
                          <w:kern w:val="36"/>
                          <w:sz w:val="36"/>
                          <w:szCs w:val="36"/>
                        </w:rPr>
                      </w:pPr>
                      <w:r w:rsidRPr="00E81AF4">
                        <w:rPr>
                          <w:rFonts w:ascii="Helvetica" w:eastAsia="宋体" w:hAnsi="Helvetica" w:cs="Helvetica"/>
                          <w:b/>
                          <w:bCs/>
                          <w:color w:val="404040"/>
                          <w:kern w:val="36"/>
                          <w:sz w:val="36"/>
                          <w:szCs w:val="36"/>
                        </w:rPr>
                        <w:t xml:space="preserve">Lei Tang </w:t>
                      </w:r>
                    </w:p>
                    <w:p w14:paraId="7066DDD5" w14:textId="2842B27C" w:rsidR="00AB224C" w:rsidRPr="00E81AF4" w:rsidRDefault="00AB224C" w:rsidP="006332F7">
                      <w:pPr>
                        <w:widowControl/>
                        <w:spacing w:after="270"/>
                        <w:jc w:val="left"/>
                        <w:outlineLvl w:val="0"/>
                        <w:rPr>
                          <w:rFonts w:ascii="Calibri" w:eastAsia="宋体" w:hAnsi="Calibri" w:cs="Helvetica"/>
                          <w:bCs/>
                          <w:color w:val="404040"/>
                          <w:kern w:val="36"/>
                          <w:sz w:val="20"/>
                          <w:szCs w:val="20"/>
                        </w:rPr>
                      </w:pPr>
                      <w:r w:rsidRPr="00E81AF4">
                        <w:rPr>
                          <w:rFonts w:ascii="Helvetica" w:eastAsia="宋体" w:hAnsi="Helvetica" w:cs="Helvetica"/>
                          <w:bCs/>
                          <w:color w:val="404040"/>
                          <w:kern w:val="36"/>
                          <w:sz w:val="20"/>
                          <w:szCs w:val="20"/>
                        </w:rPr>
                        <w:t>Master of Science in Engineering, Tsinghua University</w:t>
                      </w:r>
                    </w:p>
                    <w:p w14:paraId="35593A47" w14:textId="77777777" w:rsidR="00AB224C" w:rsidRPr="00F06BFF" w:rsidRDefault="00AB224C" w:rsidP="006332F7">
                      <w:pPr>
                        <w:widowControl/>
                        <w:spacing w:after="270"/>
                        <w:jc w:val="left"/>
                        <w:outlineLvl w:val="0"/>
                        <w:rPr>
                          <w:rFonts w:ascii="Helvetica" w:eastAsia="宋体" w:hAnsi="Helvetica" w:cs="Helvetica"/>
                          <w:bCs/>
                          <w:color w:val="404040"/>
                          <w:kern w:val="36"/>
                          <w:sz w:val="18"/>
                          <w:szCs w:val="21"/>
                        </w:rPr>
                      </w:pPr>
                      <w:r>
                        <w:rPr>
                          <w:rFonts w:ascii="Calibri" w:eastAsia="宋体" w:hAnsi="Calibri" w:cs="Helvetica"/>
                          <w:bCs/>
                          <w:color w:val="404040"/>
                          <w:kern w:val="36"/>
                          <w:sz w:val="18"/>
                          <w:szCs w:val="21"/>
                        </w:rPr>
                        <w:t xml:space="preserve">                                                                         </w:t>
                      </w:r>
                    </w:p>
                    <w:p w14:paraId="3B1D800C" w14:textId="77777777" w:rsidR="00AB224C" w:rsidRDefault="00AB224C"/>
                  </w:txbxContent>
                </v:textbox>
                <w10:wrap type="square"/>
              </v:shape>
            </w:pict>
          </mc:Fallback>
        </mc:AlternateContent>
      </w:r>
      <w:r w:rsidR="007871B8" w:rsidRPr="0038412C">
        <w:rPr>
          <w:rFonts w:ascii="Times" w:eastAsia="宋体" w:hAnsi="Times" w:cs="Helvetica"/>
          <w:b/>
          <w:bCs/>
          <w:color w:val="404040"/>
          <w:kern w:val="36"/>
          <w:sz w:val="22"/>
        </w:rPr>
        <w:t>E</w:t>
      </w:r>
      <w:r w:rsidR="007871B8" w:rsidRPr="0038412C">
        <w:rPr>
          <w:rFonts w:ascii="Times" w:eastAsia="宋体" w:hAnsi="Times" w:cs="Helvetica"/>
          <w:b/>
          <w:bCs/>
          <w:color w:val="404040"/>
          <w:kern w:val="0"/>
          <w:sz w:val="22"/>
        </w:rPr>
        <w:t>ducation</w:t>
      </w:r>
      <w:r w:rsidR="000B6415" w:rsidRPr="0038412C">
        <w:rPr>
          <w:rFonts w:ascii="Times" w:eastAsia="宋体" w:hAnsi="Times" w:cs="Helvetica"/>
          <w:b/>
          <w:bCs/>
          <w:color w:val="404040"/>
          <w:kern w:val="0"/>
          <w:sz w:val="22"/>
        </w:rPr>
        <w:t xml:space="preserve"> </w:t>
      </w:r>
      <w:r w:rsidR="000B6415" w:rsidRPr="0038412C">
        <w:rPr>
          <w:rFonts w:ascii="Times" w:eastAsia="宋体" w:hAnsi="Times" w:cs="Helvetica" w:hint="eastAsia"/>
          <w:b/>
          <w:bCs/>
          <w:color w:val="404040"/>
          <w:kern w:val="0"/>
          <w:sz w:val="22"/>
        </w:rPr>
        <w:t>background</w:t>
      </w:r>
    </w:p>
    <w:p w14:paraId="5CE65924" w14:textId="29E4D04C" w:rsidR="00F06BFF" w:rsidRPr="0038412C" w:rsidRDefault="00F06BFF" w:rsidP="00A076B6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69D6"/>
          <w:kern w:val="0"/>
          <w:sz w:val="20"/>
          <w:szCs w:val="20"/>
          <w:u w:val="single"/>
        </w:rPr>
      </w:pP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2008.9 - 2012.7</w:t>
      </w:r>
      <w:r w:rsidR="003D67AC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,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="00C9058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software engineering</w:t>
      </w:r>
      <w:r w:rsidR="006B38E0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, </w:t>
      </w:r>
      <w:r w:rsidR="00C9058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bachelor of engineer</w:t>
      </w:r>
      <w:r w:rsidR="006B38E0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, </w:t>
      </w:r>
      <w:hyperlink r:id="rId12" w:tgtFrame="_blank" w:history="1">
        <w:r w:rsidR="00C9058F" w:rsidRPr="0038412C">
          <w:rPr>
            <w:rFonts w:ascii="Times New Roman" w:eastAsia="宋体" w:hAnsi="Times New Roman" w:cs="Times New Roman"/>
            <w:color w:val="0069D6"/>
            <w:kern w:val="0"/>
            <w:sz w:val="20"/>
            <w:szCs w:val="20"/>
            <w:u w:val="single"/>
          </w:rPr>
          <w:t>school of software</w:t>
        </w:r>
      </w:hyperlink>
      <w:r w:rsidR="00500C4C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,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 </w:t>
      </w:r>
      <w:hyperlink r:id="rId13" w:history="1">
        <w:r w:rsidR="00C9058F" w:rsidRPr="0038412C">
          <w:rPr>
            <w:rFonts w:ascii="Times New Roman" w:eastAsia="宋体" w:hAnsi="Times New Roman" w:cs="Times New Roman"/>
            <w:color w:val="0069D6"/>
            <w:kern w:val="0"/>
            <w:sz w:val="20"/>
            <w:szCs w:val="20"/>
            <w:u w:val="single"/>
          </w:rPr>
          <w:t>Central South Univ</w:t>
        </w:r>
        <w:r w:rsidR="00B64C8D" w:rsidRPr="0038412C">
          <w:rPr>
            <w:rFonts w:ascii="Times New Roman" w:hAnsi="Times New Roman" w:cs="Times New Roman"/>
            <w:color w:val="0069D6"/>
            <w:sz w:val="20"/>
            <w:szCs w:val="20"/>
            <w:u w:val="single"/>
          </w:rPr>
          <w:t>.</w:t>
        </w:r>
      </w:hyperlink>
    </w:p>
    <w:p w14:paraId="0BF6ABE6" w14:textId="705B985B" w:rsidR="00F06BFF" w:rsidRPr="0038412C" w:rsidRDefault="00F06BFF" w:rsidP="006332F7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2012.9 </w:t>
      </w:r>
      <w:r w:rsidR="003D67AC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–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="00EF40E6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2015.7</w:t>
      </w:r>
      <w:r w:rsidR="003D67AC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,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="00C9058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software engineering</w:t>
      </w:r>
      <w:r w:rsidR="006B38E0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, </w:t>
      </w:r>
      <w:hyperlink r:id="rId14" w:tgtFrame="_blank" w:history="1">
        <w:r w:rsidR="003D67AC" w:rsidRPr="0038412C">
          <w:rPr>
            <w:rFonts w:ascii="Times New Roman" w:eastAsia="宋体" w:hAnsi="Times New Roman" w:cs="Times New Roman"/>
            <w:color w:val="0069D6"/>
            <w:kern w:val="0"/>
            <w:sz w:val="20"/>
            <w:szCs w:val="20"/>
            <w:u w:val="single"/>
          </w:rPr>
          <w:t>master of engineer</w:t>
        </w:r>
      </w:hyperlink>
      <w:r w:rsidR="00500C4C" w:rsidRPr="0038412C">
        <w:rPr>
          <w:rFonts w:ascii="Times New Roman" w:eastAsia="宋体" w:hAnsi="Times New Roman" w:cs="Times New Roman"/>
          <w:color w:val="0069D6"/>
          <w:kern w:val="0"/>
          <w:sz w:val="20"/>
          <w:szCs w:val="20"/>
          <w:u w:val="single"/>
        </w:rPr>
        <w:t xml:space="preserve"> </w:t>
      </w:r>
      <w:r w:rsidR="002916F7" w:rsidRPr="0038412C">
        <w:rPr>
          <w:rFonts w:ascii="Times New Roman" w:eastAsia="宋体" w:hAnsi="Times New Roman" w:cs="Times New Roman"/>
          <w:color w:val="0069D6"/>
          <w:kern w:val="0"/>
          <w:sz w:val="20"/>
          <w:szCs w:val="20"/>
          <w:u w:val="single"/>
        </w:rPr>
        <w:t>(Full scholarship)</w:t>
      </w:r>
      <w:r w:rsidR="006B38E0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, </w:t>
      </w:r>
      <w:hyperlink r:id="rId15" w:tgtFrame="_blank" w:history="1">
        <w:r w:rsidR="00004C61" w:rsidRPr="0038412C">
          <w:rPr>
            <w:rFonts w:ascii="Times New Roman" w:eastAsia="宋体" w:hAnsi="Times New Roman" w:cs="Times New Roman"/>
            <w:color w:val="0069D6"/>
            <w:kern w:val="0"/>
            <w:sz w:val="20"/>
            <w:szCs w:val="20"/>
            <w:u w:val="single"/>
          </w:rPr>
          <w:t>school of software</w:t>
        </w:r>
      </w:hyperlink>
      <w:r w:rsidR="00500C4C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,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 </w:t>
      </w:r>
      <w:hyperlink r:id="rId16" w:tgtFrame="_blank" w:history="1">
        <w:r w:rsidR="00004C61" w:rsidRPr="0038412C">
          <w:rPr>
            <w:rFonts w:ascii="Times New Roman" w:eastAsia="宋体" w:hAnsi="Times New Roman" w:cs="Times New Roman"/>
            <w:color w:val="0069D6"/>
            <w:kern w:val="0"/>
            <w:sz w:val="20"/>
            <w:szCs w:val="20"/>
            <w:u w:val="single"/>
          </w:rPr>
          <w:t>Tsinghua Univ.</w:t>
        </w:r>
      </w:hyperlink>
      <w:r w:rsidR="004339D1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 An excellent thesis for Master's degree</w:t>
      </w:r>
    </w:p>
    <w:p w14:paraId="112D46A9" w14:textId="2AEB2252" w:rsidR="00F06BFF" w:rsidRPr="0038412C" w:rsidRDefault="004672AB" w:rsidP="0021123A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 w:val="22"/>
        </w:rPr>
      </w:pPr>
      <w:r w:rsidRPr="0038412C">
        <w:rPr>
          <w:rFonts w:ascii="Times" w:eastAsia="宋体" w:hAnsi="Times" w:cs="Helvetica"/>
          <w:b/>
          <w:bCs/>
          <w:color w:val="404040"/>
          <w:kern w:val="0"/>
          <w:sz w:val="22"/>
        </w:rPr>
        <w:t xml:space="preserve">Computer </w:t>
      </w:r>
      <w:r w:rsidR="000B6415" w:rsidRPr="0038412C">
        <w:rPr>
          <w:rFonts w:ascii="Times" w:eastAsia="宋体" w:hAnsi="Times" w:cs="Helvetica" w:hint="eastAsia"/>
          <w:b/>
          <w:bCs/>
          <w:color w:val="404040"/>
          <w:kern w:val="0"/>
          <w:sz w:val="22"/>
        </w:rPr>
        <w:t>skills</w:t>
      </w:r>
    </w:p>
    <w:p w14:paraId="43A2F813" w14:textId="3E308C69" w:rsidR="00F06BFF" w:rsidRPr="0038412C" w:rsidRDefault="000E6F35" w:rsidP="003D5C05">
      <w:pPr>
        <w:widowControl/>
        <w:numPr>
          <w:ilvl w:val="0"/>
          <w:numId w:val="3"/>
        </w:numPr>
        <w:spacing w:line="240" w:lineRule="atLeast"/>
        <w:ind w:left="714" w:hanging="357"/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The National Qualification Certificate of Computer and Software Technology Proficiency</w:t>
      </w:r>
      <w:r w:rsidR="006B38E0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, </w:t>
      </w:r>
      <w:r w:rsidR="000D0346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Software Development Engineer</w:t>
      </w:r>
      <w:r w:rsidR="00503D85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(</w:t>
      </w:r>
      <w:r w:rsidR="000D0346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Intermediate Level</w:t>
      </w:r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)</w:t>
      </w:r>
      <w:r w:rsidR="006B38E0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, </w:t>
      </w:r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2010.5</w:t>
      </w:r>
      <w:r w:rsidR="000B6415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. </w:t>
      </w:r>
      <w:r w:rsidR="006F54DE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System Architect</w:t>
      </w:r>
      <w:r w:rsidR="00503D85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(</w:t>
      </w:r>
      <w:r w:rsidR="006F54DE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Advanced Level</w:t>
      </w:r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)</w:t>
      </w:r>
      <w:r w:rsidR="006B38E0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, </w:t>
      </w:r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2010.10</w:t>
      </w:r>
      <w:r w:rsidR="004826A8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(</w:t>
      </w:r>
      <w:hyperlink r:id="rId17" w:history="1">
        <w:r w:rsidR="006F54DE" w:rsidRPr="0038412C">
          <w:rPr>
            <w:rFonts w:ascii="Times New Roman" w:hAnsi="Times New Roman" w:cs="Times New Roman"/>
            <w:color w:val="0069D6"/>
            <w:sz w:val="20"/>
            <w:szCs w:val="20"/>
            <w:u w:val="single"/>
          </w:rPr>
          <w:t>2</w:t>
        </w:r>
        <w:r w:rsidR="006F54DE" w:rsidRPr="0038412C">
          <w:rPr>
            <w:rFonts w:ascii="Times New Roman" w:hAnsi="Times New Roman" w:cs="Times New Roman"/>
            <w:color w:val="0069D6"/>
            <w:sz w:val="20"/>
            <w:szCs w:val="20"/>
            <w:u w:val="single"/>
            <w:vertAlign w:val="superscript"/>
          </w:rPr>
          <w:t>nd</w:t>
        </w:r>
        <w:r w:rsidR="00655AA8" w:rsidRPr="0038412C">
          <w:rPr>
            <w:rFonts w:ascii="Times New Roman" w:hAnsi="Times New Roman" w:cs="Times New Roman"/>
            <w:color w:val="0069D6"/>
            <w:sz w:val="20"/>
            <w:szCs w:val="20"/>
            <w:u w:val="single"/>
          </w:rPr>
          <w:t xml:space="preserve"> in Hunan Province</w:t>
        </w:r>
      </w:hyperlink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)</w:t>
      </w:r>
    </w:p>
    <w:p w14:paraId="0389D612" w14:textId="77777777" w:rsidR="000A7D57" w:rsidRPr="0038412C" w:rsidRDefault="00F3245E" w:rsidP="00BF3437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Programming languages: </w:t>
      </w:r>
      <w:r w:rsidR="000A7D57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Scala(Play, 1.5 years at Creditease), 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C++ (</w:t>
      </w:r>
      <w:r w:rsidR="007E16D9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60k+ lines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, </w:t>
      </w:r>
      <w:r w:rsidR="007E16D9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2 years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), Java</w:t>
      </w:r>
      <w:r w:rsidR="002B036D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(</w:t>
      </w:r>
      <w:r w:rsidR="004E6174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J2EE+Android, 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2 years), PHP</w:t>
      </w:r>
      <w:r w:rsidR="00856252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(</w:t>
      </w:r>
      <w:r w:rsidR="00485EC8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1/2 year at</w:t>
      </w:r>
      <w:r w:rsidR="00A86614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hyperlink r:id="rId18" w:history="1">
        <w:r w:rsidRPr="0038412C">
          <w:rPr>
            <w:rFonts w:ascii="Times New Roman" w:hAnsi="Times New Roman" w:cs="Times New Roman"/>
            <w:color w:val="0069D6"/>
            <w:sz w:val="20"/>
            <w:szCs w:val="20"/>
            <w:u w:val="single"/>
          </w:rPr>
          <w:t>Tencent</w:t>
        </w:r>
      </w:hyperlink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) and Python</w:t>
      </w:r>
      <w:r w:rsidR="00940116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(</w:t>
      </w:r>
      <w:r w:rsidR="00485EC8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1/2 year at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hyperlink r:id="rId19" w:history="1">
        <w:r w:rsidRPr="0038412C">
          <w:rPr>
            <w:rFonts w:ascii="Times New Roman" w:hAnsi="Times New Roman" w:cs="Times New Roman"/>
            <w:color w:val="0069D6"/>
            <w:sz w:val="20"/>
            <w:szCs w:val="20"/>
            <w:u w:val="single"/>
          </w:rPr>
          <w:t>Umeng</w:t>
        </w:r>
      </w:hyperlink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)</w:t>
      </w:r>
      <w:r w:rsidR="00376460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;</w:t>
      </w:r>
      <w:r w:rsidR="007E16D9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</w:p>
    <w:p w14:paraId="0CEC28C7" w14:textId="6EC1F563" w:rsidR="000A7D57" w:rsidRPr="0038412C" w:rsidRDefault="000A7D57" w:rsidP="00BF3437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Solid computer background, familiar with basic data structures and algorithms, </w:t>
      </w:r>
      <w:r w:rsidR="00026C6E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Computer </w:t>
      </w:r>
      <w:r w:rsidR="00D24AFC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G</w:t>
      </w:r>
      <w:r w:rsidR="00026C6E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raph</w:t>
      </w:r>
      <w:r w:rsidR="00831294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i</w:t>
      </w:r>
      <w:r w:rsidR="00026C6E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cs algorithms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;</w:t>
      </w:r>
    </w:p>
    <w:p w14:paraId="6FF6EBD3" w14:textId="1D213A37" w:rsidR="000A7D57" w:rsidRPr="0038412C" w:rsidRDefault="000A7D57" w:rsidP="00BF3437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Familiar with Web development, MVC framework, used Play/Struts/Spring/Django well;</w:t>
      </w:r>
    </w:p>
    <w:p w14:paraId="1EC30D20" w14:textId="772C5FCD" w:rsidR="000A7D57" w:rsidRPr="0038412C" w:rsidRDefault="000A7D57" w:rsidP="00BF3437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Fluency in </w:t>
      </w:r>
      <w:r w:rsidR="00501DC4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MySQL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/Oracle .etc RDBMS, used Hive/MongoDB/Redis .etc; </w:t>
      </w:r>
    </w:p>
    <w:p w14:paraId="7F1D3E89" w14:textId="285E09CE" w:rsidR="007E16D9" w:rsidRPr="0038412C" w:rsidRDefault="00C01B6C" w:rsidP="00BF3437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Tools: </w:t>
      </w:r>
      <w:r w:rsidR="00443915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Mac/Linux, </w:t>
      </w:r>
      <w:r w:rsidR="00501DC4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Shell, </w:t>
      </w:r>
      <w:r w:rsidR="00443915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Vim, 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VisualStudio,</w:t>
      </w:r>
      <w:r w:rsidR="00FA2AFD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="00622505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(My)</w:t>
      </w:r>
      <w:r w:rsidR="00501DC4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Eclipse</w:t>
      </w:r>
      <w:r w:rsidR="005A09B4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="00443915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.</w:t>
      </w:r>
      <w:r w:rsidR="005A09B4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etc</w:t>
      </w:r>
    </w:p>
    <w:p w14:paraId="72A278FA" w14:textId="6E6FD27F" w:rsidR="00501DC4" w:rsidRPr="0038412C" w:rsidRDefault="00501DC4" w:rsidP="00BF3437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Strong analytical thinking, problems solving, fast learning and self-drived.</w:t>
      </w:r>
    </w:p>
    <w:p w14:paraId="24C3AB00" w14:textId="77777777" w:rsidR="0021123A" w:rsidRPr="0038412C" w:rsidRDefault="0021123A" w:rsidP="0021123A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 w:val="22"/>
        </w:rPr>
      </w:pPr>
      <w:r w:rsidRPr="0038412C">
        <w:rPr>
          <w:rFonts w:ascii="Times" w:eastAsia="宋体" w:hAnsi="Times" w:cs="Helvetica"/>
          <w:b/>
          <w:bCs/>
          <w:color w:val="404040"/>
          <w:kern w:val="0"/>
          <w:sz w:val="22"/>
        </w:rPr>
        <w:t>Work experiences</w:t>
      </w:r>
    </w:p>
    <w:p w14:paraId="0183EEF4" w14:textId="77777777" w:rsidR="0021123A" w:rsidRPr="00F70C29" w:rsidRDefault="0021123A" w:rsidP="0021123A">
      <w:pPr>
        <w:widowControl/>
        <w:jc w:val="left"/>
        <w:outlineLvl w:val="1"/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</w:pPr>
      <w:r w:rsidRPr="00F70C29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>Creditease Big Data Innovation Center</w:t>
      </w:r>
      <w:r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 xml:space="preserve">                                </w:t>
      </w:r>
      <w:r w:rsidRPr="00F70C29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2015.7 - now</w:t>
      </w:r>
    </w:p>
    <w:p w14:paraId="3D72B2D9" w14:textId="164D71DE" w:rsidR="0021123A" w:rsidRPr="00F70C29" w:rsidRDefault="0021123A" w:rsidP="0021123A">
      <w:pPr>
        <w:widowControl/>
        <w:numPr>
          <w:ilvl w:val="0"/>
          <w:numId w:val="6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Keywords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：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Scala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，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Playframework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，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P2P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，</w:t>
      </w:r>
      <w:bookmarkStart w:id="0" w:name="_GoBack"/>
      <w:bookmarkEnd w:id="0"/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FinTech</w:t>
      </w:r>
    </w:p>
    <w:p w14:paraId="74440F1D" w14:textId="77777777" w:rsidR="0021123A" w:rsidRDefault="0021123A" w:rsidP="0021123A">
      <w:pPr>
        <w:widowControl/>
        <w:numPr>
          <w:ilvl w:val="0"/>
          <w:numId w:val="6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Works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：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 Referring to the transaction data, 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商通贷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 provides online realtime credit services for E-commerence vendors. As a core developer, 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my main work is as follows: </w:t>
      </w:r>
    </w:p>
    <w:p w14:paraId="7204C07F" w14:textId="77777777" w:rsidR="0021123A" w:rsidRDefault="0021123A" w:rsidP="0038412C">
      <w:pPr>
        <w:widowControl/>
        <w:numPr>
          <w:ilvl w:val="0"/>
          <w:numId w:val="6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635F6">
        <w:rPr>
          <w:rFonts w:ascii="Times" w:eastAsia="宋体" w:hAnsi="Times" w:cs="Helvetica" w:hint="eastAsia"/>
          <w:b/>
          <w:color w:val="737373"/>
          <w:kern w:val="0"/>
          <w:sz w:val="20"/>
          <w:szCs w:val="20"/>
        </w:rPr>
        <w:t>WebSqlTool</w:t>
      </w:r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: 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Makes it easy for dev/op to sign on </w:t>
      </w:r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to server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s, to query using </w:t>
      </w:r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plain sql on databases of MySQL/Oracle/Hive. 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A small monitor system on data change. </w:t>
      </w:r>
      <w:r w:rsidRPr="006635F6">
        <w:rPr>
          <w:rFonts w:ascii="Times" w:eastAsia="宋体" w:hAnsi="Times" w:cs="Helvetica"/>
          <w:i/>
          <w:color w:val="737373"/>
          <w:kern w:val="0"/>
          <w:sz w:val="20"/>
          <w:szCs w:val="20"/>
        </w:rPr>
        <w:t xml:space="preserve">(Akka, Quartz, jQuery/Bootstrap) </w:t>
      </w:r>
    </w:p>
    <w:p w14:paraId="3B59B6CE" w14:textId="77777777" w:rsidR="0021123A" w:rsidRDefault="0021123A" w:rsidP="0038412C">
      <w:pPr>
        <w:widowControl/>
        <w:numPr>
          <w:ilvl w:val="0"/>
          <w:numId w:val="6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Main process of the platform: The platform </w:t>
      </w:r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is the entry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of the </w:t>
      </w:r>
      <w:r w:rsidRPr="006635F6">
        <w:rPr>
          <w:rFonts w:ascii="Times" w:eastAsia="宋体" w:hAnsi="Times" w:cs="Helvetica"/>
          <w:color w:val="737373"/>
          <w:kern w:val="0"/>
          <w:sz w:val="20"/>
          <w:szCs w:val="20"/>
        </w:rPr>
        <w:t>business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mainly including data crawling, such as Lazada, loan amount estimation and the audit process. Furthermore, some work on task system, including activities, SMS/bonus sending and the tracking system of the background. </w:t>
      </w:r>
      <w:r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 xml:space="preserve">(Akka, Cron, RESTfulAPI, </w:t>
      </w:r>
      <w:r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 xml:space="preserve">Hive, </w:t>
      </w:r>
      <w:r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Redis</w:t>
      </w:r>
      <w:r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 xml:space="preserve">, </w:t>
      </w:r>
      <w:r>
        <w:rPr>
          <w:rFonts w:ascii="Helvetica" w:eastAsia="宋体" w:hAnsi="Helvetica" w:cs="Helvetica" w:hint="eastAsia"/>
          <w:i/>
          <w:color w:val="737373"/>
          <w:kern w:val="0"/>
          <w:sz w:val="18"/>
          <w:szCs w:val="18"/>
        </w:rPr>
        <w:t>Sqoop</w:t>
      </w:r>
      <w:r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)</w:t>
      </w:r>
    </w:p>
    <w:p w14:paraId="7BC6E19C" w14:textId="77777777" w:rsidR="0021123A" w:rsidRDefault="0021123A" w:rsidP="0038412C">
      <w:pPr>
        <w:widowControl/>
        <w:numPr>
          <w:ilvl w:val="0"/>
          <w:numId w:val="6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635F6">
        <w:rPr>
          <w:rFonts w:ascii="Times" w:eastAsia="宋体" w:hAnsi="Times" w:cs="Helvetica" w:hint="eastAsia"/>
          <w:b/>
          <w:color w:val="737373"/>
          <w:kern w:val="0"/>
          <w:sz w:val="20"/>
          <w:szCs w:val="20"/>
        </w:rPr>
        <w:t>Partner system</w:t>
      </w:r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: 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Design 3 strategy for partners, links, iFrames and open APIs. </w:t>
      </w:r>
    </w:p>
    <w:p w14:paraId="17CA29A4" w14:textId="77777777" w:rsidR="0021123A" w:rsidRDefault="0021123A" w:rsidP="0038412C">
      <w:pPr>
        <w:widowControl/>
        <w:numPr>
          <w:ilvl w:val="0"/>
          <w:numId w:val="6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04712D">
        <w:rPr>
          <w:rFonts w:ascii="Times" w:eastAsia="宋体" w:hAnsi="Times" w:cs="Helvetica"/>
          <w:b/>
          <w:color w:val="737373"/>
          <w:kern w:val="0"/>
          <w:sz w:val="20"/>
          <w:szCs w:val="20"/>
        </w:rPr>
        <w:t xml:space="preserve">Statistic </w:t>
      </w:r>
      <w:r w:rsidRPr="0004712D">
        <w:rPr>
          <w:rFonts w:ascii="Times" w:eastAsia="宋体" w:hAnsi="Times" w:cs="Helvetica" w:hint="eastAsia"/>
          <w:b/>
          <w:color w:val="737373"/>
          <w:kern w:val="0"/>
          <w:sz w:val="20"/>
          <w:szCs w:val="20"/>
        </w:rPr>
        <w:t>System/Gateways</w:t>
      </w:r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: 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The statistic system helps to us know more about the users. Refactor and </w:t>
      </w:r>
      <w:r w:rsidRPr="00F70C29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the maintenance of SMS, e-mail gateway. </w:t>
      </w:r>
      <w:r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(SQL, SOAP</w:t>
      </w:r>
      <w:r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/</w:t>
      </w:r>
      <w:r>
        <w:rPr>
          <w:rFonts w:ascii="Helvetica" w:eastAsia="宋体" w:hAnsi="Helvetica" w:cs="Helvetica" w:hint="eastAsia"/>
          <w:i/>
          <w:color w:val="737373"/>
          <w:kern w:val="0"/>
          <w:sz w:val="18"/>
          <w:szCs w:val="18"/>
        </w:rPr>
        <w:t>R</w:t>
      </w:r>
      <w:r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ESTful</w:t>
      </w:r>
      <w:r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, Cron)</w:t>
      </w:r>
    </w:p>
    <w:p w14:paraId="41AC37BE" w14:textId="77777777" w:rsidR="0021123A" w:rsidRDefault="0021123A" w:rsidP="0038412C">
      <w:pPr>
        <w:widowControl/>
        <w:numPr>
          <w:ilvl w:val="0"/>
          <w:numId w:val="6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F70C29">
        <w:rPr>
          <w:rFonts w:ascii="Times" w:eastAsia="宋体" w:hAnsi="Times" w:cs="Helvetica"/>
          <w:color w:val="737373"/>
          <w:kern w:val="0"/>
          <w:sz w:val="20"/>
          <w:szCs w:val="20"/>
        </w:rPr>
        <w:t>Furthermore, I drive the team to take the Code Review into action, develop the specifications for development and product release to improve the stability.</w:t>
      </w:r>
      <w:r w:rsidRPr="0004712D">
        <w:rPr>
          <w:rFonts w:hint="eastAsia"/>
        </w:rPr>
        <w:t xml:space="preserve"> </w:t>
      </w:r>
      <w:r w:rsidRPr="0004712D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(Jenkins/Wiki/Lain/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>Release</w:t>
      </w:r>
      <w:r w:rsidRPr="0004712D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)</w:t>
      </w:r>
    </w:p>
    <w:p w14:paraId="499268AA" w14:textId="77777777" w:rsidR="0021123A" w:rsidRDefault="0021123A" w:rsidP="0021123A">
      <w:pPr>
        <w:widowControl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</w:p>
    <w:p w14:paraId="2FC6117C" w14:textId="77777777" w:rsidR="0038412C" w:rsidRPr="00F70C29" w:rsidRDefault="0038412C" w:rsidP="0021123A">
      <w:pPr>
        <w:widowControl/>
        <w:jc w:val="left"/>
        <w:rPr>
          <w:rFonts w:ascii="Times" w:eastAsia="宋体" w:hAnsi="Times" w:cs="Helvetica" w:hint="eastAsia"/>
          <w:color w:val="737373"/>
          <w:kern w:val="0"/>
          <w:sz w:val="20"/>
          <w:szCs w:val="20"/>
        </w:rPr>
      </w:pPr>
    </w:p>
    <w:p w14:paraId="06E35296" w14:textId="77777777" w:rsidR="0021123A" w:rsidRPr="006A56FC" w:rsidRDefault="0021123A" w:rsidP="0021123A">
      <w:pPr>
        <w:widowControl/>
        <w:jc w:val="left"/>
        <w:outlineLvl w:val="2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20" w:tgtFrame="_blank" w:history="1">
        <w:r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Institute of CG&amp;CAD, Thsoft InfoTech</w:t>
        </w:r>
      </w:hyperlink>
      <w:r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</w:t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 xml:space="preserve"> </w:t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  <w:t xml:space="preserve">  </w:t>
      </w:r>
      <w:r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2013.1 </w:t>
      </w:r>
      <w:r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-</w:t>
      </w:r>
      <w:r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</w:t>
      </w:r>
      <w:r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2015.</w:t>
      </w:r>
      <w:r>
        <w:rPr>
          <w:rFonts w:ascii="Times" w:eastAsia="宋体" w:hAnsi="Times" w:cs="Helvetica" w:hint="eastAsia"/>
          <w:i/>
          <w:iCs/>
          <w:color w:val="737373"/>
          <w:kern w:val="0"/>
          <w:sz w:val="20"/>
          <w:szCs w:val="20"/>
        </w:rPr>
        <w:t>1</w:t>
      </w:r>
    </w:p>
    <w:p w14:paraId="59E400CF" w14:textId="77777777" w:rsidR="0021123A" w:rsidRPr="00690D27" w:rsidRDefault="0021123A" w:rsidP="0021123A">
      <w:pPr>
        <w:widowControl/>
        <w:numPr>
          <w:ilvl w:val="0"/>
          <w:numId w:val="6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Keywords: </w:t>
      </w:r>
      <w:r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research</w:t>
      </w: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computer graphics, C++</w:t>
      </w:r>
    </w:p>
    <w:p w14:paraId="1AFFE782" w14:textId="77777777" w:rsidR="0021123A" w:rsidRPr="00690D27" w:rsidRDefault="0021123A" w:rsidP="0021123A">
      <w:pPr>
        <w:widowControl/>
        <w:numPr>
          <w:ilvl w:val="0"/>
          <w:numId w:val="6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Works: Maintaining an open source c++ framework called </w:t>
      </w:r>
      <w:hyperlink r:id="rId21" w:tgtFrame="_blank" w:history="1">
        <w:r w:rsidRPr="00690D2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gppframework</w:t>
        </w:r>
      </w:hyperlink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developing an efficient cross-platform 3D visualization solution </w:t>
      </w:r>
      <w:hyperlink r:id="rId22" w:history="1">
        <w:r w:rsidRPr="00623CC0">
          <w:rPr>
            <w:color w:val="0069D6"/>
            <w:u w:val="single"/>
          </w:rPr>
          <w:t>Nebula</w:t>
        </w:r>
      </w:hyperlink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a</w:t>
      </w: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nd Nebula Android, geometry intersection algorithms in GEMS8, GDML format IO module of GEMS8</w:t>
      </w:r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, </w:t>
      </w:r>
      <w:hyperlink r:id="rId23" w:history="1">
        <w:r w:rsidRPr="00FF7E04">
          <w:rPr>
            <w:rFonts w:hint="eastAsia"/>
            <w:color w:val="0069D6"/>
            <w:u w:val="single"/>
          </w:rPr>
          <w:t>BimViewer</w:t>
        </w:r>
      </w:hyperlink>
      <w:r>
        <w:rPr>
          <w:rFonts w:hint="eastAsia"/>
          <w:color w:val="0069D6"/>
          <w:u w:val="single"/>
        </w:rPr>
        <w:t xml:space="preserve"> </w:t>
      </w:r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middleware</w:t>
      </w: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.</w:t>
      </w:r>
    </w:p>
    <w:p w14:paraId="666125B0" w14:textId="77777777" w:rsidR="0021123A" w:rsidRPr="006A56FC" w:rsidRDefault="0021123A" w:rsidP="0021123A">
      <w:pPr>
        <w:widowControl/>
        <w:spacing w:before="120"/>
        <w:jc w:val="left"/>
        <w:outlineLvl w:val="2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24" w:history="1">
        <w:r w:rsidRPr="0089423F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Innovation Works (UMeng)</w:t>
        </w:r>
      </w:hyperlink>
      <w:r w:rsidRPr="0089423F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 </w:t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 xml:space="preserve">  </w:t>
      </w:r>
      <w:r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2012.7 - 2012.9</w:t>
      </w:r>
    </w:p>
    <w:p w14:paraId="37EFCB5F" w14:textId="77777777" w:rsidR="0021123A" w:rsidRPr="00690D27" w:rsidRDefault="0021123A" w:rsidP="0021123A">
      <w:pPr>
        <w:widowControl/>
        <w:numPr>
          <w:ilvl w:val="0"/>
          <w:numId w:val="7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Keywords:  </w:t>
      </w:r>
      <w:r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Startup company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data processing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Python</w:t>
      </w:r>
    </w:p>
    <w:p w14:paraId="0559CDB6" w14:textId="77777777" w:rsidR="0021123A" w:rsidRPr="00690D27" w:rsidRDefault="0021123A" w:rsidP="0021123A">
      <w:pPr>
        <w:widowControl/>
        <w:numPr>
          <w:ilvl w:val="0"/>
          <w:numId w:val="7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Works:  </w:t>
      </w:r>
      <w:hyperlink r:id="rId25" w:tgtFrame="_blank" w:history="1">
        <w:r w:rsidRPr="00690D2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UMeng</w:t>
        </w:r>
      </w:hyperlink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is the leading mobile app analytical platform in China. Developing a tool to analysis the competitor SDKs, </w:t>
      </w:r>
      <w:hyperlink r:id="rId26" w:tgtFrame="_blank" w:history="1">
        <w:r w:rsidRPr="00690D2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UMTrack</w:t>
        </w:r>
      </w:hyperlink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, using python.</w:t>
      </w:r>
    </w:p>
    <w:p w14:paraId="61357C8F" w14:textId="77777777" w:rsidR="0021123A" w:rsidRPr="006A56FC" w:rsidRDefault="0021123A" w:rsidP="0021123A">
      <w:pPr>
        <w:widowControl/>
        <w:spacing w:before="120"/>
        <w:jc w:val="left"/>
        <w:outlineLvl w:val="1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27" w:tgtFrame="_blank" w:history="1">
        <w:r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Tencent</w:t>
        </w:r>
      </w:hyperlink>
      <w:r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(</w:t>
      </w:r>
      <w:hyperlink r:id="rId28" w:history="1">
        <w:r w:rsidRPr="00DE4E92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QQ</w:t>
        </w:r>
      </w:hyperlink>
      <w:r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>)</w:t>
      </w:r>
      <w:r w:rsidRPr="00DE4E92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</w:t>
      </w:r>
      <w:r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  <w:t xml:space="preserve"> </w:t>
      </w:r>
      <w:r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  <w:t xml:space="preserve">  </w:t>
      </w:r>
      <w:r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2011.7 - 2012.1</w:t>
      </w:r>
    </w:p>
    <w:p w14:paraId="5BF851B0" w14:textId="77777777" w:rsidR="0021123A" w:rsidRPr="00690D27" w:rsidRDefault="0021123A" w:rsidP="0021123A">
      <w:pPr>
        <w:widowControl/>
        <w:numPr>
          <w:ilvl w:val="0"/>
          <w:numId w:val="8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Keywords: </w:t>
      </w:r>
      <w:r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Big company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big data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Php</w:t>
      </w:r>
    </w:p>
    <w:p w14:paraId="15CAEBC5" w14:textId="49FDFC54" w:rsidR="0021123A" w:rsidRPr="0038412C" w:rsidRDefault="0021123A" w:rsidP="0038412C">
      <w:pPr>
        <w:widowControl/>
        <w:numPr>
          <w:ilvl w:val="0"/>
          <w:numId w:val="8"/>
        </w:numPr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Works: As a back-end web developer in </w:t>
      </w:r>
      <w:hyperlink r:id="rId29" w:tgtFrame="_blank" w:history="1">
        <w:r w:rsidRPr="00F444A9">
          <w:rPr>
            <w:rFonts w:ascii="Times New Roman" w:eastAsia="宋体" w:hAnsi="Times New Roman" w:cs="Times New Roman"/>
            <w:color w:val="0069D6"/>
            <w:kern w:val="0"/>
            <w:sz w:val="20"/>
            <w:szCs w:val="20"/>
            <w:u w:val="single"/>
          </w:rPr>
          <w:t>Pengyou.com</w:t>
        </w:r>
      </w:hyperlink>
      <w:r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, using Php. Learn a lot different from school and something about big data processing, such as table and database split technology and so on.</w:t>
      </w:r>
    </w:p>
    <w:p w14:paraId="5E70AE8D" w14:textId="77777777" w:rsidR="00F06BFF" w:rsidRPr="0038412C" w:rsidRDefault="00DD3C56" w:rsidP="00B37CEF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 w:val="22"/>
        </w:rPr>
      </w:pPr>
      <w:r w:rsidRPr="0038412C">
        <w:rPr>
          <w:rFonts w:ascii="Times" w:eastAsia="宋体" w:hAnsi="Times" w:cs="Helvetica"/>
          <w:b/>
          <w:bCs/>
          <w:color w:val="404040"/>
          <w:kern w:val="0"/>
          <w:sz w:val="22"/>
        </w:rPr>
        <w:t>Awards and Honors</w:t>
      </w:r>
    </w:p>
    <w:p w14:paraId="23E54931" w14:textId="4F66E09F" w:rsidR="00F06BFF" w:rsidRPr="0038412C" w:rsidRDefault="00E33E49" w:rsidP="003D5C05">
      <w:pPr>
        <w:widowControl/>
        <w:numPr>
          <w:ilvl w:val="0"/>
          <w:numId w:val="5"/>
        </w:numPr>
        <w:spacing w:after="100" w:afterAutospacing="1"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 xml:space="preserve">National </w:t>
      </w:r>
      <w:r w:rsidR="00CC2891"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>l</w:t>
      </w:r>
      <w:r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>evel</w:t>
      </w:r>
      <w:r w:rsidR="00503D85"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 xml:space="preserve"> </w:t>
      </w:r>
      <w:r w:rsidR="00F06BFF"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>(</w:t>
      </w:r>
      <w:r w:rsidR="006D4C1F"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>5</w:t>
      </w:r>
      <w:r w:rsidR="00DB5A48"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 xml:space="preserve"> times</w:t>
      </w:r>
      <w:r w:rsidR="00F06BFF"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>)</w:t>
      </w:r>
      <w:r w:rsidR="00144C06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: </w:t>
      </w:r>
      <w:r w:rsidR="00802FD5" w:rsidRPr="0038412C">
        <w:rPr>
          <w:rFonts w:ascii="Times New Roman" w:eastAsia="宋体" w:hAnsi="Times New Roman" w:cs="Times New Roman"/>
          <w:b/>
          <w:color w:val="737373"/>
          <w:kern w:val="0"/>
          <w:sz w:val="20"/>
          <w:szCs w:val="20"/>
        </w:rPr>
        <w:t>National scholarship</w:t>
      </w:r>
      <w:r w:rsidR="00802FD5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="007E674B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for graduate students</w:t>
      </w:r>
      <w:r w:rsidR="00802FD5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(2014.10, ¥20000), </w:t>
      </w:r>
      <w:r w:rsidR="007501D7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National scholarship</w:t>
      </w:r>
      <w:r w:rsidR="00503D85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(2010.10, </w:t>
      </w:r>
      <w:r w:rsidR="00591DB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¥</w:t>
      </w:r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8000)</w:t>
      </w:r>
      <w:r w:rsidR="006B38E0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, </w:t>
      </w:r>
      <w:r w:rsidR="00B901A3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National Encouragement scholarship </w:t>
      </w:r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(2009.10</w:t>
      </w:r>
      <w:r w:rsidR="006B38E0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, </w:t>
      </w:r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2011.10, </w:t>
      </w:r>
      <w:r w:rsidR="00B969D1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¥</w:t>
      </w:r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5000</w:t>
      </w:r>
      <w:r w:rsidR="003367E5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* 2</w:t>
      </w:r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)</w:t>
      </w:r>
      <w:r w:rsidR="006B38E0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, </w:t>
      </w:r>
      <w:r w:rsidR="004826A8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t</w:t>
      </w:r>
      <w:r w:rsidR="00B16A61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op </w:t>
      </w:r>
      <w:r w:rsidR="004826A8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g</w:t>
      </w:r>
      <w:r w:rsidR="00AC16B5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rant </w:t>
      </w:r>
      <w:r w:rsidR="00B16A61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for </w:t>
      </w:r>
      <w:r w:rsidR="00C02F58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National University Student Innovation Program</w:t>
      </w:r>
      <w:r w:rsidR="00B16A61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(</w:t>
      </w:r>
      <w:r w:rsidR="003F5738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¥</w:t>
      </w:r>
      <w:r w:rsidR="00CC1D0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="00F06BFF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20000)</w:t>
      </w:r>
    </w:p>
    <w:p w14:paraId="2E359AD8" w14:textId="417234AA" w:rsidR="00F06BFF" w:rsidRPr="0038412C" w:rsidRDefault="0081556D" w:rsidP="003D5C05">
      <w:pPr>
        <w:widowControl/>
        <w:numPr>
          <w:ilvl w:val="0"/>
          <w:numId w:val="5"/>
        </w:numPr>
        <w:spacing w:after="100" w:afterAutospacing="1"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>Provincial level</w:t>
      </w:r>
      <w:r w:rsidR="00503D85"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 xml:space="preserve"> </w:t>
      </w:r>
      <w:r w:rsidR="00F06BFF"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>(2</w:t>
      </w:r>
      <w:r w:rsidR="005C6860"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 xml:space="preserve"> times</w:t>
      </w:r>
      <w:r w:rsidR="00F06BFF"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>)</w:t>
      </w:r>
      <w:r w:rsidR="00144C06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: </w:t>
      </w:r>
      <w:r w:rsidR="009545B2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2</w:t>
      </w:r>
      <w:r w:rsidR="009545B2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  <w:vertAlign w:val="superscript"/>
        </w:rPr>
        <w:t>nd</w:t>
      </w:r>
      <w:r w:rsidR="009545B2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="00627345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of </w:t>
      </w:r>
      <w:r w:rsidR="00DC72B0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System Architect</w:t>
      </w:r>
      <w:r w:rsidR="009545B2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Exam</w:t>
      </w:r>
      <w:r w:rsidR="006B38E0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, </w:t>
      </w:r>
      <w:r w:rsidR="007D7C51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Excellent Graduate Student</w:t>
      </w:r>
    </w:p>
    <w:p w14:paraId="5982133B" w14:textId="11E66684" w:rsidR="00F06BFF" w:rsidRPr="0038412C" w:rsidRDefault="00BA243F" w:rsidP="003D5C05">
      <w:pPr>
        <w:widowControl/>
        <w:numPr>
          <w:ilvl w:val="0"/>
          <w:numId w:val="5"/>
        </w:numPr>
        <w:spacing w:after="135" w:line="240" w:lineRule="atLeast"/>
        <w:ind w:hanging="357"/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>University</w:t>
      </w:r>
      <w:r w:rsidR="005F371C"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 xml:space="preserve"> level</w:t>
      </w:r>
      <w:r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 xml:space="preserve"> </w:t>
      </w:r>
      <w:r w:rsidR="00FF7A80"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>(20</w:t>
      </w:r>
      <w:r w:rsidR="005F371C"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 xml:space="preserve"> times</w:t>
      </w:r>
      <w:r w:rsidR="00F06BFF"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>)</w:t>
      </w:r>
      <w:r w:rsidR="00D701A4" w:rsidRPr="0038412C">
        <w:rPr>
          <w:rFonts w:ascii="Times New Roman" w:eastAsia="宋体" w:hAnsi="Times New Roman" w:cs="Times New Roman"/>
          <w:i/>
          <w:iCs/>
          <w:color w:val="737373"/>
          <w:kern w:val="0"/>
          <w:sz w:val="20"/>
          <w:szCs w:val="20"/>
        </w:rPr>
        <w:t xml:space="preserve">: </w:t>
      </w:r>
      <w:r w:rsidR="00D701A4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Outstanding scholarship (1%, ¥5000 * 2), 1</w:t>
      </w:r>
      <w:r w:rsidR="00D701A4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  <w:vertAlign w:val="superscript"/>
        </w:rPr>
        <w:t>st</w:t>
      </w:r>
      <w:r w:rsidR="00D701A4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Prize scholarship (¥3000 * 2), Pacemaker to Merit Student (1‰), etc. </w:t>
      </w:r>
    </w:p>
    <w:p w14:paraId="7D5203C0" w14:textId="383D7F37" w:rsidR="00AF4637" w:rsidRPr="0038412C" w:rsidRDefault="00FC692C" w:rsidP="00B37CEF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 w:val="22"/>
        </w:rPr>
      </w:pPr>
      <w:r w:rsidRPr="0038412C">
        <w:rPr>
          <w:rFonts w:ascii="Times" w:eastAsia="宋体" w:hAnsi="Times" w:cs="Helvetica"/>
          <w:b/>
          <w:bCs/>
          <w:color w:val="404040"/>
          <w:kern w:val="0"/>
          <w:sz w:val="22"/>
        </w:rPr>
        <w:t>Published Papers</w:t>
      </w:r>
    </w:p>
    <w:p w14:paraId="17FC704D" w14:textId="616CC7BC" w:rsidR="00896D08" w:rsidRPr="0038412C" w:rsidRDefault="00896D08" w:rsidP="00896D08">
      <w:pPr>
        <w:widowControl/>
        <w:numPr>
          <w:ilvl w:val="0"/>
          <w:numId w:val="5"/>
        </w:numPr>
        <w:spacing w:line="160" w:lineRule="atLeast"/>
        <w:ind w:left="714" w:hanging="357"/>
        <w:jc w:val="left"/>
        <w:rPr>
          <w:rFonts w:ascii="Times New Roman" w:eastAsia="宋体" w:hAnsi="Times New Roman" w:cs="Times New Roman"/>
          <w:iCs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b/>
          <w:iCs/>
          <w:color w:val="737373"/>
          <w:kern w:val="0"/>
          <w:sz w:val="20"/>
          <w:szCs w:val="20"/>
        </w:rPr>
        <w:t>TANG Lei</w:t>
      </w:r>
      <w:r w:rsidRPr="0038412C">
        <w:rPr>
          <w:rFonts w:ascii="Times New Roman" w:eastAsia="宋体" w:hAnsi="Times New Roman" w:cs="Times New Roman"/>
          <w:iCs/>
          <w:color w:val="737373"/>
          <w:kern w:val="0"/>
          <w:sz w:val="20"/>
          <w:szCs w:val="20"/>
        </w:rPr>
        <w:t>, SHI Kan-le, YONG Jun-hai, et al. Parallel construction for model-adaptive convex bounding polyhedrons [J]. SCIENCE CHINA</w:t>
      </w:r>
      <w:r w:rsidR="00D364BA" w:rsidRPr="0038412C">
        <w:rPr>
          <w:rFonts w:ascii="Times New Roman" w:eastAsia="宋体" w:hAnsi="Times New Roman" w:cs="Times New Roman"/>
          <w:iCs/>
          <w:color w:val="737373"/>
          <w:kern w:val="0"/>
          <w:sz w:val="20"/>
          <w:szCs w:val="20"/>
        </w:rPr>
        <w:t xml:space="preserve"> Information Sciences.</w:t>
      </w:r>
    </w:p>
    <w:p w14:paraId="49173B10" w14:textId="50EC68B4" w:rsidR="00CB5A9D" w:rsidRPr="0038412C" w:rsidRDefault="00CB5A9D" w:rsidP="003D5C05">
      <w:pPr>
        <w:widowControl/>
        <w:numPr>
          <w:ilvl w:val="0"/>
          <w:numId w:val="5"/>
        </w:numPr>
        <w:spacing w:line="160" w:lineRule="atLeast"/>
        <w:ind w:left="714" w:hanging="357"/>
        <w:jc w:val="left"/>
        <w:rPr>
          <w:rFonts w:ascii="Times New Roman" w:eastAsia="宋体" w:hAnsi="Times New Roman" w:cs="Times New Roman"/>
          <w:iCs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b/>
          <w:iCs/>
          <w:color w:val="737373"/>
          <w:kern w:val="0"/>
          <w:sz w:val="20"/>
          <w:szCs w:val="20"/>
        </w:rPr>
        <w:t>TANG Lei</w:t>
      </w:r>
      <w:r w:rsidRPr="0038412C">
        <w:rPr>
          <w:rFonts w:ascii="Times New Roman" w:eastAsia="宋体" w:hAnsi="Times New Roman" w:cs="Times New Roman"/>
          <w:iCs/>
          <w:color w:val="737373"/>
          <w:kern w:val="0"/>
          <w:sz w:val="20"/>
          <w:szCs w:val="20"/>
        </w:rPr>
        <w:t>，</w:t>
      </w:r>
      <w:r w:rsidRPr="0038412C">
        <w:rPr>
          <w:rFonts w:ascii="Times New Roman" w:eastAsia="宋体" w:hAnsi="Times New Roman" w:cs="Times New Roman"/>
          <w:iCs/>
          <w:color w:val="737373"/>
          <w:kern w:val="0"/>
          <w:sz w:val="20"/>
          <w:szCs w:val="20"/>
        </w:rPr>
        <w:t>LI Chun-ping,</w:t>
      </w:r>
      <w:r w:rsidR="007572FB" w:rsidRPr="0038412C">
        <w:rPr>
          <w:rFonts w:ascii="Times New Roman" w:eastAsia="宋体" w:hAnsi="Times New Roman" w:cs="Times New Roman"/>
          <w:iCs/>
          <w:color w:val="737373"/>
          <w:kern w:val="0"/>
          <w:sz w:val="20"/>
          <w:szCs w:val="20"/>
        </w:rPr>
        <w:t xml:space="preserve"> </w:t>
      </w:r>
      <w:r w:rsidRPr="0038412C">
        <w:rPr>
          <w:rFonts w:ascii="Times New Roman" w:eastAsia="宋体" w:hAnsi="Times New Roman" w:cs="Times New Roman"/>
          <w:iCs/>
          <w:color w:val="737373"/>
          <w:kern w:val="0"/>
          <w:sz w:val="20"/>
          <w:szCs w:val="20"/>
        </w:rPr>
        <w:t xml:space="preserve">YANG Liu. Statistically Significant Sequential Pattern Mining Applying to Software Defect </w:t>
      </w:r>
      <w:r w:rsidR="00A92268" w:rsidRPr="0038412C">
        <w:rPr>
          <w:rFonts w:ascii="Times New Roman" w:eastAsia="宋体" w:hAnsi="Times New Roman" w:cs="Times New Roman"/>
          <w:iCs/>
          <w:color w:val="737373"/>
          <w:kern w:val="0"/>
          <w:sz w:val="20"/>
          <w:szCs w:val="20"/>
        </w:rPr>
        <w:t>Prediction [</w:t>
      </w:r>
      <w:r w:rsidRPr="0038412C">
        <w:rPr>
          <w:rFonts w:ascii="Times New Roman" w:eastAsia="宋体" w:hAnsi="Times New Roman" w:cs="Times New Roman"/>
          <w:iCs/>
          <w:color w:val="737373"/>
          <w:kern w:val="0"/>
          <w:sz w:val="20"/>
          <w:szCs w:val="20"/>
        </w:rPr>
        <w:t>J]. Computer Science, 2013, 40(5): 164-167.</w:t>
      </w:r>
    </w:p>
    <w:p w14:paraId="75A7CC47" w14:textId="6FAEA8BC" w:rsidR="006B3A94" w:rsidRPr="0038412C" w:rsidRDefault="006B3A94" w:rsidP="006B3A94">
      <w:pPr>
        <w:pStyle w:val="ListParagraph"/>
        <w:widowControl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38412C">
        <w:rPr>
          <w:rFonts w:ascii="Times New Roman" w:eastAsia="Times New Roman" w:hAnsi="Times New Roman" w:cs="Times New Roman"/>
          <w:color w:val="737373"/>
          <w:kern w:val="0"/>
          <w:sz w:val="20"/>
          <w:szCs w:val="20"/>
          <w:shd w:val="clear" w:color="auto" w:fill="FFFFFF"/>
        </w:rPr>
        <w:t>LIN Jian-li, </w:t>
      </w:r>
      <w:r w:rsidRPr="0038412C">
        <w:rPr>
          <w:rFonts w:ascii="Times New Roman" w:eastAsia="Times New Roman" w:hAnsi="Times New Roman" w:cs="Times New Roman"/>
          <w:b/>
          <w:bCs/>
          <w:color w:val="737373"/>
          <w:kern w:val="0"/>
          <w:sz w:val="20"/>
          <w:szCs w:val="20"/>
          <w:shd w:val="clear" w:color="auto" w:fill="FFFFFF"/>
        </w:rPr>
        <w:t>TANG Lei</w:t>
      </w:r>
      <w:r w:rsidRPr="0038412C">
        <w:rPr>
          <w:rFonts w:ascii="Times New Roman" w:eastAsia="Times New Roman" w:hAnsi="Times New Roman" w:cs="Times New Roman"/>
          <w:color w:val="737373"/>
          <w:kern w:val="0"/>
          <w:sz w:val="20"/>
          <w:szCs w:val="20"/>
          <w:shd w:val="clear" w:color="auto" w:fill="FFFFFF"/>
        </w:rPr>
        <w:t>, Construction of Non-Manifold Closed Regular Triangle Mesh from Polygonal Mesh [J]. Journal of Computer-Aided Design &amp; Computer Graphics.</w:t>
      </w:r>
    </w:p>
    <w:p w14:paraId="416BB320" w14:textId="7B279E38" w:rsidR="00CB5A9D" w:rsidRPr="0038412C" w:rsidRDefault="00CB5A9D" w:rsidP="003D5C05">
      <w:pPr>
        <w:widowControl/>
        <w:numPr>
          <w:ilvl w:val="0"/>
          <w:numId w:val="5"/>
        </w:numPr>
        <w:spacing w:line="160" w:lineRule="atLeast"/>
        <w:ind w:left="714" w:hanging="357"/>
        <w:jc w:val="left"/>
        <w:rPr>
          <w:rFonts w:ascii="Times New Roman" w:eastAsia="宋体" w:hAnsi="Times New Roman" w:cs="Times New Roman"/>
          <w:iCs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iCs/>
          <w:color w:val="737373"/>
          <w:kern w:val="0"/>
          <w:sz w:val="20"/>
          <w:szCs w:val="20"/>
        </w:rPr>
        <w:t xml:space="preserve">SHI Kan-Le, YONG Jun-Hai, </w:t>
      </w:r>
      <w:r w:rsidRPr="0038412C">
        <w:rPr>
          <w:rFonts w:ascii="Times New Roman" w:eastAsia="宋体" w:hAnsi="Times New Roman" w:cs="Times New Roman"/>
          <w:b/>
          <w:iCs/>
          <w:color w:val="737373"/>
          <w:kern w:val="0"/>
          <w:sz w:val="20"/>
          <w:szCs w:val="20"/>
        </w:rPr>
        <w:t>TANG Lei</w:t>
      </w:r>
      <w:r w:rsidRPr="0038412C">
        <w:rPr>
          <w:rFonts w:ascii="Times New Roman" w:eastAsia="宋体" w:hAnsi="Times New Roman" w:cs="Times New Roman"/>
          <w:iCs/>
          <w:color w:val="737373"/>
          <w:kern w:val="0"/>
          <w:sz w:val="20"/>
          <w:szCs w:val="20"/>
        </w:rPr>
        <w:t>, et al. Polar NURBS surface with curvature continuity[C]//Computer Graphics Forum. 2013, 32(7): 363-370.</w:t>
      </w:r>
    </w:p>
    <w:p w14:paraId="1A8C1794" w14:textId="48B918F4" w:rsidR="006B3A94" w:rsidRPr="0038412C" w:rsidRDefault="006B3A94" w:rsidP="006B3A9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737373"/>
          <w:kern w:val="0"/>
          <w:sz w:val="20"/>
          <w:szCs w:val="20"/>
        </w:rPr>
      </w:pPr>
      <w:r w:rsidRPr="0038412C">
        <w:rPr>
          <w:rFonts w:ascii="Times New Roman" w:eastAsia="Times New Roman" w:hAnsi="Times New Roman" w:cs="Times New Roman"/>
          <w:b/>
          <w:bCs/>
          <w:color w:val="737373"/>
          <w:kern w:val="0"/>
          <w:sz w:val="20"/>
          <w:szCs w:val="20"/>
        </w:rPr>
        <w:t>TANG Lei</w:t>
      </w:r>
      <w:r w:rsidRPr="006B3A94">
        <w:rPr>
          <w:rFonts w:ascii="Times New Roman" w:eastAsia="Times New Roman" w:hAnsi="Times New Roman" w:cs="Times New Roman"/>
          <w:color w:val="737373"/>
          <w:kern w:val="0"/>
          <w:sz w:val="20"/>
          <w:szCs w:val="20"/>
        </w:rPr>
        <w:t>, CHEN Zhi-Gang, ZENG Feng, et al.</w:t>
      </w:r>
      <w:r w:rsidRPr="0038412C">
        <w:rPr>
          <w:rFonts w:ascii="Times New Roman" w:eastAsia="Times New Roman" w:hAnsi="Times New Roman" w:cs="Times New Roman"/>
          <w:color w:val="737373"/>
          <w:kern w:val="0"/>
          <w:sz w:val="20"/>
          <w:szCs w:val="20"/>
        </w:rPr>
        <w:t> </w:t>
      </w:r>
      <w:hyperlink r:id="rId30" w:history="1">
        <w:r w:rsidRPr="0038412C">
          <w:rPr>
            <w:rFonts w:ascii="Times New Roman" w:eastAsia="Times New Roman" w:hAnsi="Times New Roman" w:cs="Times New Roman"/>
            <w:color w:val="0069D6"/>
            <w:kern w:val="0"/>
            <w:sz w:val="20"/>
            <w:szCs w:val="20"/>
            <w:u w:val="single"/>
          </w:rPr>
          <w:t>Reality-Oriented Mobile SNS System</w:t>
        </w:r>
      </w:hyperlink>
      <w:r w:rsidRPr="006B3A94">
        <w:rPr>
          <w:rFonts w:ascii="Times New Roman" w:eastAsia="Times New Roman" w:hAnsi="Times New Roman" w:cs="Times New Roman"/>
          <w:color w:val="737373"/>
          <w:kern w:val="0"/>
          <w:sz w:val="20"/>
          <w:szCs w:val="20"/>
        </w:rPr>
        <w:t>[J]. Computer Systems &amp; Applications, 2012 (1): 5-12.</w:t>
      </w:r>
    </w:p>
    <w:p w14:paraId="58190BF9" w14:textId="77777777" w:rsidR="00D73E77" w:rsidRPr="00B37CEF" w:rsidRDefault="00D73E77" w:rsidP="007E544F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</w:pPr>
      <w:r w:rsidRPr="00B37CEF"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 xml:space="preserve">Social </w:t>
      </w:r>
      <w:r w:rsidRPr="007E544F"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>Activities</w:t>
      </w:r>
    </w:p>
    <w:p w14:paraId="53ED3163" w14:textId="3F3D5CB1" w:rsidR="00D73E77" w:rsidRPr="0038412C" w:rsidRDefault="00D73E77" w:rsidP="003D5C05">
      <w:pPr>
        <w:widowControl/>
        <w:numPr>
          <w:ilvl w:val="0"/>
          <w:numId w:val="4"/>
        </w:numPr>
        <w:spacing w:line="240" w:lineRule="atLeast"/>
        <w:ind w:left="714" w:hanging="357"/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Monitor of Class 0804</w:t>
      </w:r>
      <w:r w:rsidR="00A75C97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of school of software 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for 4 years</w:t>
      </w:r>
      <w:r w:rsidR="00666A0A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, CSU</w:t>
      </w:r>
    </w:p>
    <w:p w14:paraId="4D8C8C50" w14:textId="77777777" w:rsidR="00D73E77" w:rsidRPr="0038412C" w:rsidRDefault="00FC0BA3" w:rsidP="003D5C05">
      <w:pPr>
        <w:widowControl/>
        <w:numPr>
          <w:ilvl w:val="0"/>
          <w:numId w:val="4"/>
        </w:numPr>
        <w:spacing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hyperlink r:id="rId31" w:tgtFrame="_blank" w:history="1">
        <w:r w:rsidR="00D73E77" w:rsidRPr="0038412C">
          <w:rPr>
            <w:rFonts w:ascii="Times New Roman" w:eastAsia="宋体" w:hAnsi="Times New Roman" w:cs="Times New Roman"/>
            <w:color w:val="0069D6"/>
            <w:kern w:val="0"/>
            <w:sz w:val="20"/>
            <w:szCs w:val="20"/>
            <w:u w:val="single"/>
          </w:rPr>
          <w:t>Vice president of Association for Science and Technology, school of software, CSU</w:t>
        </w:r>
      </w:hyperlink>
    </w:p>
    <w:p w14:paraId="23EFC1BD" w14:textId="7CEFF0A6" w:rsidR="00D73E77" w:rsidRPr="0038412C" w:rsidRDefault="00D73E77" w:rsidP="003D5C05">
      <w:pPr>
        <w:widowControl/>
        <w:numPr>
          <w:ilvl w:val="0"/>
          <w:numId w:val="4"/>
        </w:numPr>
        <w:spacing w:line="240" w:lineRule="atLeast"/>
        <w:ind w:left="714" w:hanging="357"/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Vice minister of Department of Practice,Youth League Committee of school of software,</w:t>
      </w:r>
      <w:r w:rsidR="00B61088"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 </w:t>
      </w:r>
      <w:r w:rsidRPr="0038412C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THU</w:t>
      </w:r>
    </w:p>
    <w:p w14:paraId="59B52593" w14:textId="452CC8E1" w:rsidR="004245A5" w:rsidRPr="0038412C" w:rsidRDefault="00FC0BA3" w:rsidP="00B37CEF">
      <w:pPr>
        <w:widowControl/>
        <w:numPr>
          <w:ilvl w:val="0"/>
          <w:numId w:val="4"/>
        </w:numPr>
        <w:spacing w:line="240" w:lineRule="atLeast"/>
        <w:ind w:left="714" w:hanging="357"/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hyperlink r:id="rId32" w:tgtFrame="_blank" w:history="1">
        <w:r w:rsidR="00D73E77" w:rsidRPr="0038412C">
          <w:rPr>
            <w:rFonts w:ascii="Times New Roman" w:eastAsia="宋体" w:hAnsi="Times New Roman" w:cs="Times New Roman"/>
            <w:color w:val="0069D6"/>
            <w:kern w:val="0"/>
            <w:sz w:val="20"/>
            <w:szCs w:val="20"/>
            <w:u w:val="single"/>
          </w:rPr>
          <w:t>Founder and 1</w:t>
        </w:r>
        <w:r w:rsidR="00D73E77" w:rsidRPr="0038412C">
          <w:rPr>
            <w:rFonts w:ascii="Times New Roman" w:eastAsia="宋体" w:hAnsi="Times New Roman" w:cs="Times New Roman"/>
            <w:color w:val="0069D6"/>
            <w:kern w:val="0"/>
            <w:sz w:val="20"/>
            <w:szCs w:val="20"/>
            <w:u w:val="single"/>
            <w:vertAlign w:val="superscript"/>
          </w:rPr>
          <w:t>st</w:t>
        </w:r>
        <w:r w:rsidR="00D73E77" w:rsidRPr="0038412C">
          <w:rPr>
            <w:rFonts w:ascii="Times New Roman" w:eastAsia="宋体" w:hAnsi="Times New Roman" w:cs="Times New Roman"/>
            <w:color w:val="0069D6"/>
            <w:kern w:val="0"/>
            <w:sz w:val="20"/>
            <w:szCs w:val="20"/>
            <w:u w:val="single"/>
          </w:rPr>
          <w:t xml:space="preserve"> president of Chinese Flute Association of Tsinghua Univ. (ThuFlute)</w:t>
        </w:r>
      </w:hyperlink>
    </w:p>
    <w:sectPr w:rsidR="004245A5" w:rsidRPr="0038412C" w:rsidSect="001B2E99">
      <w:pgSz w:w="11906" w:h="16838"/>
      <w:pgMar w:top="1135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14930" w14:textId="77777777" w:rsidR="00FC0BA3" w:rsidRDefault="00FC0BA3" w:rsidP="00F24956">
      <w:r>
        <w:separator/>
      </w:r>
    </w:p>
  </w:endnote>
  <w:endnote w:type="continuationSeparator" w:id="0">
    <w:p w14:paraId="237ED7FA" w14:textId="77777777" w:rsidR="00FC0BA3" w:rsidRDefault="00FC0BA3" w:rsidP="00F24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E8DEF" w14:textId="77777777" w:rsidR="00FC0BA3" w:rsidRDefault="00FC0BA3" w:rsidP="00F24956">
      <w:r>
        <w:separator/>
      </w:r>
    </w:p>
  </w:footnote>
  <w:footnote w:type="continuationSeparator" w:id="0">
    <w:p w14:paraId="59674E45" w14:textId="77777777" w:rsidR="00FC0BA3" w:rsidRDefault="00FC0BA3" w:rsidP="00F24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8609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611E73"/>
    <w:multiLevelType w:val="multilevel"/>
    <w:tmpl w:val="D808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30AB2"/>
    <w:multiLevelType w:val="multilevel"/>
    <w:tmpl w:val="E64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F11FDF"/>
    <w:multiLevelType w:val="multilevel"/>
    <w:tmpl w:val="E23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196E36"/>
    <w:multiLevelType w:val="multilevel"/>
    <w:tmpl w:val="C714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A73C8"/>
    <w:multiLevelType w:val="multilevel"/>
    <w:tmpl w:val="0FBA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CB3E79"/>
    <w:multiLevelType w:val="multilevel"/>
    <w:tmpl w:val="EE1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2B3388"/>
    <w:multiLevelType w:val="multilevel"/>
    <w:tmpl w:val="526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BE4835"/>
    <w:multiLevelType w:val="multilevel"/>
    <w:tmpl w:val="A6FE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921EBA"/>
    <w:multiLevelType w:val="multilevel"/>
    <w:tmpl w:val="E6C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170516"/>
    <w:multiLevelType w:val="multilevel"/>
    <w:tmpl w:val="87F4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915DA7"/>
    <w:multiLevelType w:val="multilevel"/>
    <w:tmpl w:val="362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C421D5"/>
    <w:multiLevelType w:val="multilevel"/>
    <w:tmpl w:val="3D3A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F136AD"/>
    <w:multiLevelType w:val="multilevel"/>
    <w:tmpl w:val="6EC0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11"/>
  </w:num>
  <w:num w:numId="10">
    <w:abstractNumId w:val="12"/>
  </w:num>
  <w:num w:numId="11">
    <w:abstractNumId w:val="7"/>
  </w:num>
  <w:num w:numId="12">
    <w:abstractNumId w:val="13"/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BFF"/>
    <w:rsid w:val="00000F58"/>
    <w:rsid w:val="0000434D"/>
    <w:rsid w:val="00004C61"/>
    <w:rsid w:val="00010F5E"/>
    <w:rsid w:val="00023248"/>
    <w:rsid w:val="000235F9"/>
    <w:rsid w:val="00026C6E"/>
    <w:rsid w:val="0003561B"/>
    <w:rsid w:val="00035D92"/>
    <w:rsid w:val="000407FC"/>
    <w:rsid w:val="000422D3"/>
    <w:rsid w:val="00044837"/>
    <w:rsid w:val="0004712D"/>
    <w:rsid w:val="00050646"/>
    <w:rsid w:val="00071831"/>
    <w:rsid w:val="00072990"/>
    <w:rsid w:val="000766EC"/>
    <w:rsid w:val="00093F22"/>
    <w:rsid w:val="00094A2B"/>
    <w:rsid w:val="000A12F8"/>
    <w:rsid w:val="000A7D57"/>
    <w:rsid w:val="000B6415"/>
    <w:rsid w:val="000C16FB"/>
    <w:rsid w:val="000C1A1D"/>
    <w:rsid w:val="000C3BD7"/>
    <w:rsid w:val="000C5797"/>
    <w:rsid w:val="000C5D13"/>
    <w:rsid w:val="000D0346"/>
    <w:rsid w:val="000D04C5"/>
    <w:rsid w:val="000D3536"/>
    <w:rsid w:val="000D3D8C"/>
    <w:rsid w:val="000D6232"/>
    <w:rsid w:val="000D6722"/>
    <w:rsid w:val="000E1D01"/>
    <w:rsid w:val="000E6312"/>
    <w:rsid w:val="000E6F35"/>
    <w:rsid w:val="000F5D46"/>
    <w:rsid w:val="0010257E"/>
    <w:rsid w:val="00102DF2"/>
    <w:rsid w:val="001157C8"/>
    <w:rsid w:val="00126BBC"/>
    <w:rsid w:val="00130FFE"/>
    <w:rsid w:val="001340DA"/>
    <w:rsid w:val="001417D0"/>
    <w:rsid w:val="00144C06"/>
    <w:rsid w:val="00152889"/>
    <w:rsid w:val="0015475E"/>
    <w:rsid w:val="00154F04"/>
    <w:rsid w:val="00162A2C"/>
    <w:rsid w:val="00165E8F"/>
    <w:rsid w:val="00174AB5"/>
    <w:rsid w:val="00196666"/>
    <w:rsid w:val="001A4945"/>
    <w:rsid w:val="001A6478"/>
    <w:rsid w:val="001B11CC"/>
    <w:rsid w:val="001B2E99"/>
    <w:rsid w:val="001D22C3"/>
    <w:rsid w:val="001E1603"/>
    <w:rsid w:val="00200668"/>
    <w:rsid w:val="00203BAD"/>
    <w:rsid w:val="00203FAE"/>
    <w:rsid w:val="002058EA"/>
    <w:rsid w:val="00210F5D"/>
    <w:rsid w:val="0021123A"/>
    <w:rsid w:val="00211363"/>
    <w:rsid w:val="00215FFE"/>
    <w:rsid w:val="00222AF3"/>
    <w:rsid w:val="00225A89"/>
    <w:rsid w:val="00231194"/>
    <w:rsid w:val="00234345"/>
    <w:rsid w:val="00237C7A"/>
    <w:rsid w:val="00241F0C"/>
    <w:rsid w:val="00246B5E"/>
    <w:rsid w:val="002470E0"/>
    <w:rsid w:val="00253316"/>
    <w:rsid w:val="002548A8"/>
    <w:rsid w:val="00264E11"/>
    <w:rsid w:val="002744FF"/>
    <w:rsid w:val="002749C8"/>
    <w:rsid w:val="002769C9"/>
    <w:rsid w:val="00282913"/>
    <w:rsid w:val="002916F7"/>
    <w:rsid w:val="00295FB1"/>
    <w:rsid w:val="002A5E86"/>
    <w:rsid w:val="002B036D"/>
    <w:rsid w:val="002B7BB7"/>
    <w:rsid w:val="002C004B"/>
    <w:rsid w:val="002C183B"/>
    <w:rsid w:val="002C28F9"/>
    <w:rsid w:val="002C3A28"/>
    <w:rsid w:val="002C4747"/>
    <w:rsid w:val="002C6CA9"/>
    <w:rsid w:val="002C79F6"/>
    <w:rsid w:val="002D6CAE"/>
    <w:rsid w:val="002E078F"/>
    <w:rsid w:val="002E3E3B"/>
    <w:rsid w:val="002E45DF"/>
    <w:rsid w:val="002E76C0"/>
    <w:rsid w:val="002F645C"/>
    <w:rsid w:val="00302DDD"/>
    <w:rsid w:val="00303492"/>
    <w:rsid w:val="00303507"/>
    <w:rsid w:val="00305041"/>
    <w:rsid w:val="003162F9"/>
    <w:rsid w:val="003175BA"/>
    <w:rsid w:val="003216BD"/>
    <w:rsid w:val="00321A1B"/>
    <w:rsid w:val="00323403"/>
    <w:rsid w:val="00335F7B"/>
    <w:rsid w:val="003367E5"/>
    <w:rsid w:val="00337643"/>
    <w:rsid w:val="00352874"/>
    <w:rsid w:val="00354456"/>
    <w:rsid w:val="0037177B"/>
    <w:rsid w:val="00372820"/>
    <w:rsid w:val="003749E1"/>
    <w:rsid w:val="00376460"/>
    <w:rsid w:val="00376A38"/>
    <w:rsid w:val="00382D8C"/>
    <w:rsid w:val="0038412C"/>
    <w:rsid w:val="00390EFE"/>
    <w:rsid w:val="003A7F4D"/>
    <w:rsid w:val="003D4370"/>
    <w:rsid w:val="003D5C05"/>
    <w:rsid w:val="003D67AC"/>
    <w:rsid w:val="003D68C1"/>
    <w:rsid w:val="003F5738"/>
    <w:rsid w:val="004245A5"/>
    <w:rsid w:val="00426C46"/>
    <w:rsid w:val="00427D39"/>
    <w:rsid w:val="004311B4"/>
    <w:rsid w:val="004332F3"/>
    <w:rsid w:val="004339D1"/>
    <w:rsid w:val="004416E3"/>
    <w:rsid w:val="00443915"/>
    <w:rsid w:val="00445F8E"/>
    <w:rsid w:val="00446A58"/>
    <w:rsid w:val="0045002D"/>
    <w:rsid w:val="004556C8"/>
    <w:rsid w:val="00460925"/>
    <w:rsid w:val="00461630"/>
    <w:rsid w:val="004630A8"/>
    <w:rsid w:val="00464E2A"/>
    <w:rsid w:val="00465727"/>
    <w:rsid w:val="004672AB"/>
    <w:rsid w:val="00467AF3"/>
    <w:rsid w:val="00475FD6"/>
    <w:rsid w:val="004804D7"/>
    <w:rsid w:val="004826A8"/>
    <w:rsid w:val="00483ADD"/>
    <w:rsid w:val="00484033"/>
    <w:rsid w:val="00485EC8"/>
    <w:rsid w:val="00495F00"/>
    <w:rsid w:val="004A2CAA"/>
    <w:rsid w:val="004B66AF"/>
    <w:rsid w:val="004C20EF"/>
    <w:rsid w:val="004C4B3E"/>
    <w:rsid w:val="004C6B83"/>
    <w:rsid w:val="004C7641"/>
    <w:rsid w:val="004D669F"/>
    <w:rsid w:val="004E0966"/>
    <w:rsid w:val="004E6174"/>
    <w:rsid w:val="004F6702"/>
    <w:rsid w:val="00500C4C"/>
    <w:rsid w:val="00501DC4"/>
    <w:rsid w:val="00503D85"/>
    <w:rsid w:val="00505FED"/>
    <w:rsid w:val="0050667E"/>
    <w:rsid w:val="00511FFE"/>
    <w:rsid w:val="00530823"/>
    <w:rsid w:val="00560A1C"/>
    <w:rsid w:val="00565C3C"/>
    <w:rsid w:val="00572D68"/>
    <w:rsid w:val="00581019"/>
    <w:rsid w:val="005822B3"/>
    <w:rsid w:val="005848C9"/>
    <w:rsid w:val="005872C3"/>
    <w:rsid w:val="00587A58"/>
    <w:rsid w:val="005910FF"/>
    <w:rsid w:val="00591DBF"/>
    <w:rsid w:val="005A09B4"/>
    <w:rsid w:val="005A5161"/>
    <w:rsid w:val="005B14EE"/>
    <w:rsid w:val="005C2D53"/>
    <w:rsid w:val="005C3917"/>
    <w:rsid w:val="005C5B46"/>
    <w:rsid w:val="005C6860"/>
    <w:rsid w:val="005C73EE"/>
    <w:rsid w:val="005E07A5"/>
    <w:rsid w:val="005E46DE"/>
    <w:rsid w:val="005E5D79"/>
    <w:rsid w:val="005E6A9E"/>
    <w:rsid w:val="005E7709"/>
    <w:rsid w:val="005F06C0"/>
    <w:rsid w:val="005F371C"/>
    <w:rsid w:val="005F5618"/>
    <w:rsid w:val="006008EC"/>
    <w:rsid w:val="00600FE4"/>
    <w:rsid w:val="0060450B"/>
    <w:rsid w:val="00610A6B"/>
    <w:rsid w:val="00614C78"/>
    <w:rsid w:val="00622505"/>
    <w:rsid w:val="00623CC0"/>
    <w:rsid w:val="00625E5C"/>
    <w:rsid w:val="00627345"/>
    <w:rsid w:val="00632365"/>
    <w:rsid w:val="00632CF3"/>
    <w:rsid w:val="006332F7"/>
    <w:rsid w:val="0063554E"/>
    <w:rsid w:val="00651133"/>
    <w:rsid w:val="00651505"/>
    <w:rsid w:val="006557EA"/>
    <w:rsid w:val="00655AA8"/>
    <w:rsid w:val="00661C7F"/>
    <w:rsid w:val="006635F6"/>
    <w:rsid w:val="00666A0A"/>
    <w:rsid w:val="0067342C"/>
    <w:rsid w:val="006838EC"/>
    <w:rsid w:val="006854F2"/>
    <w:rsid w:val="00687208"/>
    <w:rsid w:val="00690D27"/>
    <w:rsid w:val="006A1815"/>
    <w:rsid w:val="006A332B"/>
    <w:rsid w:val="006A56FC"/>
    <w:rsid w:val="006A6174"/>
    <w:rsid w:val="006B38E0"/>
    <w:rsid w:val="006B3A94"/>
    <w:rsid w:val="006B5831"/>
    <w:rsid w:val="006C09D1"/>
    <w:rsid w:val="006C7331"/>
    <w:rsid w:val="006D4C1F"/>
    <w:rsid w:val="006E6BC1"/>
    <w:rsid w:val="006E73BB"/>
    <w:rsid w:val="006F54DE"/>
    <w:rsid w:val="00700072"/>
    <w:rsid w:val="007034CB"/>
    <w:rsid w:val="00714F0D"/>
    <w:rsid w:val="007329F2"/>
    <w:rsid w:val="00741271"/>
    <w:rsid w:val="00745892"/>
    <w:rsid w:val="00746469"/>
    <w:rsid w:val="007501D7"/>
    <w:rsid w:val="00755BD1"/>
    <w:rsid w:val="007572FB"/>
    <w:rsid w:val="00760772"/>
    <w:rsid w:val="00765C83"/>
    <w:rsid w:val="00767AAF"/>
    <w:rsid w:val="00767B9D"/>
    <w:rsid w:val="00767C30"/>
    <w:rsid w:val="00775112"/>
    <w:rsid w:val="0077581C"/>
    <w:rsid w:val="00775F1F"/>
    <w:rsid w:val="007871B8"/>
    <w:rsid w:val="00787E1C"/>
    <w:rsid w:val="007C0991"/>
    <w:rsid w:val="007C3D3C"/>
    <w:rsid w:val="007C41DD"/>
    <w:rsid w:val="007D2A9E"/>
    <w:rsid w:val="007D4E93"/>
    <w:rsid w:val="007D6B40"/>
    <w:rsid w:val="007D7C51"/>
    <w:rsid w:val="007E16D9"/>
    <w:rsid w:val="007E1C8E"/>
    <w:rsid w:val="007E48B0"/>
    <w:rsid w:val="007E544F"/>
    <w:rsid w:val="007E674B"/>
    <w:rsid w:val="007F2AF8"/>
    <w:rsid w:val="007F33AB"/>
    <w:rsid w:val="00802FD5"/>
    <w:rsid w:val="00805154"/>
    <w:rsid w:val="00814A8F"/>
    <w:rsid w:val="0081556D"/>
    <w:rsid w:val="00831294"/>
    <w:rsid w:val="00852138"/>
    <w:rsid w:val="00856252"/>
    <w:rsid w:val="008658B8"/>
    <w:rsid w:val="00871789"/>
    <w:rsid w:val="0089423F"/>
    <w:rsid w:val="00896621"/>
    <w:rsid w:val="00896D08"/>
    <w:rsid w:val="008B4FDD"/>
    <w:rsid w:val="008C2B26"/>
    <w:rsid w:val="008C650E"/>
    <w:rsid w:val="008D07BD"/>
    <w:rsid w:val="008E56C7"/>
    <w:rsid w:val="008F4E25"/>
    <w:rsid w:val="00901B00"/>
    <w:rsid w:val="009035D5"/>
    <w:rsid w:val="00904FDC"/>
    <w:rsid w:val="009078EF"/>
    <w:rsid w:val="00911839"/>
    <w:rsid w:val="00916371"/>
    <w:rsid w:val="009204A5"/>
    <w:rsid w:val="00920DB3"/>
    <w:rsid w:val="00925198"/>
    <w:rsid w:val="00931758"/>
    <w:rsid w:val="00940116"/>
    <w:rsid w:val="00941157"/>
    <w:rsid w:val="00947BAE"/>
    <w:rsid w:val="009502BC"/>
    <w:rsid w:val="00953447"/>
    <w:rsid w:val="009545B2"/>
    <w:rsid w:val="009602DC"/>
    <w:rsid w:val="0096077A"/>
    <w:rsid w:val="00966062"/>
    <w:rsid w:val="009802E6"/>
    <w:rsid w:val="00982DF0"/>
    <w:rsid w:val="00987976"/>
    <w:rsid w:val="00990338"/>
    <w:rsid w:val="009906F9"/>
    <w:rsid w:val="00991F9F"/>
    <w:rsid w:val="0099659A"/>
    <w:rsid w:val="00996E64"/>
    <w:rsid w:val="009A195C"/>
    <w:rsid w:val="009A4CA5"/>
    <w:rsid w:val="009B4022"/>
    <w:rsid w:val="009B5566"/>
    <w:rsid w:val="009C145F"/>
    <w:rsid w:val="009E3054"/>
    <w:rsid w:val="009E4A2E"/>
    <w:rsid w:val="009E787E"/>
    <w:rsid w:val="009F2A0C"/>
    <w:rsid w:val="009F31D4"/>
    <w:rsid w:val="009F3215"/>
    <w:rsid w:val="00A0084F"/>
    <w:rsid w:val="00A076B6"/>
    <w:rsid w:val="00A12E0B"/>
    <w:rsid w:val="00A144CC"/>
    <w:rsid w:val="00A237A1"/>
    <w:rsid w:val="00A32280"/>
    <w:rsid w:val="00A325FE"/>
    <w:rsid w:val="00A34643"/>
    <w:rsid w:val="00A37B37"/>
    <w:rsid w:val="00A41168"/>
    <w:rsid w:val="00A43938"/>
    <w:rsid w:val="00A4477E"/>
    <w:rsid w:val="00A62C77"/>
    <w:rsid w:val="00A67608"/>
    <w:rsid w:val="00A67DF5"/>
    <w:rsid w:val="00A74F7E"/>
    <w:rsid w:val="00A75C97"/>
    <w:rsid w:val="00A8142C"/>
    <w:rsid w:val="00A86614"/>
    <w:rsid w:val="00A90224"/>
    <w:rsid w:val="00A91FB8"/>
    <w:rsid w:val="00A92268"/>
    <w:rsid w:val="00AB224C"/>
    <w:rsid w:val="00AC16B5"/>
    <w:rsid w:val="00AC469F"/>
    <w:rsid w:val="00AC78A0"/>
    <w:rsid w:val="00AD2AB5"/>
    <w:rsid w:val="00AD5814"/>
    <w:rsid w:val="00AD73E6"/>
    <w:rsid w:val="00AE129E"/>
    <w:rsid w:val="00AF4637"/>
    <w:rsid w:val="00B03BB5"/>
    <w:rsid w:val="00B10004"/>
    <w:rsid w:val="00B16A61"/>
    <w:rsid w:val="00B25C19"/>
    <w:rsid w:val="00B31523"/>
    <w:rsid w:val="00B37CEF"/>
    <w:rsid w:val="00B50F6C"/>
    <w:rsid w:val="00B51539"/>
    <w:rsid w:val="00B57914"/>
    <w:rsid w:val="00B61088"/>
    <w:rsid w:val="00B64C8D"/>
    <w:rsid w:val="00B72F6F"/>
    <w:rsid w:val="00B82D8E"/>
    <w:rsid w:val="00B835F5"/>
    <w:rsid w:val="00B8568A"/>
    <w:rsid w:val="00B85F5F"/>
    <w:rsid w:val="00B87143"/>
    <w:rsid w:val="00B901A3"/>
    <w:rsid w:val="00B90F39"/>
    <w:rsid w:val="00B969D1"/>
    <w:rsid w:val="00B979B9"/>
    <w:rsid w:val="00BA243F"/>
    <w:rsid w:val="00BB13F9"/>
    <w:rsid w:val="00BB2EAA"/>
    <w:rsid w:val="00BB7DB8"/>
    <w:rsid w:val="00BC1302"/>
    <w:rsid w:val="00BC728C"/>
    <w:rsid w:val="00BD44DF"/>
    <w:rsid w:val="00BE4B51"/>
    <w:rsid w:val="00BE6253"/>
    <w:rsid w:val="00BF3437"/>
    <w:rsid w:val="00C004BA"/>
    <w:rsid w:val="00C01B6C"/>
    <w:rsid w:val="00C02F58"/>
    <w:rsid w:val="00C0609A"/>
    <w:rsid w:val="00C20ABA"/>
    <w:rsid w:val="00C21227"/>
    <w:rsid w:val="00C234E5"/>
    <w:rsid w:val="00C26344"/>
    <w:rsid w:val="00C267E7"/>
    <w:rsid w:val="00C27149"/>
    <w:rsid w:val="00C33FB8"/>
    <w:rsid w:val="00C3522F"/>
    <w:rsid w:val="00C37B9A"/>
    <w:rsid w:val="00C447A2"/>
    <w:rsid w:val="00C5064C"/>
    <w:rsid w:val="00C511E8"/>
    <w:rsid w:val="00C566CA"/>
    <w:rsid w:val="00C60289"/>
    <w:rsid w:val="00C7569B"/>
    <w:rsid w:val="00C7680B"/>
    <w:rsid w:val="00C9058F"/>
    <w:rsid w:val="00C93B67"/>
    <w:rsid w:val="00CA2306"/>
    <w:rsid w:val="00CA7088"/>
    <w:rsid w:val="00CB5A9D"/>
    <w:rsid w:val="00CC1D0F"/>
    <w:rsid w:val="00CC2891"/>
    <w:rsid w:val="00CC35D7"/>
    <w:rsid w:val="00CC3792"/>
    <w:rsid w:val="00CD1E36"/>
    <w:rsid w:val="00CF22BA"/>
    <w:rsid w:val="00CF3A22"/>
    <w:rsid w:val="00CF66D4"/>
    <w:rsid w:val="00D0253E"/>
    <w:rsid w:val="00D12011"/>
    <w:rsid w:val="00D21541"/>
    <w:rsid w:val="00D22397"/>
    <w:rsid w:val="00D24AFC"/>
    <w:rsid w:val="00D364BA"/>
    <w:rsid w:val="00D43B0C"/>
    <w:rsid w:val="00D61514"/>
    <w:rsid w:val="00D6441B"/>
    <w:rsid w:val="00D646C7"/>
    <w:rsid w:val="00D701A4"/>
    <w:rsid w:val="00D720D6"/>
    <w:rsid w:val="00D72BDE"/>
    <w:rsid w:val="00D73E77"/>
    <w:rsid w:val="00D7781E"/>
    <w:rsid w:val="00D901D5"/>
    <w:rsid w:val="00D90F40"/>
    <w:rsid w:val="00D9290F"/>
    <w:rsid w:val="00DB5A48"/>
    <w:rsid w:val="00DC72B0"/>
    <w:rsid w:val="00DD3C56"/>
    <w:rsid w:val="00DE4E92"/>
    <w:rsid w:val="00DE7C32"/>
    <w:rsid w:val="00DF1657"/>
    <w:rsid w:val="00DF3BB2"/>
    <w:rsid w:val="00DF403C"/>
    <w:rsid w:val="00DF56DB"/>
    <w:rsid w:val="00E10049"/>
    <w:rsid w:val="00E13024"/>
    <w:rsid w:val="00E20B6B"/>
    <w:rsid w:val="00E2298E"/>
    <w:rsid w:val="00E2328B"/>
    <w:rsid w:val="00E25A06"/>
    <w:rsid w:val="00E26FBA"/>
    <w:rsid w:val="00E32491"/>
    <w:rsid w:val="00E32A91"/>
    <w:rsid w:val="00E33E49"/>
    <w:rsid w:val="00E42650"/>
    <w:rsid w:val="00E42768"/>
    <w:rsid w:val="00E45BEB"/>
    <w:rsid w:val="00E50424"/>
    <w:rsid w:val="00E50AB2"/>
    <w:rsid w:val="00E53D03"/>
    <w:rsid w:val="00E62F1B"/>
    <w:rsid w:val="00E63ABC"/>
    <w:rsid w:val="00E667F3"/>
    <w:rsid w:val="00E706E9"/>
    <w:rsid w:val="00E764A5"/>
    <w:rsid w:val="00E769ED"/>
    <w:rsid w:val="00E81AF4"/>
    <w:rsid w:val="00E91199"/>
    <w:rsid w:val="00EA5E80"/>
    <w:rsid w:val="00EB1221"/>
    <w:rsid w:val="00EC1A2D"/>
    <w:rsid w:val="00EC3BA5"/>
    <w:rsid w:val="00EC415E"/>
    <w:rsid w:val="00EC6682"/>
    <w:rsid w:val="00ED556C"/>
    <w:rsid w:val="00EF375B"/>
    <w:rsid w:val="00EF40E6"/>
    <w:rsid w:val="00EF6A9A"/>
    <w:rsid w:val="00EF716C"/>
    <w:rsid w:val="00F023E5"/>
    <w:rsid w:val="00F02A70"/>
    <w:rsid w:val="00F06BFF"/>
    <w:rsid w:val="00F06C52"/>
    <w:rsid w:val="00F11C5D"/>
    <w:rsid w:val="00F14EC2"/>
    <w:rsid w:val="00F20B82"/>
    <w:rsid w:val="00F24956"/>
    <w:rsid w:val="00F24F1B"/>
    <w:rsid w:val="00F251EA"/>
    <w:rsid w:val="00F3245E"/>
    <w:rsid w:val="00F33683"/>
    <w:rsid w:val="00F33799"/>
    <w:rsid w:val="00F33BA7"/>
    <w:rsid w:val="00F444A9"/>
    <w:rsid w:val="00F45B34"/>
    <w:rsid w:val="00F5458B"/>
    <w:rsid w:val="00F63521"/>
    <w:rsid w:val="00F67846"/>
    <w:rsid w:val="00F70C29"/>
    <w:rsid w:val="00F819EF"/>
    <w:rsid w:val="00F838F5"/>
    <w:rsid w:val="00F966D3"/>
    <w:rsid w:val="00FA2AFD"/>
    <w:rsid w:val="00FA4ABA"/>
    <w:rsid w:val="00FB2583"/>
    <w:rsid w:val="00FB4634"/>
    <w:rsid w:val="00FB555F"/>
    <w:rsid w:val="00FB6465"/>
    <w:rsid w:val="00FC0BA3"/>
    <w:rsid w:val="00FC11CE"/>
    <w:rsid w:val="00FC692C"/>
    <w:rsid w:val="00FE14C3"/>
    <w:rsid w:val="00FF22C8"/>
    <w:rsid w:val="00FF6A59"/>
    <w:rsid w:val="00FF7A80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105645"/>
  <w15:docId w15:val="{4B561C67-5B65-4A04-9016-9ADB72C0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06B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6B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6B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B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6B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6BF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F06BFF"/>
  </w:style>
  <w:style w:type="character" w:styleId="Hyperlink">
    <w:name w:val="Hyperlink"/>
    <w:basedOn w:val="DefaultParagraphFont"/>
    <w:uiPriority w:val="99"/>
    <w:unhideWhenUsed/>
    <w:rsid w:val="00F06B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06B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6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5D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D5"/>
    <w:rPr>
      <w:sz w:val="18"/>
      <w:szCs w:val="18"/>
    </w:rPr>
  </w:style>
  <w:style w:type="paragraph" w:styleId="NoSpacing">
    <w:name w:val="No Spacing"/>
    <w:uiPriority w:val="1"/>
    <w:qFormat/>
    <w:rsid w:val="00CC35D7"/>
    <w:pPr>
      <w:widowControl w:val="0"/>
      <w:jc w:val="both"/>
    </w:pPr>
  </w:style>
  <w:style w:type="character" w:customStyle="1" w:styleId="BodyTextChar">
    <w:name w:val="Body Text Char"/>
    <w:basedOn w:val="DefaultParagraphFont"/>
    <w:link w:val="BodyText"/>
    <w:rsid w:val="00500C4C"/>
    <w:rPr>
      <w:sz w:val="20"/>
    </w:rPr>
  </w:style>
  <w:style w:type="paragraph" w:styleId="BodyText">
    <w:name w:val="Body Text"/>
    <w:basedOn w:val="Normal"/>
    <w:link w:val="BodyTextChar"/>
    <w:rsid w:val="00500C4C"/>
    <w:pPr>
      <w:widowControl/>
      <w:spacing w:after="200" w:line="276" w:lineRule="auto"/>
      <w:jc w:val="left"/>
    </w:pPr>
    <w:rPr>
      <w:sz w:val="20"/>
    </w:rPr>
  </w:style>
  <w:style w:type="character" w:customStyle="1" w:styleId="BodyTextChar1">
    <w:name w:val="Body Text Char1"/>
    <w:basedOn w:val="DefaultParagraphFont"/>
    <w:uiPriority w:val="99"/>
    <w:semiHidden/>
    <w:rsid w:val="00500C4C"/>
  </w:style>
  <w:style w:type="paragraph" w:styleId="ListBullet">
    <w:name w:val="List Bullet"/>
    <w:basedOn w:val="Normal"/>
    <w:rsid w:val="00500C4C"/>
    <w:pPr>
      <w:widowControl/>
      <w:numPr>
        <w:numId w:val="14"/>
      </w:numPr>
      <w:spacing w:after="120" w:line="276" w:lineRule="auto"/>
      <w:jc w:val="left"/>
    </w:pPr>
    <w:rPr>
      <w:kern w:val="0"/>
      <w:sz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249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956"/>
  </w:style>
  <w:style w:type="paragraph" w:styleId="Footer">
    <w:name w:val="footer"/>
    <w:basedOn w:val="Normal"/>
    <w:link w:val="FooterChar"/>
    <w:uiPriority w:val="99"/>
    <w:unhideWhenUsed/>
    <w:rsid w:val="00F249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956"/>
  </w:style>
  <w:style w:type="character" w:styleId="FollowedHyperlink">
    <w:name w:val="FollowedHyperlink"/>
    <w:basedOn w:val="DefaultParagraphFont"/>
    <w:uiPriority w:val="99"/>
    <w:semiHidden/>
    <w:unhideWhenUsed/>
    <w:rsid w:val="001157C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B3A94"/>
    <w:rPr>
      <w:b/>
      <w:bCs/>
    </w:rPr>
  </w:style>
  <w:style w:type="paragraph" w:styleId="ListParagraph">
    <w:name w:val="List Paragraph"/>
    <w:basedOn w:val="Normal"/>
    <w:uiPriority w:val="34"/>
    <w:qFormat/>
    <w:rsid w:val="006B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gems8.com/Page/Introduction.aspx" TargetMode="External"/><Relationship Id="rId21" Type="http://schemas.openxmlformats.org/officeDocument/2006/relationships/hyperlink" Target="http://gppframework.com/" TargetMode="External"/><Relationship Id="rId22" Type="http://schemas.openxmlformats.org/officeDocument/2006/relationships/hyperlink" Target="http://nebula.gems8.com/" TargetMode="External"/><Relationship Id="rId23" Type="http://schemas.openxmlformats.org/officeDocument/2006/relationships/hyperlink" Target="http://nebula.gems8.com/home/bimembedsample" TargetMode="External"/><Relationship Id="rId24" Type="http://schemas.openxmlformats.org/officeDocument/2006/relationships/hyperlink" Target="http://www.umeng.com" TargetMode="External"/><Relationship Id="rId25" Type="http://schemas.openxmlformats.org/officeDocument/2006/relationships/hyperlink" Target="http://www.umeng.com/" TargetMode="External"/><Relationship Id="rId26" Type="http://schemas.openxmlformats.org/officeDocument/2006/relationships/hyperlink" Target="http://www.umtrack.com/" TargetMode="External"/><Relationship Id="rId27" Type="http://schemas.openxmlformats.org/officeDocument/2006/relationships/hyperlink" Target="http://tencent.com/zh-cn/index.shtml" TargetMode="External"/><Relationship Id="rId28" Type="http://schemas.openxmlformats.org/officeDocument/2006/relationships/hyperlink" Target="http://www.qq.com" TargetMode="External"/><Relationship Id="rId29" Type="http://schemas.openxmlformats.org/officeDocument/2006/relationships/hyperlink" Target="http://www.pengyou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d.g.wanfangdata.com.cn/Periodical_jsjxtyy201201002.aspx" TargetMode="External"/><Relationship Id="rId31" Type="http://schemas.openxmlformats.org/officeDocument/2006/relationships/hyperlink" Target="http://software.csu.edu.cn/SoftwareSite/article.do?atcID=778" TargetMode="External"/><Relationship Id="rId32" Type="http://schemas.openxmlformats.org/officeDocument/2006/relationships/hyperlink" Target="http://www.thuflute.com/" TargetMode="External"/><Relationship Id="rId9" Type="http://schemas.openxmlformats.org/officeDocument/2006/relationships/hyperlink" Target="http://tanglei.me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@tanglei.me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mailto:i@tanglei.me" TargetMode="External"/><Relationship Id="rId11" Type="http://schemas.openxmlformats.org/officeDocument/2006/relationships/hyperlink" Target="http://tanglei.me" TargetMode="External"/><Relationship Id="rId12" Type="http://schemas.openxmlformats.org/officeDocument/2006/relationships/hyperlink" Target="http://software.csu.edu.cn/" TargetMode="External"/><Relationship Id="rId13" Type="http://schemas.openxmlformats.org/officeDocument/2006/relationships/hyperlink" Target="http://www.csu.edu.cn/" TargetMode="External"/><Relationship Id="rId14" Type="http://schemas.openxmlformats.org/officeDocument/2006/relationships/hyperlink" Target="http://www.tsinghua.edu.cn/publish/soft/3649/2011/20110929172848279367829/20110929172848279367829_.html" TargetMode="External"/><Relationship Id="rId15" Type="http://schemas.openxmlformats.org/officeDocument/2006/relationships/hyperlink" Target="http://www.tsinghua.edu.cn/publish/soft/index.html" TargetMode="External"/><Relationship Id="rId16" Type="http://schemas.openxmlformats.org/officeDocument/2006/relationships/hyperlink" Target="http://www.tsinghua.edu.cn/publish/th/index.html" TargetMode="External"/><Relationship Id="rId17" Type="http://schemas.openxmlformats.org/officeDocument/2006/relationships/hyperlink" Target="http://tanglei.me/resource/system-architect-2nd-place-2011-03.jpg" TargetMode="External"/><Relationship Id="rId18" Type="http://schemas.openxmlformats.org/officeDocument/2006/relationships/hyperlink" Target="http://www.tencent.com/en-us/" TargetMode="External"/><Relationship Id="rId19" Type="http://schemas.openxmlformats.org/officeDocument/2006/relationships/hyperlink" Target="http://www.umeng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B198465-16A4-0C45-93C8-FFEF223FB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916</Words>
  <Characters>5223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</Company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唐磊</dc:creator>
  <cp:keywords/>
  <dc:description/>
  <cp:lastModifiedBy>Microsoft Office User</cp:lastModifiedBy>
  <cp:revision>163</cp:revision>
  <cp:lastPrinted>2014-06-04T15:54:00Z</cp:lastPrinted>
  <dcterms:created xsi:type="dcterms:W3CDTF">2014-06-04T15:52:00Z</dcterms:created>
  <dcterms:modified xsi:type="dcterms:W3CDTF">2017-06-30T14:27:00Z</dcterms:modified>
</cp:coreProperties>
</file>