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指尖麻将-四川麻将血战到底-游戏方案设计文档"/>
    <w:p>
      <w:pPr>
        <w:pStyle w:val="Heading1"/>
      </w:pPr>
      <w:r>
        <w:rPr>
          <w:rFonts w:hint="eastAsia"/>
        </w:rPr>
        <w:t xml:space="preserve">指尖麻将</w:t>
      </w:r>
      <w:r>
        <w:t xml:space="preserve"> — </w:t>
      </w:r>
      <w:r>
        <w:rPr>
          <w:rFonts w:hint="eastAsia"/>
        </w:rPr>
        <w:t xml:space="preserve">四川麻将血战到底</w:t>
      </w:r>
      <w:r>
        <w:t xml:space="preserve"> </w:t>
      </w:r>
      <w:r>
        <w:rPr>
          <w:rFonts w:hint="eastAsia"/>
        </w:rPr>
        <w:t xml:space="preserve">游戏方案设计文档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指尖麻将-四川麻将血战到底</w:t>
            </w:r>
            <w:r>
              <w:t xml:space="preserve"> </w:t>
            </w:r>
            <w:r>
              <w:rPr>
                <w:rFonts w:hint="eastAsia"/>
              </w:rPr>
              <w:t xml:space="preserve">游戏方案设计文档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V1.1（进度纠偏版）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方案设计文档</w:t>
            </w:r>
            <w:r>
              <w:t xml:space="preserve"> / </w:t>
            </w:r>
            <w:r>
              <w:rPr>
                <w:rFonts w:hint="eastAsia"/>
              </w:rPr>
              <w:t xml:space="preserve">当前进度纠偏说明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四川麻将”血战到底”是国内最受欢迎的麻将玩法之一，以其独特的”缺一门”机制、</w:t>
      </w:r>
      <w:r>
        <w:rPr>
          <w:rFonts w:hint="eastAsia"/>
        </w:rPr>
        <w:t xml:space="preserve">“血战到底”</w:t>
      </w:r>
      <w:r>
        <w:rPr>
          <w:rFonts w:hint="eastAsia"/>
        </w:rPr>
        <w:t xml:space="preserve">（一局多次胡牌）、</w:t>
      </w:r>
      <w:r>
        <w:rPr>
          <w:rFonts w:hint="eastAsia"/>
        </w:rPr>
        <w:t xml:space="preserve">“刮风下雨”</w:t>
      </w:r>
      <w:r>
        <w:rPr>
          <w:rFonts w:hint="eastAsia"/>
        </w:rPr>
        <w:t xml:space="preserve">（杠牌加番）等特色规则著称。本项目旨在开发一款玩法规则与”指尖麻将-四川麻将血战到底”完全一致的手机麻将游戏，提供流畅的对战体验与完整的社交功能。</w:t>
      </w:r>
    </w:p>
    <w:bookmarkEnd w:id="10"/>
    <w:bookmarkStart w:id="11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完整还原四川麻将血战到底的全部规则与番型体系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提供真人匹配对战、好友约战、AI对战等多种模式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支持完整的用户账户系统与数据统计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适配主流手机屏幕，横屏操作体验流畅</w:t>
      </w:r>
    </w:p>
    <w:bookmarkEnd w:id="11"/>
    <w:bookmarkStart w:id="12" w:name="技术定位"/>
    <w:p>
      <w:pPr>
        <w:pStyle w:val="Heading3"/>
      </w:pPr>
      <w:r>
        <w:t xml:space="preserve">1.3 </w:t>
      </w:r>
      <w:r>
        <w:rPr>
          <w:rFonts w:hint="eastAsia"/>
        </w:rPr>
        <w:t xml:space="preserve">技术定位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Web前端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后端服务</w:t>
      </w:r>
      <w:r>
        <w:t xml:space="preserve"> </w:t>
      </w:r>
      <w:r>
        <w:rPr>
          <w:rFonts w:hint="eastAsia"/>
        </w:rPr>
        <w:t xml:space="preserve">架构，前端使用</w:t>
      </w:r>
      <w:r>
        <w:t xml:space="preserve"> HTML5 Canvas </w:t>
      </w:r>
      <w:r>
        <w:rPr>
          <w:rFonts w:hint="eastAsia"/>
        </w:rPr>
        <w:t xml:space="preserve">渲染，可运行于浏览器或通过</w:t>
      </w:r>
      <w:r>
        <w:t xml:space="preserve"> WebView </w:t>
      </w:r>
      <w:r>
        <w:rPr>
          <w:rFonts w:hint="eastAsia"/>
        </w:rPr>
        <w:t xml:space="preserve">封装为</w:t>
      </w:r>
      <w:r>
        <w:t xml:space="preserve"> Android/iOS App。</w:t>
      </w:r>
      <w:r>
        <w:rPr>
          <w:rFonts w:hint="eastAsia"/>
          <w:b/>
          <w:bCs/>
        </w:rPr>
        <w:t xml:space="preserve">不使用</w:t>
      </w:r>
      <w:r>
        <w:rPr>
          <w:b/>
          <w:bCs/>
        </w:rPr>
        <w:t xml:space="preserve"> Unity、Cocos Creator </w:t>
      </w:r>
      <w:r>
        <w:rPr>
          <w:rFonts w:hint="eastAsia"/>
          <w:b/>
          <w:bCs/>
        </w:rPr>
        <w:t xml:space="preserve">等需要手动编译构建的重型引擎</w:t>
      </w:r>
      <w:r>
        <w:rPr>
          <w:rFonts w:hint="eastAsia"/>
        </w:rPr>
        <w:t xml:space="preserve">，开发与部署流程简洁高效。</w:t>
      </w:r>
    </w:p>
    <w:bookmarkEnd w:id="12"/>
    <w:bookmarkStart w:id="13" w:name="当前项目真实状态纠偏"/>
    <w:p>
      <w:pPr>
        <w:pStyle w:val="Heading3"/>
      </w:pPr>
      <w:r>
        <w:t xml:space="preserve">1.4 </w:t>
      </w:r>
      <w:r>
        <w:rPr>
          <w:rFonts w:hint="eastAsia"/>
        </w:rPr>
        <w:t xml:space="preserve">当前项目真实状态（纠偏）</w:t>
      </w:r>
    </w:p>
    <w:p>
      <w:pPr>
        <w:pStyle w:val="FirstParagraph"/>
      </w:pPr>
      <w:r>
        <w:rPr>
          <w:rFonts w:hint="eastAsia"/>
        </w:rPr>
        <w:t xml:space="preserve">当前仓库已完成的是</w:t>
      </w:r>
      <w:r>
        <w:rPr>
          <w:rFonts w:hint="eastAsia"/>
          <w:b/>
          <w:bCs/>
        </w:rPr>
        <w:t xml:space="preserve">前端静态交互原型</w:t>
      </w:r>
      <w:r>
        <w:rPr>
          <w:rFonts w:hint="eastAsia"/>
        </w:rPr>
        <w:t xml:space="preserve">，不是完整可上线游戏。</w:t>
      </w:r>
    </w:p>
    <w:p>
      <w:pPr>
        <w:pStyle w:val="BodyText"/>
      </w:pPr>
      <w:r>
        <w:rPr>
          <w:rFonts w:hint="eastAsia"/>
        </w:rPr>
        <w:t xml:space="preserve">通俗理解：现在已经搭好了“麻将桌外观、牌面展示、按钮和演示动画”，但还没有真正接入“麻将裁判、发牌员、电脑玩家、联网房间、账号记账系统”。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、</w:t>
            </w:r>
            <w:r>
              <w:rPr>
                <w:rStyle w:val="VerbatimChar"/>
              </w:rPr>
              <w:t xml:space="preserve">style.css</w:t>
            </w:r>
            <w:r>
              <w:t xml:space="preserve">、</w:t>
            </w:r>
            <w:r>
              <w:rPr>
                <w:rStyle w:val="VerbatimChar"/>
              </w:rPr>
              <w:t xml:space="preserve">app.js</w:t>
            </w:r>
            <w:r>
              <w:rPr>
                <w:rFonts w:hint="eastAsia"/>
              </w:rPr>
              <w:t xml:space="preserve">，可展示牌桌、手牌、按钮、结算面板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牌面与视觉风格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已实现科幻风麻将牌</w:t>
            </w:r>
            <w:r>
              <w:t xml:space="preserve"> SVG </w:t>
            </w:r>
            <w:r>
              <w:rPr>
                <w:rFonts w:hint="eastAsia"/>
              </w:rPr>
              <w:t xml:space="preserve">绘制、头像、动效、展示柜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定缺交互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用户可选择定缺，且前端会提示先打定缺牌；但还不是完整规则引擎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出牌/摸牌演示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当前是随机摸牌和手牌演示，不是基于真实</w:t>
            </w:r>
            <w:r>
              <w:t xml:space="preserve"> 108 </w:t>
            </w:r>
            <w:r>
              <w:rPr>
                <w:rFonts w:hint="eastAsia"/>
              </w:rPr>
              <w:t xml:space="preserve">张牌墙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碰/杠/胡按钮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仅完成特效演示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点击后触发动画，不会真实判断能否碰、杠、胡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仅完成界面演示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分数和番型不是由规则计算得出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麻将规则引擎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缺牌库、洗牌、发牌、胡牌检测、番型计算、查叫、查花猪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四人单机对战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缺四个玩家轮流摸打、操作优先级、血战继续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AI电脑玩家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缺电脑出牌策略、听牌判断、防守逻辑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联网对战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缺服务端、WebSocket、房间、匹配、断线重连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缺登录注册、金币、战绩、排行榜、数据库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Capacitor </w:t>
            </w:r>
            <w:r>
              <w:rPr>
                <w:rFonts w:hint="eastAsia"/>
              </w:rPr>
              <w:t xml:space="preserve">配置、真机横屏适配、打包验证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缺规则测试、流程测试、移动端显示测试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因此，本方案后续开发应从“UI</w:t>
      </w:r>
      <w:r>
        <w:t xml:space="preserve"> </w:t>
      </w:r>
      <w:r>
        <w:rPr>
          <w:rFonts w:hint="eastAsia"/>
        </w:rPr>
        <w:t xml:space="preserve">原型”推进到“单机可玩版本”，再进入联网和上线阶段。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系统架构设计"/>
    <w:p>
      <w:pPr>
        <w:pStyle w:val="Heading2"/>
      </w:pPr>
      <w:r>
        <w:rPr>
          <w:rFonts w:hint="eastAsia"/>
        </w:rPr>
        <w:t xml:space="preserve">二、系统架构设计</w:t>
      </w:r>
    </w:p>
    <w:bookmarkStart w:id="15" w:name="整体架构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(Client)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│</w:t>
      </w:r>
      <w:r>
        <w:br/>
      </w:r>
      <w:r>
        <w:rPr>
          <w:rStyle w:val="VerbatimChar"/>
        </w:rPr>
        <w:t xml:space="preserve">│  │  Vue 3   │  │  Canvas  │  │ WebSocket│  │  Audio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UI框架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游戏渲染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实时通信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音效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(Gateway)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Nginx </w:t>
      </w:r>
      <w:r>
        <w:rPr>
          <w:rStyle w:val="VerbatimChar"/>
          <w:rFonts w:hint="eastAsia"/>
        </w:rPr>
        <w:t xml:space="preserve">反向代理</w:t>
      </w:r>
      <w:r>
        <w:rPr>
          <w:rStyle w:val="VerbatimChar"/>
        </w:rPr>
        <w:t xml:space="preserve"> + WebSocket </w:t>
      </w:r>
      <w:r>
        <w:rPr>
          <w:rStyle w:val="VerbatimChar"/>
          <w:rFonts w:hint="eastAsia"/>
        </w:rPr>
        <w:t xml:space="preserve">代理</w:t>
      </w:r>
      <w:r>
        <w:rPr>
          <w:rStyle w:val="VerbatimChar"/>
        </w:rPr>
        <w:t xml:space="preserve">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(Service)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房间服务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对战服务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用户服务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AI服务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│Room Svc  │ │Game Svc  │ │User Svc  │ │AI Svc    │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匹配服务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结算服务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数据统计</w:t>
      </w:r>
      <w:r>
        <w:rPr>
          <w:rStyle w:val="VerbatimChar"/>
        </w:rPr>
        <w:t xml:space="preserve">  │                │</w:t>
      </w:r>
      <w:r>
        <w:br/>
      </w:r>
      <w:r>
        <w:rPr>
          <w:rStyle w:val="VerbatimChar"/>
        </w:rPr>
        <w:t xml:space="preserve">│  │Match Svc │ │Settle Svc│ │Stats Svc │    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  MySQL   │  │  Redis   │  │  </w:t>
      </w:r>
      <w:r>
        <w:rPr>
          <w:rStyle w:val="VerbatimChar"/>
          <w:rFonts w:hint="eastAsia"/>
        </w:rPr>
        <w:t xml:space="preserve">对象存储</w:t>
      </w:r>
      <w:r>
        <w:rPr>
          <w:rStyle w:val="VerbatimChar"/>
        </w:rPr>
        <w:t xml:space="preserve"> OSS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持久化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缓存/锁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头像/资源文件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5"/>
    <w:bookmarkStart w:id="16" w:name="技术选型"/>
    <w:p>
      <w:pPr>
        <w:pStyle w:val="Heading3"/>
      </w:pPr>
      <w:r>
        <w:t xml:space="preserve">2.2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 + TypeScript + 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组件化开发，TypeScript</w:t>
            </w:r>
            <w:r>
              <w:t xml:space="preserve"> </w:t>
            </w: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Vue 3 </w:t>
            </w:r>
            <w:r>
              <w:rPr>
                <w:rFonts w:hint="eastAsia"/>
              </w:rPr>
              <w:t xml:space="preserve">官方推荐状态管理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自研麻将专用组件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高度定制化的麻将UI组件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游戏渲染</w:t>
            </w:r>
          </w:p>
        </w:tc>
        <w:tc>
          <w:tcPr/>
          <w:p>
            <w:pPr>
              <w:pStyle w:val="Compact"/>
            </w:pPr>
            <w:r>
              <w:t xml:space="preserve">HTML5 Canvas 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轻量高效，无需WebGL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实时通信</w:t>
            </w:r>
          </w:p>
        </w:tc>
        <w:tc>
          <w:tcPr/>
          <w:p>
            <w:pPr>
              <w:pStyle w:val="Compact"/>
            </w:pPr>
            <w:r>
              <w:t xml:space="preserve">WebSocket (Socket.IO)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双向实时消息推送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Node.js + TypeScript + Express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全栈TypeScript，前后端类型共享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类型安全的数据库操作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缓存/锁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房间状态缓存、分布式锁、匹配队列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纯TypeScript决策树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内嵌于服务端，无需额外部署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移动端封装</w:t>
            </w:r>
          </w:p>
        </w:tc>
        <w:tc>
          <w:tcPr/>
          <w:p>
            <w:pPr>
              <w:pStyle w:val="Compact"/>
            </w:pPr>
            <w:r>
              <w:t xml:space="preserve">Capacitor / WebView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一键打包APK/IPA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</w:tr>
    </w:tbl>
    <w:bookmarkEnd w:id="16"/>
    <w:bookmarkStart w:id="17" w:name="项目目录结构"/>
    <w:p>
      <w:pPr>
        <w:pStyle w:val="Heading3"/>
      </w:pPr>
      <w:r>
        <w:t xml:space="preserve">2.3 </w:t>
      </w: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mahjong-game/</w:t>
      </w:r>
      <w:r>
        <w:br/>
      </w:r>
      <w:r>
        <w:rPr>
          <w:rStyle w:val="VerbatimChar"/>
        </w:rPr>
        <w:t xml:space="preserve">├── client/                      # </w:t>
      </w:r>
      <w:r>
        <w:rPr>
          <w:rStyle w:val="VerbatimChar"/>
          <w:rFonts w:hint="eastAsia"/>
        </w:rPr>
        <w:t xml:space="preserve">前端项目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  # </w:t>
      </w:r>
      <w:r>
        <w:rPr>
          <w:rStyle w:val="VerbatimChar"/>
          <w:rFonts w:hint="eastAsia"/>
        </w:rPr>
        <w:t xml:space="preserve">UI组件</w:t>
      </w:r>
      <w:r>
        <w:br/>
      </w:r>
      <w:r>
        <w:rPr>
          <w:rStyle w:val="VerbatimChar"/>
        </w:rPr>
        <w:t xml:space="preserve">│   │   │   ├── game/            # </w:t>
      </w:r>
      <w:r>
        <w:rPr>
          <w:rStyle w:val="VerbatimChar"/>
          <w:rFonts w:hint="eastAsia"/>
        </w:rPr>
        <w:t xml:space="preserve">游戏核心组件(牌桌、手牌、操作区)</w:t>
      </w:r>
      <w:r>
        <w:br/>
      </w:r>
      <w:r>
        <w:rPr>
          <w:rStyle w:val="VerbatimChar"/>
        </w:rPr>
        <w:t xml:space="preserve">│   │   │   ├── room/            # </w:t>
      </w:r>
      <w:r>
        <w:rPr>
          <w:rStyle w:val="VerbatimChar"/>
          <w:rFonts w:hint="eastAsia"/>
        </w:rPr>
        <w:t xml:space="preserve">房间相关组件</w:t>
      </w:r>
      <w:r>
        <w:br/>
      </w:r>
      <w:r>
        <w:rPr>
          <w:rStyle w:val="VerbatimChar"/>
        </w:rPr>
        <w:t xml:space="preserve">│   │   │   ├── lobby/           # </w:t>
      </w:r>
      <w:r>
        <w:rPr>
          <w:rStyle w:val="VerbatimChar"/>
          <w:rFonts w:hint="eastAsia"/>
        </w:rPr>
        <w:t xml:space="preserve">大厅组件</w:t>
      </w:r>
      <w:r>
        <w:br/>
      </w:r>
      <w:r>
        <w:rPr>
          <w:rStyle w:val="VerbatimChar"/>
        </w:rPr>
        <w:t xml:space="preserve">│   │   │   └── common/    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│   ├── engine/              # </w:t>
      </w:r>
      <w:r>
        <w:rPr>
          <w:rStyle w:val="VerbatimChar"/>
          <w:rFonts w:hint="eastAsia"/>
        </w:rPr>
        <w:t xml:space="preserve">麻将引擎(前端验证用)</w:t>
      </w:r>
      <w:r>
        <w:br/>
      </w:r>
      <w:r>
        <w:rPr>
          <w:rStyle w:val="VerbatimChar"/>
        </w:rPr>
        <w:t xml:space="preserve">│   │   │   ├── tiles.ts         # </w:t>
      </w:r>
      <w:r>
        <w:rPr>
          <w:rStyle w:val="VerbatimChar"/>
          <w:rFonts w:hint="eastAsia"/>
        </w:rPr>
        <w:t xml:space="preserve">牌定义</w:t>
      </w:r>
      <w:r>
        <w:br/>
      </w:r>
      <w:r>
        <w:rPr>
          <w:rStyle w:val="VerbatimChar"/>
        </w:rPr>
        <w:t xml:space="preserve">│   │   │   ├── rules.ts         # </w:t>
      </w:r>
      <w:r>
        <w:rPr>
          <w:rStyle w:val="VerbatimChar"/>
          <w:rFonts w:hint="eastAsia"/>
        </w:rPr>
        <w:t xml:space="preserve">规则引擎</w:t>
      </w:r>
      <w:r>
        <w:br/>
      </w:r>
      <w:r>
        <w:rPr>
          <w:rStyle w:val="VerbatimChar"/>
        </w:rPr>
        <w:t xml:space="preserve">│   │   │   └── ai.ts            # </w:t>
      </w:r>
      <w:r>
        <w:rPr>
          <w:rStyle w:val="VerbatimChar"/>
          <w:rFonts w:hint="eastAsia"/>
        </w:rPr>
        <w:t xml:space="preserve">前端AI(离线模式)</w:t>
      </w:r>
      <w:r>
        <w:br/>
      </w:r>
      <w:r>
        <w:rPr>
          <w:rStyle w:val="VerbatimChar"/>
        </w:rPr>
        <w:t xml:space="preserve">│   │   ├── stores/              # </w:t>
      </w:r>
      <w:r>
        <w:rPr>
          <w:rStyle w:val="VerbatimChar"/>
          <w:rFonts w:hint="eastAsia"/>
        </w:rPr>
        <w:t xml:space="preserve">Pinia状态管理</w:t>
      </w:r>
      <w:r>
        <w:br/>
      </w:r>
      <w:r>
        <w:rPr>
          <w:rStyle w:val="VerbatimChar"/>
        </w:rPr>
        <w:t xml:space="preserve">│   │   ├── views/               # </w:t>
      </w:r>
      <w:r>
        <w:rPr>
          <w:rStyle w:val="VerbatimChar"/>
          <w:rFonts w:hint="eastAsia"/>
        </w:rPr>
        <w:t xml:space="preserve">页面视图</w:t>
      </w:r>
      <w:r>
        <w:br/>
      </w:r>
      <w:r>
        <w:rPr>
          <w:rStyle w:val="VerbatimChar"/>
        </w:rPr>
        <w:t xml:space="preserve">│   │   ├── audio/               # </w:t>
      </w:r>
      <w:r>
        <w:rPr>
          <w:rStyle w:val="VerbatimChar"/>
          <w:rFonts w:hint="eastAsia"/>
        </w:rPr>
        <w:t xml:space="preserve">音效资源</w:t>
      </w:r>
      <w:r>
        <w:br/>
      </w:r>
      <w:r>
        <w:rPr>
          <w:rStyle w:val="VerbatimChar"/>
        </w:rPr>
        <w:t xml:space="preserve">│   │   └── assets/              # </w:t>
      </w:r>
      <w:r>
        <w:rPr>
          <w:rStyle w:val="VerbatimChar"/>
          <w:rFonts w:hint="eastAsia"/>
        </w:rPr>
        <w:t xml:space="preserve">图片/字体资源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server/                      # </w:t>
      </w:r>
      <w:r>
        <w:rPr>
          <w:rStyle w:val="VerbatimChar"/>
          <w:rFonts w:hint="eastAsia"/>
        </w:rPr>
        <w:t xml:space="preserve">后端项目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services/            # </w:t>
      </w:r>
      <w:r>
        <w:rPr>
          <w:rStyle w:val="VerbatimChar"/>
          <w:rFonts w:hint="eastAsia"/>
        </w:rPr>
        <w:t xml:space="preserve">业务服务</w:t>
      </w:r>
      <w:r>
        <w:br/>
      </w:r>
      <w:r>
        <w:rPr>
          <w:rStyle w:val="VerbatimChar"/>
        </w:rPr>
        <w:t xml:space="preserve">│   │   │   ├── game/            # </w:t>
      </w:r>
      <w:r>
        <w:rPr>
          <w:rStyle w:val="VerbatimChar"/>
          <w:rFonts w:hint="eastAsia"/>
        </w:rPr>
        <w:t xml:space="preserve">游戏逻辑服务</w:t>
      </w:r>
      <w:r>
        <w:br/>
      </w:r>
      <w:r>
        <w:rPr>
          <w:rStyle w:val="VerbatimChar"/>
        </w:rPr>
        <w:t xml:space="preserve">│   │   │   ├── room/            # </w:t>
      </w:r>
      <w:r>
        <w:rPr>
          <w:rStyle w:val="VerbatimChar"/>
          <w:rFonts w:hint="eastAsia"/>
        </w:rPr>
        <w:t xml:space="preserve">房间服务</w:t>
      </w:r>
      <w:r>
        <w:br/>
      </w:r>
      <w:r>
        <w:rPr>
          <w:rStyle w:val="VerbatimChar"/>
        </w:rPr>
        <w:t xml:space="preserve">│   │   │   ├── match/           # </w:t>
      </w:r>
      <w:r>
        <w:rPr>
          <w:rStyle w:val="VerbatimChar"/>
          <w:rFonts w:hint="eastAsia"/>
        </w:rPr>
        <w:t xml:space="preserve">匹配服务</w:t>
      </w:r>
      <w:r>
        <w:br/>
      </w:r>
      <w:r>
        <w:rPr>
          <w:rStyle w:val="VerbatimChar"/>
        </w:rPr>
        <w:t xml:space="preserve">│   │   │   ├── ai/              # </w:t>
      </w:r>
      <w:r>
        <w:rPr>
          <w:rStyle w:val="VerbatimChar"/>
          <w:rFonts w:hint="eastAsia"/>
        </w:rPr>
        <w:t xml:space="preserve">AI服务</w:t>
      </w:r>
      <w:r>
        <w:br/>
      </w:r>
      <w:r>
        <w:rPr>
          <w:rStyle w:val="VerbatimChar"/>
        </w:rPr>
        <w:t xml:space="preserve">│   │   │   ├── user/            # </w:t>
      </w:r>
      <w:r>
        <w:rPr>
          <w:rStyle w:val="VerbatimChar"/>
          <w:rFonts w:hint="eastAsia"/>
        </w:rPr>
        <w:t xml:space="preserve">用户服务</w:t>
      </w:r>
      <w:r>
        <w:br/>
      </w:r>
      <w:r>
        <w:rPr>
          <w:rStyle w:val="VerbatimChar"/>
        </w:rPr>
        <w:t xml:space="preserve">│   │   │   └── settle/          # </w:t>
      </w:r>
      <w:r>
        <w:rPr>
          <w:rStyle w:val="VerbatimChar"/>
          <w:rFonts w:hint="eastAsia"/>
        </w:rPr>
        <w:t xml:space="preserve">结算服务</w:t>
      </w:r>
      <w:r>
        <w:br/>
      </w:r>
      <w:r>
        <w:rPr>
          <w:rStyle w:val="VerbatimChar"/>
        </w:rPr>
        <w:t xml:space="preserve">│   │   ├── engine/              # </w:t>
      </w:r>
      <w:r>
        <w:rPr>
          <w:rStyle w:val="VerbatimChar"/>
          <w:rFonts w:hint="eastAsia"/>
        </w:rPr>
        <w:t xml:space="preserve">麻将核心引擎</w:t>
      </w:r>
      <w:r>
        <w:br/>
      </w:r>
      <w:r>
        <w:rPr>
          <w:rStyle w:val="VerbatimChar"/>
        </w:rPr>
        <w:t xml:space="preserve">│   │   │   ├── core.ts          # </w:t>
      </w:r>
      <w:r>
        <w:rPr>
          <w:rStyle w:val="VerbatimChar"/>
          <w:rFonts w:hint="eastAsia"/>
        </w:rPr>
        <w:t xml:space="preserve">核心状态机</w:t>
      </w:r>
      <w:r>
        <w:br/>
      </w:r>
      <w:r>
        <w:rPr>
          <w:rStyle w:val="VerbatimChar"/>
        </w:rPr>
        <w:t xml:space="preserve">│   │   │   ├── rules.ts         # </w:t>
      </w:r>
      <w:r>
        <w:rPr>
          <w:rStyle w:val="VerbatimChar"/>
          <w:rFonts w:hint="eastAsia"/>
        </w:rPr>
        <w:t xml:space="preserve">规则判定</w:t>
      </w:r>
      <w:r>
        <w:br/>
      </w:r>
      <w:r>
        <w:rPr>
          <w:rStyle w:val="VerbatimChar"/>
        </w:rPr>
        <w:t xml:space="preserve">│   │   │   ├── fan.ts           # </w:t>
      </w:r>
      <w:r>
        <w:rPr>
          <w:rStyle w:val="VerbatimChar"/>
          <w:rFonts w:hint="eastAsia"/>
        </w:rPr>
        <w:t xml:space="preserve">番型计算</w:t>
      </w:r>
      <w:r>
        <w:br/>
      </w:r>
      <w:r>
        <w:rPr>
          <w:rStyle w:val="VerbatimChar"/>
        </w:rPr>
        <w:t xml:space="preserve">│   │   │   ├── settle.ts        # </w:t>
      </w:r>
      <w:r>
        <w:rPr>
          <w:rStyle w:val="VerbatimChar"/>
          <w:rFonts w:hint="eastAsia"/>
        </w:rPr>
        <w:t xml:space="preserve">结算逻辑</w:t>
      </w:r>
      <w:r>
        <w:br/>
      </w:r>
      <w:r>
        <w:rPr>
          <w:rStyle w:val="VerbatimChar"/>
        </w:rPr>
        <w:t xml:space="preserve">│   │   │   └── ai-strategy.ts   # </w:t>
      </w:r>
      <w:r>
        <w:rPr>
          <w:rStyle w:val="VerbatimChar"/>
          <w:rFonts w:hint="eastAsia"/>
        </w:rPr>
        <w:t xml:space="preserve">AI策略</w:t>
      </w:r>
      <w:r>
        <w:br/>
      </w:r>
      <w:r>
        <w:rPr>
          <w:rStyle w:val="VerbatimChar"/>
        </w:rPr>
        <w:t xml:space="preserve">│   │   ├── models/              #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│   ├── routes/              # </w:t>
      </w:r>
      <w:r>
        <w:rPr>
          <w:rStyle w:val="VerbatimChar"/>
          <w:rFonts w:hint="eastAsia"/>
        </w:rPr>
        <w:t xml:space="preserve">API路由</w:t>
      </w:r>
      <w:r>
        <w:br/>
      </w:r>
      <w:r>
        <w:rPr>
          <w:rStyle w:val="VerbatimChar"/>
        </w:rPr>
        <w:t xml:space="preserve">│   │   └── websocket/           # </w:t>
      </w:r>
      <w:r>
        <w:rPr>
          <w:rStyle w:val="VerbatimChar"/>
          <w:rFonts w:hint="eastAsia"/>
        </w:rPr>
        <w:t xml:space="preserve">WebSocket处理</w:t>
      </w:r>
      <w:r>
        <w:br/>
      </w:r>
      <w:r>
        <w:rPr>
          <w:rStyle w:val="VerbatimChar"/>
        </w:rPr>
        <w:t xml:space="preserve">│   └── prisma/</w:t>
      </w:r>
      <w:r>
        <w:br/>
      </w:r>
      <w:r>
        <w:rPr>
          <w:rStyle w:val="VerbatimChar"/>
        </w:rPr>
        <w:t xml:space="preserve">│       └── schema.prisma        # </w:t>
      </w:r>
      <w:r>
        <w:rPr>
          <w:rStyle w:val="VerbatimChar"/>
          <w:rFonts w:hint="eastAsia"/>
        </w:rPr>
        <w:t xml:space="preserve">数据库Schema</w:t>
      </w:r>
      <w:r>
        <w:br/>
      </w:r>
      <w:r>
        <w:rPr>
          <w:rStyle w:val="VerbatimChar"/>
        </w:rPr>
        <w:t xml:space="preserve">└── shared/                      # </w:t>
      </w:r>
      <w:r>
        <w:rPr>
          <w:rStyle w:val="VerbatimChar"/>
          <w:rFonts w:hint="eastAsia"/>
        </w:rPr>
        <w:t xml:space="preserve">前后端共享类型定义</w:t>
      </w:r>
      <w:r>
        <w:br/>
      </w:r>
      <w:r>
        <w:rPr>
          <w:rStyle w:val="VerbatimChar"/>
        </w:rPr>
        <w:t xml:space="preserve">    └── types/</w:t>
      </w:r>
      <w:r>
        <w:br/>
      </w:r>
      <w:r>
        <w:rPr>
          <w:rStyle w:val="VerbatimChar"/>
        </w:rPr>
        <w:t xml:space="preserve">        ├── game.ts              # </w:t>
      </w:r>
      <w:r>
        <w:rPr>
          <w:rStyle w:val="VerbatimChar"/>
          <w:rFonts w:hint="eastAsia"/>
        </w:rPr>
        <w:t xml:space="preserve">游戏核心类型</w:t>
      </w:r>
      <w:r>
        <w:br/>
      </w:r>
      <w:r>
        <w:rPr>
          <w:rStyle w:val="VerbatimChar"/>
        </w:rPr>
        <w:t xml:space="preserve">        ├── tile.ts              # </w:t>
      </w:r>
      <w:r>
        <w:rPr>
          <w:rStyle w:val="VerbatimChar"/>
          <w:rFonts w:hint="eastAsia"/>
        </w:rPr>
        <w:t xml:space="preserve">牌相关类型</w:t>
      </w:r>
      <w:r>
        <w:br/>
      </w:r>
      <w:r>
        <w:rPr>
          <w:rStyle w:val="VerbatimChar"/>
        </w:rPr>
        <w:t xml:space="preserve">        └── protocol.ts          # </w:t>
      </w:r>
      <w:r>
        <w:rPr>
          <w:rStyle w:val="VerbatimChar"/>
          <w:rFonts w:hint="eastAsia"/>
        </w:rPr>
        <w:t xml:space="preserve">通信协议类型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三模块划分与功能说明"/>
    <w:p>
      <w:pPr>
        <w:pStyle w:val="Heading2"/>
      </w:pPr>
      <w:r>
        <w:rPr>
          <w:rFonts w:hint="eastAsia"/>
        </w:rPr>
        <w:t xml:space="preserve">三、模块划分与功能说明</w:t>
      </w:r>
    </w:p>
    <w:bookmarkStart w:id="19" w:name="模块总览"/>
    <w:p>
      <w:pPr>
        <w:pStyle w:val="Heading3"/>
      </w:pPr>
      <w:r>
        <w:t xml:space="preserve">3.1 </w:t>
      </w:r>
      <w:r>
        <w:rPr>
          <w:rFonts w:hint="eastAsia"/>
        </w:rPr>
        <w:t xml:space="preserve">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番型判定、胡牌检测、结算计算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游戏流程控制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发牌、摸牌、出牌、碰杠胡的状态机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房间与对局系统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创建/加入房间、匹配、观战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AI对手系统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多难度AI出牌策略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用户与账户系统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注册登录、金币积分、战绩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UI/UX交互系统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界面布局、牌桌渲染、操作交互</w:t>
            </w:r>
          </w:p>
        </w:tc>
      </w:tr>
    </w:tbl>
    <w:bookmarkEnd w:id="19"/>
    <w:bookmarkStart w:id="20" w:name="m1-游戏规则引擎"/>
    <w:p>
      <w:pPr>
        <w:pStyle w:val="Heading3"/>
      </w:pPr>
      <w:r>
        <w:t xml:space="preserve">3.2 M1 — </w:t>
      </w:r>
      <w:r>
        <w:rPr>
          <w:rFonts w:hint="eastAsia"/>
        </w:rPr>
        <w:t xml:space="preserve">游戏规则引擎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游戏规则引擎是整个系统的核心，负责所有规则的判定与计算。</w:t>
      </w:r>
    </w:p>
    <w:p>
      <w:pPr>
        <w:pStyle w:val="BodyText"/>
      </w:pPr>
      <w:r>
        <w:rPr>
          <w:rFonts w:hint="eastAsia"/>
          <w:b/>
          <w:bCs/>
        </w:rPr>
        <w:t xml:space="preserve">子模块：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108张标准麻将牌(万/条/筒各36张)的生成、洗牌、发牌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判断手牌是否满足胡牌条件(基本胡+番型要求)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遍历所有番型，计算总番数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缺一门检测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判断玩家是否已缺一门花色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听牌检测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判断当前手牌是否已听牌(下叫)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杠牌判定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明杠/暗杠/补杠的合法性判定</w:t>
            </w:r>
          </w:p>
        </w:tc>
      </w:tr>
    </w:tbl>
    <w:bookmarkEnd w:id="20"/>
    <w:bookmarkStart w:id="21" w:name="m2-游戏流程控制"/>
    <w:p>
      <w:pPr>
        <w:pStyle w:val="Heading3"/>
      </w:pPr>
      <w:r>
        <w:t xml:space="preserve">3.3 M2 — </w:t>
      </w:r>
      <w:r>
        <w:rPr>
          <w:rFonts w:hint="eastAsia"/>
        </w:rPr>
        <w:t xml:space="preserve">游戏流程控制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管理一局游戏从开始到结束的完整生命周期。</w:t>
      </w:r>
    </w:p>
    <w:p>
      <w:pPr>
        <w:pStyle w:val="BodyText"/>
      </w:pPr>
      <w:r>
        <w:rPr>
          <w:rFonts w:hint="eastAsia"/>
          <w:b/>
          <w:bCs/>
        </w:rPr>
        <w:t xml:space="preserve">状态机设计：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等待开始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定缺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正常出牌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碰/杠操作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胡牌判定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血战继续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流局结算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终局结算</w:t>
      </w:r>
    </w:p>
    <w:p>
      <w:pPr>
        <w:pStyle w:val="FirstParagraph"/>
      </w:pPr>
      <w:r>
        <w:rPr>
          <w:rFonts w:hint="eastAsia"/>
          <w:b/>
          <w:bCs/>
        </w:rPr>
        <w:t xml:space="preserve">子模块：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轮流操作、超时处理、自动摸打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碰、杠(明杠/暗杠/补杠)、胡的合法性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优先级仲裁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多人同时操作时的优先级(胡&gt;杠&gt;碰&gt;吃-四川麻将无吃)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血战控制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已胡牌玩家跳过回合，未胡牌玩家继续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流局处理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查大叫、查花猪逻辑</w:t>
            </w:r>
          </w:p>
        </w:tc>
      </w:tr>
    </w:tbl>
    <w:bookmarkEnd w:id="21"/>
    <w:bookmarkStart w:id="22" w:name="m3-房间与对局系统"/>
    <w:p>
      <w:pPr>
        <w:pStyle w:val="Heading3"/>
      </w:pPr>
      <w:r>
        <w:t xml:space="preserve">3.4 M3 — </w:t>
      </w:r>
      <w:r>
        <w:rPr>
          <w:rFonts w:hint="eastAsia"/>
        </w:rPr>
        <w:t xml:space="preserve">房间与对局系统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提供玩家之间的对局组织与管理。</w:t>
      </w:r>
    </w:p>
    <w:p>
      <w:pPr>
        <w:pStyle w:val="BodyText"/>
      </w:pPr>
      <w:r>
        <w:rPr>
          <w:rFonts w:hint="eastAsia"/>
          <w:b/>
          <w:bCs/>
        </w:rPr>
        <w:t xml:space="preserve">子模块：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创建房间，设置局数(4/8局)、底分、封顶倍数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按段位/积分自动匹配对手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好友约战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通过房间号/邀请码进入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实时观看他人对局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掉线后自动恢复对局状态</w:t>
            </w:r>
          </w:p>
        </w:tc>
      </w:tr>
    </w:tbl>
    <w:bookmarkEnd w:id="22"/>
    <w:bookmarkStart w:id="23" w:name="m4-ai对手系统"/>
    <w:p>
      <w:pPr>
        <w:pStyle w:val="Heading3"/>
      </w:pPr>
      <w:r>
        <w:t xml:space="preserve">3.5 M4 — </w:t>
      </w:r>
      <w:r>
        <w:rPr>
          <w:rFonts w:hint="eastAsia"/>
        </w:rPr>
        <w:t xml:space="preserve">AI对手系统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提供不同难度的电脑玩家，用于单机练习或补位。</w:t>
      </w:r>
    </w:p>
    <w:p>
      <w:pPr>
        <w:pStyle w:val="BodyText"/>
      </w:pPr>
      <w:r>
        <w:rPr>
          <w:rFonts w:hint="eastAsia"/>
          <w:b/>
          <w:bCs/>
        </w:rPr>
        <w:t xml:space="preserve">子模块：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随机出牌，仅做基本防守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优先打缺门、基础攻防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听牌判断、防守拆牌、杠牌策略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AI策略要点：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缺一门优先：优先打出需要缺的花色</w:t>
      </w:r>
      <w:r>
        <w:t xml:space="preserve"> </w:t>
      </w:r>
      <w:r>
        <w:t xml:space="preserve">- </w:t>
      </w:r>
      <w:r>
        <w:rPr>
          <w:rFonts w:hint="eastAsia"/>
        </w:rPr>
        <w:t xml:space="preserve">搭子价值评估：对子</w:t>
      </w:r>
      <w:r>
        <w:t xml:space="preserve"> &gt; </w:t>
      </w:r>
      <w:r>
        <w:rPr>
          <w:rFonts w:hint="eastAsia"/>
        </w:rPr>
        <w:t xml:space="preserve">两面搭子</w:t>
      </w:r>
      <w:r>
        <w:t xml:space="preserve"> &gt; </w:t>
      </w:r>
      <w:r>
        <w:rPr>
          <w:rFonts w:hint="eastAsia"/>
        </w:rPr>
        <w:t xml:space="preserve">边张搭子</w:t>
      </w:r>
      <w:r>
        <w:t xml:space="preserve"> &gt; </w:t>
      </w:r>
      <w:r>
        <w:rPr>
          <w:rFonts w:hint="eastAsia"/>
        </w:rPr>
        <w:t xml:space="preserve">单张</w:t>
      </w:r>
      <w:r>
        <w:t xml:space="preserve"> </w:t>
      </w:r>
      <w:r>
        <w:t xml:space="preserve">- </w:t>
      </w:r>
      <w:r>
        <w:rPr>
          <w:rFonts w:hint="eastAsia"/>
        </w:rPr>
        <w:t xml:space="preserve">防守逻辑：推测对手听牌范围，避免放炮</w:t>
      </w:r>
      <w:r>
        <w:t xml:space="preserve"> </w:t>
      </w:r>
      <w:r>
        <w:t xml:space="preserve">- </w:t>
      </w:r>
      <w:r>
        <w:rPr>
          <w:rFonts w:hint="eastAsia"/>
        </w:rPr>
        <w:t xml:space="preserve">杠牌判断：评估杠牌收益与风险</w:t>
      </w:r>
    </w:p>
    <w:bookmarkEnd w:id="23"/>
    <w:bookmarkStart w:id="24" w:name="m5-用户与账户系统"/>
    <w:p>
      <w:pPr>
        <w:pStyle w:val="Heading3"/>
      </w:pPr>
      <w:r>
        <w:t xml:space="preserve">3.6 M5 — </w:t>
      </w:r>
      <w:r>
        <w:rPr>
          <w:rFonts w:hint="eastAsia"/>
        </w:rPr>
        <w:t xml:space="preserve">用户与账户系统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管理玩家账户、资产与游戏数据。</w:t>
      </w:r>
    </w:p>
    <w:p>
      <w:pPr>
        <w:pStyle w:val="BodyText"/>
      </w:pPr>
      <w:r>
        <w:rPr>
          <w:rFonts w:hint="eastAsia"/>
          <w:b/>
          <w:bCs/>
        </w:rPr>
        <w:t xml:space="preserve">子模块：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手机号/微信快捷登录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昵称、头像、段位管理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金币获取、消耗、对局奖惩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ELO/天梯积分计算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战绩统计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对局记录、胡牌率、胜率等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金币榜、积分榜、胜率榜</w:t>
            </w:r>
          </w:p>
        </w:tc>
      </w:tr>
    </w:tbl>
    <w:bookmarkEnd w:id="24"/>
    <w:bookmarkStart w:id="29" w:name="m6-uiux交互系统"/>
    <w:p>
      <w:pPr>
        <w:pStyle w:val="Heading3"/>
      </w:pPr>
      <w:r>
        <w:t xml:space="preserve">3.7 M6 — </w:t>
      </w:r>
      <w:r>
        <w:rPr>
          <w:rFonts w:hint="eastAsia"/>
        </w:rPr>
        <w:t xml:space="preserve">UI/UX交互系统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BodyText"/>
      </w:pPr>
      <w:r>
        <w:rPr>
          <w:rFonts w:hint="eastAsia"/>
        </w:rPr>
        <w:t xml:space="preserve">所有用户界面的设计与交互逻辑。当前仓库已经实现了一套</w:t>
      </w:r>
      <w:r>
        <w:rPr>
          <w:rFonts w:hint="eastAsia"/>
          <w:b/>
          <w:bCs/>
        </w:rPr>
        <w:t xml:space="preserve">全息赛博朋克科幻风格前端交互原型（Sci-Fi</w:t>
      </w:r>
      <w:r>
        <w:rPr>
          <w:b/>
          <w:bCs/>
        </w:rPr>
        <w:t xml:space="preserve"> Holographic Console </w:t>
      </w:r>
      <w:r>
        <w:rPr>
          <w:rFonts w:hint="eastAsia"/>
          <w:b/>
          <w:bCs/>
        </w:rPr>
        <w:t xml:space="preserve">UI）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注意：这里的“原型”指的是界面能展示、按钮能点击、动画能播放；不等于完整游戏逻辑已经完成。完整游戏还需要规则引擎、对局流程、电脑玩家、后端服务共同支撑。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HTML5 </w:t>
      </w:r>
      <w:r>
        <w:rPr>
          <w:rFonts w:hint="eastAsia"/>
          <w:b/>
          <w:bCs/>
        </w:rPr>
        <w:t xml:space="preserve">页面布局</w:t>
      </w:r>
      <w:r>
        <w:rPr>
          <w:rFonts w:hint="eastAsia"/>
        </w:rPr>
        <w:t xml:space="preserve">：</w:t>
      </w:r>
      <w:hyperlink r:id="rId25">
        <w:r>
          <w:rPr>
            <w:rStyle w:val="Hyperlink"/>
          </w:rPr>
          <w:t xml:space="preserve">index.html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全息霓虹样式系统</w:t>
      </w:r>
      <w:r>
        <w:rPr>
          <w:rFonts w:hint="eastAsia"/>
        </w:rPr>
        <w:t xml:space="preserve">：</w:t>
      </w:r>
      <w:hyperlink r:id="rId26">
        <w:r>
          <w:rPr>
            <w:rStyle w:val="Hyperlink"/>
          </w:rPr>
          <w:t xml:space="preserve">style.css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交互与渲染引擎逻辑</w:t>
      </w:r>
      <w:r>
        <w:rPr>
          <w:rFonts w:hint="eastAsia"/>
        </w:rPr>
        <w:t xml:space="preserve">：</w:t>
      </w:r>
      <w:hyperlink r:id="rId27">
        <w:r>
          <w:rPr>
            <w:rStyle w:val="Hyperlink"/>
          </w:rPr>
          <w:t xml:space="preserve">app.js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编译后生产环境入口</w:t>
      </w:r>
      <w:r>
        <w:rPr>
          <w:rFonts w:hint="eastAsia"/>
        </w:rPr>
        <w:t xml:space="preserve">：</w:t>
      </w:r>
      <w:hyperlink r:id="rId28">
        <w:r>
          <w:rPr>
            <w:rStyle w:val="Hyperlink"/>
          </w:rPr>
          <w:t xml:space="preserve">dist/index.html</w:t>
        </w:r>
      </w:hyperlink>
      <w:r>
        <w:t xml:space="preserve"> </w:t>
      </w:r>
      <w:r>
        <w:rPr>
          <w:rFonts w:hint="eastAsia"/>
        </w:rPr>
        <w:t xml:space="preserve">(支持一键部署)</w:t>
      </w:r>
    </w:p>
    <w:p>
      <w:pPr>
        <w:pStyle w:val="FirstParagraph"/>
      </w:pPr>
      <w:r>
        <w:rPr>
          <w:rFonts w:hint="eastAsia"/>
          <w:b/>
          <w:bCs/>
        </w:rPr>
        <w:t xml:space="preserve">界面清单：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手机号登录、微信授权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模式选择(匹配/创建房间/好友约战/AI对战)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核心游戏界面(手牌、牌河、操作按钮)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已实现前端交互原型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本局番型明细、得分统计、继续/退出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已实现结算界面原型，未接真实结算规则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账户信息、战绩、设置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房间信息、玩家列表、准备/开始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概念预留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四核心数据结构定义"/>
    <w:p>
      <w:pPr>
        <w:pStyle w:val="Heading2"/>
      </w:pPr>
      <w:r>
        <w:rPr>
          <w:rFonts w:hint="eastAsia"/>
        </w:rPr>
        <w:t xml:space="preserve">四、核心数据结构定义</w:t>
      </w:r>
    </w:p>
    <w:bookmarkStart w:id="31" w:name="麻将牌定义"/>
    <w:p>
      <w:pPr>
        <w:pStyle w:val="Heading3"/>
      </w:pPr>
      <w:r>
        <w:t xml:space="preserve">4.1 </w:t>
      </w:r>
      <w:r>
        <w:rPr>
          <w:rFonts w:hint="eastAsia"/>
        </w:rPr>
        <w:t xml:space="preserve">麻将牌定义</w:t>
      </w:r>
    </w:p>
    <w:p>
      <w:pPr>
        <w:pStyle w:val="SourceCode"/>
      </w:pPr>
      <w:r>
        <w:rPr>
          <w:rStyle w:val="CommentTok"/>
        </w:rPr>
        <w:t xml:space="preserve">// shared/types/tile.ts</w:t>
      </w:r>
      <w:r>
        <w:br/>
      </w:r>
      <w:r>
        <w:br/>
      </w:r>
      <w:r>
        <w:rPr>
          <w:rStyle w:val="CommentTok"/>
        </w:rPr>
        <w:t xml:space="preserve">/** 花色枚举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TileSuit {</w:t>
      </w:r>
      <w:r>
        <w:br/>
      </w:r>
      <w:r>
        <w:rPr>
          <w:rStyle w:val="NormalTok"/>
        </w:rPr>
        <w:t xml:space="preserve">  WAN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万 (1-9万)</w:t>
      </w:r>
      <w:r>
        <w:br/>
      </w:r>
      <w:r>
        <w:rPr>
          <w:rStyle w:val="NormalTok"/>
        </w:rPr>
        <w:t xml:space="preserve">  TIAO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条 (1-9条)</w:t>
      </w:r>
      <w:r>
        <w:br/>
      </w:r>
      <w:r>
        <w:rPr>
          <w:rStyle w:val="NormalTok"/>
        </w:rPr>
        <w:t xml:space="preserve">  TONG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筒 (1-9筒)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单张牌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唯一ID (0-107)</w:t>
      </w:r>
      <w:r>
        <w:br/>
      </w:r>
      <w:r>
        <w:rPr>
          <w:rStyle w:val="NormalTok"/>
        </w:rPr>
        <w:t xml:space="preserve">  suit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TileSuit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花色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点数 (1-9)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编码，如 "W1", "T5", "T9"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牌墙 (108张)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TileWall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手牌 (含已碰/杠副露)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HandTiles {</w:t>
      </w:r>
      <w:r>
        <w:br/>
      </w:r>
      <w:r>
        <w:rPr>
          <w:rStyle w:val="NormalTok"/>
        </w:rPr>
        <w:t xml:space="preserve">  concealed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手牌(暗牌)，已排序</w:t>
      </w:r>
      <w:r>
        <w:br/>
      </w:r>
      <w:r>
        <w:rPr>
          <w:rStyle w:val="NormalTok"/>
        </w:rPr>
        <w:t xml:space="preserve">  melds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Meld[]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副露(碰/杠)</w:t>
      </w:r>
      <w:r>
        <w:br/>
      </w:r>
      <w:r>
        <w:rPr>
          <w:rStyle w:val="NormalTok"/>
        </w:rPr>
        <w:t xml:space="preserve">  flowerTiles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花牌(四川麻将无花牌，预留)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副露(碰/杠组)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Meld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'ming_kong'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'an_kong'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'bu_kong'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3或4张牌</w:t>
      </w:r>
      <w:r>
        <w:br/>
      </w:r>
      <w:r>
        <w:rPr>
          <w:rStyle w:val="NormalTok"/>
        </w:rPr>
        <w:t xml:space="preserve">  fromPlayer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来源玩家索引(暗杠无)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游戏状态定义"/>
    <w:p>
      <w:pPr>
        <w:pStyle w:val="Heading3"/>
      </w:pPr>
      <w:r>
        <w:t xml:space="preserve">4.2 </w:t>
      </w:r>
      <w:r>
        <w:rPr>
          <w:rFonts w:hint="eastAsia"/>
        </w:rPr>
        <w:t xml:space="preserve">游戏状态定义</w:t>
      </w:r>
    </w:p>
    <w:p>
      <w:pPr>
        <w:pStyle w:val="SourceCode"/>
      </w:pPr>
      <w:r>
        <w:rPr>
          <w:rStyle w:val="CommentTok"/>
        </w:rPr>
        <w:t xml:space="preserve">// shared/types/game.ts</w:t>
      </w:r>
      <w:r>
        <w:br/>
      </w:r>
      <w:r>
        <w:br/>
      </w:r>
      <w:r>
        <w:rPr>
          <w:rStyle w:val="CommentTok"/>
        </w:rPr>
        <w:t xml:space="preserve">/** 游戏阶段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GamePhase {</w:t>
      </w:r>
      <w:r>
        <w:br/>
      </w:r>
      <w:r>
        <w:rPr>
          <w:rStyle w:val="NormalTok"/>
        </w:rPr>
        <w:t xml:space="preserve">  WAITING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等待玩家</w:t>
      </w:r>
      <w:r>
        <w:br/>
      </w:r>
      <w:r>
        <w:rPr>
          <w:rStyle w:val="NormalTok"/>
        </w:rPr>
        <w:t xml:space="preserve">  DEALING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发牌中</w:t>
      </w:r>
      <w:r>
        <w:br/>
      </w:r>
      <w:r>
        <w:rPr>
          <w:rStyle w:val="NormalTok"/>
        </w:rPr>
        <w:t xml:space="preserve">  DING_QUE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'ding_que'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定缺中(选择缺哪门)</w:t>
      </w:r>
      <w:r>
        <w:br/>
      </w:r>
      <w:r>
        <w:rPr>
          <w:rStyle w:val="NormalTok"/>
        </w:rPr>
        <w:t xml:space="preserve">  PLAYING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正常出牌</w:t>
      </w:r>
      <w:r>
        <w:br/>
      </w:r>
      <w:r>
        <w:rPr>
          <w:rStyle w:val="NormalTok"/>
        </w:rPr>
        <w:t xml:space="preserve">  SETTLING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结算中</w:t>
      </w:r>
      <w:r>
        <w:br/>
      </w:r>
      <w:r>
        <w:rPr>
          <w:rStyle w:val="NormalTok"/>
        </w:rPr>
        <w:t xml:space="preserve">  FINISHED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已结束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玩家操作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ActionType {</w:t>
      </w:r>
      <w:r>
        <w:br/>
      </w:r>
      <w:r>
        <w:rPr>
          <w:rStyle w:val="NormalTok"/>
        </w:rPr>
        <w:t xml:space="preserve">  DRAW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摸牌</w:t>
      </w:r>
      <w:r>
        <w:br/>
      </w:r>
      <w:r>
        <w:rPr>
          <w:rStyle w:val="NormalTok"/>
        </w:rPr>
        <w:t xml:space="preserve">  DISCARD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出牌</w:t>
      </w:r>
      <w:r>
        <w:br/>
      </w:r>
      <w:r>
        <w:rPr>
          <w:rStyle w:val="NormalTok"/>
        </w:rPr>
        <w:t xml:space="preserve">  PONG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碰</w:t>
      </w:r>
      <w:r>
        <w:br/>
      </w:r>
      <w:r>
        <w:rPr>
          <w:rStyle w:val="NormalTok"/>
        </w:rPr>
        <w:t xml:space="preserve">  MING_KONG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'ming_kong'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明杠(杠别人的牌)</w:t>
      </w:r>
      <w:r>
        <w:br/>
      </w:r>
      <w:r>
        <w:rPr>
          <w:rStyle w:val="NormalTok"/>
        </w:rPr>
        <w:t xml:space="preserve">  AN_KONG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'an_kong'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暗杠(自己四张)</w:t>
      </w:r>
      <w:r>
        <w:br/>
      </w:r>
      <w:r>
        <w:rPr>
          <w:rStyle w:val="NormalTok"/>
        </w:rPr>
        <w:t xml:space="preserve">  BU_KONG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'bu_kong'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补杠(碰后再杠)</w:t>
      </w:r>
      <w:r>
        <w:br/>
      </w:r>
      <w:r>
        <w:rPr>
          <w:rStyle w:val="NormalTok"/>
        </w:rPr>
        <w:t xml:space="preserve">  HU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胡</w:t>
      </w:r>
      <w:r>
        <w:br/>
      </w:r>
      <w:r>
        <w:rPr>
          <w:rStyle w:val="NormalTok"/>
        </w:rPr>
        <w:t xml:space="preserve">  ZI_MO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'zi_mo'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自摸</w:t>
      </w:r>
      <w:r>
        <w:br/>
      </w:r>
      <w:r>
        <w:rPr>
          <w:rStyle w:val="NormalTok"/>
        </w:rPr>
        <w:t xml:space="preserve">  PASS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过</w:t>
      </w:r>
      <w:r>
        <w:br/>
      </w:r>
      <w:r>
        <w:rPr>
          <w:rStyle w:val="NormalTok"/>
        </w:rPr>
        <w:t xml:space="preserve">  DING_QUE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'ding_que'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定缺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玩家游戏状态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PlayerGameState {</w:t>
      </w:r>
      <w:r>
        <w:br/>
      </w:r>
      <w:r>
        <w:rPr>
          <w:rStyle w:val="NormalTok"/>
        </w:rPr>
        <w:t xml:space="preserve">  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seatIndex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座位号 0-3</w:t>
      </w:r>
      <w:r>
        <w:br/>
      </w:r>
      <w:r>
        <w:rPr>
          <w:rStyle w:val="NormalTok"/>
        </w:rPr>
        <w:t xml:space="preserve">  handTiles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HandTiles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手牌</w:t>
      </w:r>
      <w:r>
        <w:br/>
      </w:r>
      <w:r>
        <w:rPr>
          <w:rStyle w:val="NormalTok"/>
        </w:rPr>
        <w:t xml:space="preserve">  discardPile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弃牌堆</w:t>
      </w:r>
      <w:r>
        <w:br/>
      </w:r>
      <w:r>
        <w:rPr>
          <w:rStyle w:val="NormalTok"/>
        </w:rPr>
        <w:t xml:space="preserve">  dingQueSuit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TileSuit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定缺花色</w:t>
      </w:r>
      <w:r>
        <w:br/>
      </w:r>
      <w:r>
        <w:rPr>
          <w:rStyle w:val="NormalTok"/>
        </w:rPr>
        <w:t xml:space="preserve">  isHu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是否已胡</w:t>
      </w:r>
      <w:r>
        <w:br/>
      </w:r>
      <w:r>
        <w:rPr>
          <w:rStyle w:val="NormalTok"/>
        </w:rPr>
        <w:t xml:space="preserve">  isTing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是否听牌(下叫)</w:t>
      </w:r>
      <w:r>
        <w:br/>
      </w:r>
      <w:r>
        <w:rPr>
          <w:rStyle w:val="NormalTok"/>
        </w:rPr>
        <w:t xml:space="preserve">  huInfo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胡牌信息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本局得分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游戏房间状态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GameState {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PlayerGameState[]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当前操作玩家</w:t>
      </w:r>
      <w:r>
        <w:br/>
      </w:r>
      <w:r>
        <w:rPr>
          <w:rStyle w:val="NormalTok"/>
        </w:rPr>
        <w:t xml:space="preserve">  tileWall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TileWall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剩余牌墙</w:t>
      </w:r>
      <w:r>
        <w:br/>
      </w:r>
      <w:r>
        <w:rPr>
          <w:rStyle w:val="NormalTok"/>
        </w:rPr>
        <w:t xml:space="preserve">  lastDiscard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</w:t>
      </w:r>
      <w:r>
        <w:rPr>
          <w:rStyle w:val="CommentTok"/>
        </w:rPr>
        <w:t xml:space="preserve">// 最后出的牌</w:t>
      </w:r>
      <w:r>
        <w:br/>
      </w:r>
      <w:r>
        <w:rPr>
          <w:rStyle w:val="NormalTok"/>
        </w:rPr>
        <w:t xml:space="preserve">    tile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turnCount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当前回合数</w:t>
      </w:r>
      <w:r>
        <w:br/>
      </w:r>
      <w:r>
        <w:rPr>
          <w:rStyle w:val="NormalTok"/>
        </w:rPr>
        <w:t xml:space="preserve">  roundNumber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当前局数(第几局)</w:t>
      </w:r>
      <w:r>
        <w:br/>
      </w:r>
      <w:r>
        <w:rPr>
          <w:rStyle w:val="NormalTok"/>
        </w:rPr>
        <w:t xml:space="preserve">  totalRounds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总局数(4或8)</w:t>
      </w:r>
      <w:r>
        <w:br/>
      </w:r>
      <w:r>
        <w:rPr>
          <w:rStyle w:val="NormalTok"/>
        </w:rPr>
        <w:t xml:space="preserve">  availableActions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当前可执行的操作列表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番型定义"/>
    <w:p>
      <w:pPr>
        <w:pStyle w:val="Heading3"/>
      </w:pPr>
      <w:r>
        <w:t xml:space="preserve">4.3 </w:t>
      </w:r>
      <w:r>
        <w:rPr>
          <w:rFonts w:hint="eastAsia"/>
        </w:rPr>
        <w:t xml:space="preserve">番型定义</w:t>
      </w:r>
    </w:p>
    <w:p>
      <w:pPr>
        <w:pStyle w:val="SourceCode"/>
      </w:pPr>
      <w:r>
        <w:rPr>
          <w:rStyle w:val="CommentTok"/>
        </w:rPr>
        <w:t xml:space="preserve">// 番型类型枚举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FanType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基本番型</w:t>
      </w:r>
      <w:r>
        <w:br/>
      </w:r>
      <w:r>
        <w:rPr>
          <w:rStyle w:val="NormalTok"/>
        </w:rPr>
        <w:t xml:space="preserve">  PING_HU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'ping_hu'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平胡 (1番)</w:t>
      </w:r>
      <w:r>
        <w:br/>
      </w:r>
      <w:r>
        <w:rPr>
          <w:rStyle w:val="NormalTok"/>
        </w:rPr>
        <w:t xml:space="preserve">  DUI_DUI_HU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'dui_dui_hu'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对对胡 (2番)</w:t>
      </w:r>
      <w:r>
        <w:br/>
      </w:r>
      <w:r>
        <w:rPr>
          <w:rStyle w:val="NormalTok"/>
        </w:rPr>
        <w:t xml:space="preserve">  QING_YI_SE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'qing_yi_se'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清一色 (3番)</w:t>
      </w:r>
      <w:r>
        <w:br/>
      </w:r>
      <w:r>
        <w:rPr>
          <w:rStyle w:val="NormalTok"/>
        </w:rPr>
        <w:t xml:space="preserve">  QI_DUI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七对 (3番)</w:t>
      </w:r>
      <w:r>
        <w:br/>
      </w:r>
      <w:r>
        <w:rPr>
          <w:rStyle w:val="NormalTok"/>
        </w:rPr>
        <w:t xml:space="preserve">  LONG_QI_DUI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'long_qi_dui'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龙七对 (5番)</w:t>
      </w:r>
      <w:r>
        <w:br/>
      </w:r>
      <w:r>
        <w:rPr>
          <w:rStyle w:val="NormalTok"/>
        </w:rPr>
        <w:t xml:space="preserve">  QING_DUI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'qing_dui'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清对 (5番)</w:t>
      </w:r>
      <w:r>
        <w:br/>
      </w:r>
      <w:r>
        <w:rPr>
          <w:rStyle w:val="NormalTok"/>
        </w:rPr>
        <w:t xml:space="preserve">  QING_QI_DUI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'qing_qi_dui'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清七对 (6番)</w:t>
      </w:r>
      <w:r>
        <w:br/>
      </w:r>
      <w:r>
        <w:rPr>
          <w:rStyle w:val="NormalTok"/>
        </w:rPr>
        <w:t xml:space="preserve">  QING_LONG_QI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'qing_long_qi'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清龙七对 (8番)</w:t>
      </w:r>
      <w:r>
        <w:br/>
      </w:r>
      <w:r>
        <w:rPr>
          <w:rStyle w:val="NormalTok"/>
        </w:rPr>
        <w:t xml:space="preserve">  JIANG_DUI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'jiang_dui'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将对 (3番)</w:t>
      </w:r>
      <w:r>
        <w:br/>
      </w:r>
      <w:r>
        <w:rPr>
          <w:rStyle w:val="NormalTok"/>
        </w:rPr>
        <w:t xml:space="preserve">  JIANG_QI_DUI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'jiang_qi_dui'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将七对 (6番)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带幺番型</w:t>
      </w:r>
      <w:r>
        <w:br/>
      </w:r>
      <w:r>
        <w:rPr>
          <w:rStyle w:val="NormalTok"/>
        </w:rPr>
        <w:t xml:space="preserve">  DAI_YAO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'dai_yao'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带幺九 (2番)</w:t>
      </w:r>
      <w:r>
        <w:br/>
      </w:r>
      <w:r>
        <w:rPr>
          <w:rStyle w:val="NormalTok"/>
        </w:rPr>
        <w:t xml:space="preserve">  QING_DAI_YAO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'qing_dai_yao'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清带幺 (4番)</w:t>
      </w:r>
      <w:r>
        <w:br/>
      </w:r>
      <w:r>
        <w:rPr>
          <w:rStyle w:val="NormalTok"/>
        </w:rPr>
        <w:t xml:space="preserve">  JIANG_DAI_YAO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'jiang_dai_yao'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将带幺 (4番)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杠相关</w:t>
      </w:r>
      <w:r>
        <w:br/>
      </w:r>
      <w:r>
        <w:rPr>
          <w:rStyle w:val="NormalTok"/>
        </w:rPr>
        <w:t xml:space="preserve">  GEN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根(四归一) (1番/根)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特殊</w:t>
      </w:r>
      <w:r>
        <w:br/>
      </w:r>
      <w:r>
        <w:rPr>
          <w:rStyle w:val="NormalTok"/>
        </w:rPr>
        <w:t xml:space="preserve">  ZI_MO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'zi_mo'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自摸加番 (1番)</w:t>
      </w:r>
      <w:r>
        <w:br/>
      </w:r>
      <w:r>
        <w:rPr>
          <w:rStyle w:val="NormalTok"/>
        </w:rPr>
        <w:t xml:space="preserve">  GANG_SHANG_HUA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'gang_shang_hua'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杠上花 (1番)</w:t>
      </w:r>
      <w:r>
        <w:br/>
      </w:r>
      <w:r>
        <w:rPr>
          <w:rStyle w:val="NormalTok"/>
        </w:rPr>
        <w:t xml:space="preserve">  GANG_SHANG_PAO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'gang_shang_pao'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杠上炮 (1番)</w:t>
      </w:r>
      <w:r>
        <w:br/>
      </w:r>
      <w:r>
        <w:rPr>
          <w:rStyle w:val="NormalTok"/>
        </w:rPr>
        <w:t xml:space="preserve">  QIANG_GANG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'qiang_gang'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抢杠胡 (1番)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胡牌信息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HuInfo {</w:t>
      </w:r>
      <w:r>
        <w:br/>
      </w:r>
      <w:r>
        <w:rPr>
          <w:rStyle w:val="NormalTok"/>
        </w:rPr>
        <w:t xml:space="preserve">  huType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'zi_mo'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'dian_pao'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自摸/点炮</w:t>
      </w:r>
      <w:r>
        <w:br/>
      </w:r>
      <w:r>
        <w:rPr>
          <w:rStyle w:val="NormalTok"/>
        </w:rPr>
        <w:t xml:space="preserve">  fromPlayerIndex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点炮玩家</w:t>
      </w:r>
      <w:r>
        <w:br/>
      </w:r>
      <w:r>
        <w:rPr>
          <w:rStyle w:val="NormalTok"/>
        </w:rPr>
        <w:t xml:space="preserve">  huTile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胡的牌</w:t>
      </w:r>
      <w:r>
        <w:br/>
      </w:r>
      <w:r>
        <w:rPr>
          <w:rStyle w:val="NormalTok"/>
        </w:rPr>
        <w:t xml:space="preserve">  fanTypes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FanType[]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番型列表</w:t>
      </w:r>
      <w:r>
        <w:br/>
      </w:r>
      <w:r>
        <w:rPr>
          <w:rStyle w:val="NormalTok"/>
        </w:rPr>
        <w:t xml:space="preserve">  totalFan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总番数</w:t>
      </w:r>
      <w:r>
        <w:br/>
      </w:r>
      <w:r>
        <w:rPr>
          <w:rStyle w:val="NormalTok"/>
        </w:rPr>
        <w:t xml:space="preserve">  isGangShangHu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是否杠上花</w:t>
      </w:r>
      <w:r>
        <w:br/>
      </w:r>
      <w:r>
        <w:rPr>
          <w:rStyle w:val="NormalTok"/>
        </w:rPr>
        <w:t xml:space="preserve">  isGangShangPao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是否杠上炮</w:t>
      </w:r>
      <w:r>
        <w:br/>
      </w:r>
      <w:r>
        <w:rPr>
          <w:rStyle w:val="NormalTok"/>
        </w:rPr>
        <w:t xml:space="preserve">  isQiangGang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是否抢杠胡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房间与用户数据"/>
    <w:p>
      <w:pPr>
        <w:pStyle w:val="Heading3"/>
      </w:pPr>
      <w:r>
        <w:t xml:space="preserve">4.4 </w:t>
      </w:r>
      <w:r>
        <w:rPr>
          <w:rFonts w:hint="eastAsia"/>
        </w:rPr>
        <w:t xml:space="preserve">房间与用户数据</w:t>
      </w:r>
    </w:p>
    <w:p>
      <w:pPr>
        <w:pStyle w:val="SourceCode"/>
      </w:pPr>
      <w:r>
        <w:rPr>
          <w:rStyle w:val="CommentTok"/>
        </w:rPr>
        <w:t xml:space="preserve">/** 房间配置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RoomConfig {</w:t>
      </w:r>
      <w:r>
        <w:br/>
      </w:r>
      <w:r>
        <w:rPr>
          <w:rStyle w:val="NormalTok"/>
        </w:rPr>
        <w:t xml:space="preserve">  totalRounds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总局数 (4 / 8)</w:t>
      </w:r>
      <w:r>
        <w:br/>
      </w:r>
      <w:r>
        <w:rPr>
          <w:rStyle w:val="NormalTok"/>
        </w:rPr>
        <w:t xml:space="preserve">  baseScore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底分</w:t>
      </w:r>
      <w:r>
        <w:br/>
      </w:r>
      <w:r>
        <w:rPr>
          <w:rStyle w:val="NormalTok"/>
        </w:rPr>
        <w:t xml:space="preserve">  maxFan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封顶番数</w:t>
      </w:r>
      <w:r>
        <w:br/>
      </w:r>
      <w:r>
        <w:rPr>
          <w:rStyle w:val="NormalTok"/>
        </w:rPr>
        <w:t xml:space="preserve">  enableTimer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是否启用出牌计时</w:t>
      </w:r>
      <w:r>
        <w:br/>
      </w:r>
      <w:r>
        <w:rPr>
          <w:rStyle w:val="NormalTok"/>
        </w:rPr>
        <w:t xml:space="preserve">  turnTimeout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出牌超时(秒)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房间信息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Room {</w:t>
      </w:r>
      <w:r>
        <w:br/>
      </w:r>
      <w:r>
        <w:rPr>
          <w:rStyle w:val="NormalTok"/>
        </w:rPr>
        <w:t xml:space="preserve">  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roomNumber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房间号(6位数字)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RoomPlayer[]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最多4人</w:t>
      </w:r>
      <w:r>
        <w:br/>
      </w:r>
      <w:r>
        <w:rPr>
          <w:rStyle w:val="NormalTok"/>
        </w:rPr>
        <w:t xml:space="preserve">  spectators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观战者ID列表</w:t>
      </w:r>
      <w:r>
        <w:br/>
      </w:r>
      <w:r>
        <w:rPr>
          <w:rStyle w:val="NormalTok"/>
        </w:rPr>
        <w:t xml:space="preserve">  gameState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房间内玩家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RoomPlayer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seatIndex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AI等级 1-3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用户账户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UserAccount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金币</w:t>
      </w:r>
      <w:r>
        <w:br/>
      </w:r>
      <w:r>
        <w:rPr>
          <w:rStyle w:val="NormalTok"/>
        </w:rPr>
        <w:t xml:space="preserve">  diamond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钻石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积分(ELO)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段位等级</w:t>
      </w:r>
      <w:r>
        <w:br/>
      </w:r>
      <w:r>
        <w:rPr>
          <w:rStyle w:val="NormalTok"/>
        </w:rPr>
        <w:t xml:space="preserve">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胜率</w:t>
      </w:r>
      <w:r>
        <w:br/>
      </w:r>
      <w:r>
        <w:rPr>
          <w:rStyle w:val="NormalTok"/>
        </w:rPr>
        <w:t xml:space="preserve">  totalGames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总局数</w:t>
      </w:r>
      <w:r>
        <w:br/>
      </w:r>
      <w:r>
        <w:rPr>
          <w:rStyle w:val="NormalTok"/>
        </w:rPr>
        <w:t xml:space="preserve">  createTime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对局记录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GameRecord {</w:t>
      </w:r>
      <w:r>
        <w:br/>
      </w:r>
      <w:r>
        <w:rPr>
          <w:rStyle w:val="NormalTok"/>
        </w:rPr>
        <w:t xml:space="preserve">  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seatIndex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huCount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fanDetails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isAIGame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通信协议定义"/>
    <w:p>
      <w:pPr>
        <w:pStyle w:val="Heading3"/>
      </w:pPr>
      <w:r>
        <w:t xml:space="preserve">4.5 </w:t>
      </w:r>
      <w:r>
        <w:rPr>
          <w:rFonts w:hint="eastAsia"/>
        </w:rPr>
        <w:t xml:space="preserve">通信协议定义</w:t>
      </w:r>
    </w:p>
    <w:p>
      <w:pPr>
        <w:pStyle w:val="SourceCode"/>
      </w:pPr>
      <w:r>
        <w:rPr>
          <w:rStyle w:val="CommentTok"/>
        </w:rPr>
        <w:t xml:space="preserve">// shared/types/protocol.ts</w:t>
      </w:r>
      <w:r>
        <w:br/>
      </w:r>
      <w:r>
        <w:br/>
      </w:r>
      <w:r>
        <w:rPr>
          <w:rStyle w:val="CommentTok"/>
        </w:rPr>
        <w:t xml:space="preserve">/** WebSocket 消息类型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MessageType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房间相关</w:t>
      </w:r>
      <w:r>
        <w:br/>
      </w:r>
      <w:r>
        <w:rPr>
          <w:rStyle w:val="NormalTok"/>
        </w:rPr>
        <w:t xml:space="preserve">  ROOM_CREATE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'room:create'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ROOM_JOIN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'room:join'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ROOM_LEAVE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'room:leave'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ROOM_READY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'room:ready'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ROOM_START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ROOM_INFO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'room:info'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游戏操作</w:t>
      </w:r>
      <w:r>
        <w:br/>
      </w:r>
      <w:r>
        <w:rPr>
          <w:rStyle w:val="NormalTok"/>
        </w:rPr>
        <w:t xml:space="preserve">  GAME_DING_QUE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'game:ding_que'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GAME_DISCARD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'game:discard'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GAME_PONG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'game:pong'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GAME_MING_KONG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'game:ming_kong'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GAME_AN_KONG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'game:an_kong'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GAME_BU_KONG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'game:bu_kong'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GAME_HU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'game:hu'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GAME_PASS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'game:pass'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状态同步</w:t>
      </w:r>
      <w:r>
        <w:br/>
      </w:r>
      <w:r>
        <w:rPr>
          <w:rStyle w:val="NormalTok"/>
        </w:rPr>
        <w:t xml:space="preserve">  GAME_STATE_SYNC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'game:state_sync'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服务器→客户端 全量同步</w:t>
      </w:r>
      <w:r>
        <w:br/>
      </w:r>
      <w:r>
        <w:rPr>
          <w:rStyle w:val="NormalTok"/>
        </w:rPr>
        <w:t xml:space="preserve">  GAME_ACTION_RESULT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'game:action_result'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操作结果广播</w:t>
      </w:r>
      <w:r>
        <w:br/>
      </w:r>
      <w:r>
        <w:rPr>
          <w:rStyle w:val="NormalTok"/>
        </w:rPr>
        <w:t xml:space="preserve">  GAME_SETTLE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'game:settle'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结算广播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匹配</w:t>
      </w:r>
      <w:r>
        <w:br/>
      </w:r>
      <w:r>
        <w:rPr>
          <w:rStyle w:val="NormalTok"/>
        </w:rPr>
        <w:t xml:space="preserve">  MATCH_START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'match:start'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MATCH_CANCEL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'match:cancel'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MATCH_FOUND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'match:found'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系统</w:t>
      </w:r>
      <w:r>
        <w:br/>
      </w:r>
      <w:r>
        <w:rPr>
          <w:rStyle w:val="NormalTok"/>
        </w:rPr>
        <w:t xml:space="preserve">  HEARTBEAT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'sys:heartbeat'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RECONNECT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'sys:reconnect'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'sys:error'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通用消息结构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GameMessage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roomId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五游戏规则系统详细设计"/>
    <w:p>
      <w:pPr>
        <w:pStyle w:val="Heading2"/>
      </w:pPr>
      <w:r>
        <w:rPr>
          <w:rFonts w:hint="eastAsia"/>
        </w:rPr>
        <w:t xml:space="preserve">五、游戏规则系统详细设计</w:t>
      </w:r>
    </w:p>
    <w:bookmarkStart w:id="37" w:name="基本规则"/>
    <w:p>
      <w:pPr>
        <w:pStyle w:val="Heading3"/>
      </w:pPr>
      <w:r>
        <w:t xml:space="preserve">5.1 </w:t>
      </w:r>
      <w:r>
        <w:rPr>
          <w:rFonts w:hint="eastAsia"/>
        </w:rPr>
        <w:t xml:space="preserve">基本规则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万、条、筒共108张(无风牌、箭牌、花牌)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庄家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首局随机，后续胡牌者坐庄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逆时针轮流摸牌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摸牌后必须出一张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吃牌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四川麻将</w:t>
            </w:r>
            <w:r>
              <w:rPr>
                <w:rFonts w:hint="eastAsia"/>
                <w:b/>
                <w:bCs/>
              </w:rPr>
              <w:t xml:space="preserve">无吃牌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开局每人选择一门花色作为”缺”，胡牌时手牌不能含该花色</w:t>
            </w:r>
          </w:p>
        </w:tc>
      </w:tr>
    </w:tbl>
    <w:bookmarkEnd w:id="37"/>
    <w:bookmarkStart w:id="38" w:name="缺一门机制"/>
    <w:p>
      <w:pPr>
        <w:pStyle w:val="Heading3"/>
      </w:pPr>
      <w:r>
        <w:t xml:space="preserve">5.2 </w:t>
      </w:r>
      <w:r>
        <w:rPr>
          <w:rFonts w:hint="eastAsia"/>
        </w:rPr>
        <w:t xml:space="preserve">缺一门机制</w:t>
      </w:r>
    </w:p>
    <w:p>
      <w:pPr>
        <w:pStyle w:val="SourceCode"/>
      </w:pPr>
      <w:r>
        <w:rPr>
          <w:rStyle w:val="VerbatimChar"/>
          <w:rFonts w:hint="eastAsia"/>
        </w:rPr>
        <w:t xml:space="preserve">开局后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每位玩家选择缺万/条/筒之一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玩家必须在该花色全部打出后方可胡牌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定缺花色通过"出牌"或"碰/杠"消耗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系统自动检测是否仍含缺门花色</w:t>
      </w:r>
    </w:p>
    <w:bookmarkEnd w:id="38"/>
    <w:bookmarkStart w:id="39" w:name="血战到底机制"/>
    <w:p>
      <w:pPr>
        <w:pStyle w:val="Heading3"/>
      </w:pPr>
      <w:r>
        <w:t xml:space="preserve">5.3 </w:t>
      </w:r>
      <w:r>
        <w:rPr>
          <w:rFonts w:hint="eastAsia"/>
        </w:rPr>
        <w:t xml:space="preserve">血战到底机制</w:t>
      </w:r>
    </w:p>
    <w:p>
      <w:pPr>
        <w:pStyle w:val="SourceCode"/>
      </w:pPr>
      <w:r>
        <w:rPr>
          <w:rStyle w:val="VerbatimChar"/>
          <w:rFonts w:hint="eastAsia"/>
        </w:rPr>
        <w:t xml:space="preserve">玩家A胡牌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A退出当前局，等待结算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剩余3人继续，牌墙不动</w:t>
      </w:r>
      <w:r>
        <w:br/>
      </w:r>
      <w:r>
        <w:rPr>
          <w:rStyle w:val="VerbatimChar"/>
          <w:rFonts w:hint="eastAsia"/>
        </w:rPr>
        <w:t xml:space="preserve">玩家B胡牌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B退出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剩余2人继续</w:t>
      </w:r>
      <w:r>
        <w:br/>
      </w:r>
      <w:r>
        <w:rPr>
          <w:rStyle w:val="VerbatimChar"/>
          <w:rFonts w:hint="eastAsia"/>
        </w:rPr>
        <w:t xml:space="preserve">玩家C胡牌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C退出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D流局，触发查大叫/查花猪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或D自摸，结束</w:t>
      </w:r>
    </w:p>
    <w:bookmarkEnd w:id="39"/>
    <w:bookmarkStart w:id="40" w:name="杠牌规则刮风下雨"/>
    <w:p>
      <w:pPr>
        <w:pStyle w:val="Heading3"/>
      </w:pPr>
      <w:r>
        <w:t xml:space="preserve">5.4 </w:t>
      </w:r>
      <w:r>
        <w:rPr>
          <w:rFonts w:hint="eastAsia"/>
        </w:rPr>
        <w:t xml:space="preserve">杠牌规则（刮风下雨）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明杠(刮风)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手中有3张+别人打出第4张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被杠者付3倍底分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暗杠(下雨)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手中有4张相同牌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其他三人各付2倍底分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补杠(巴杠)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碰后摸到第4张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其他三人各付1倍底分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杠后特殊情况：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杠上花</w:t>
      </w:r>
      <w:r>
        <w:rPr>
          <w:rFonts w:hint="eastAsia"/>
        </w:rPr>
        <w:t xml:space="preserve">：杠牌后补摸的牌正好胡牌，额外加1番。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杠上炮</w:t>
      </w:r>
      <w:r>
        <w:rPr>
          <w:rFonts w:hint="eastAsia"/>
        </w:rPr>
        <w:t xml:space="preserve">：杠牌后出的牌被别家胡，杠牌者付全部。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抢杠胡</w:t>
      </w:r>
      <w:r>
        <w:rPr>
          <w:rFonts w:hint="eastAsia"/>
        </w:rPr>
        <w:t xml:space="preserve">：补杠时被别家胡，补杠者付全部。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呼叫转移（点炮转移）</w:t>
      </w:r>
      <w:r>
        <w:rPr>
          <w:rFonts w:hint="eastAsia"/>
        </w:rPr>
        <w:t xml:space="preserve">：当玩家A杠牌（刮风下雨）获得点数，随后在摸起杠头牌打出（或直接用杠头牌）放炮被玩家B胡（即“杠上炮”），则玩家A在该次杠牌中所赢取的全部金币/分数必须转交给玩家B。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退税（杠钱退回）</w:t>
      </w:r>
      <w:r>
        <w:rPr>
          <w:rFonts w:hint="eastAsia"/>
        </w:rPr>
        <w:t xml:space="preserve">：在对局结束流局查牌时，凡是判定为</w:t>
      </w:r>
      <w:r>
        <w:rPr>
          <w:rFonts w:hint="eastAsia"/>
          <w:b/>
          <w:bCs/>
        </w:rPr>
        <w:t xml:space="preserve">“花猪”</w:t>
      </w:r>
      <w:r>
        <w:rPr>
          <w:rFonts w:hint="eastAsia"/>
        </w:rPr>
        <w:t xml:space="preserve">（手牌仍有定缺花色）或</w:t>
      </w:r>
      <w:r>
        <w:rPr>
          <w:rFonts w:hint="eastAsia"/>
          <w:b/>
          <w:bCs/>
        </w:rPr>
        <w:t xml:space="preserve">“未听牌”</w:t>
      </w:r>
      <w:r>
        <w:rPr>
          <w:rFonts w:hint="eastAsia"/>
        </w:rPr>
        <w:t xml:space="preserve">（未下叫）的玩家，必须无条件退回本局对局中通过刮风下雨（明杠/暗杠/补杠）所赢取的全部金币/分数（退还给当时给钱的玩家）。已胡牌玩家不受此退税规则影响。</w:t>
      </w:r>
    </w:p>
    <w:bookmarkEnd w:id="40"/>
    <w:bookmarkStart w:id="41" w:name="胡牌条件"/>
    <w:p>
      <w:pPr>
        <w:pStyle w:val="Heading3"/>
      </w:pPr>
      <w:r>
        <w:t xml:space="preserve">5.5 </w:t>
      </w:r>
      <w:r>
        <w:rPr>
          <w:rFonts w:hint="eastAsia"/>
        </w:rPr>
        <w:t xml:space="preserve">胡牌条件</w:t>
      </w:r>
    </w:p>
    <w:p>
      <w:pPr>
        <w:pStyle w:val="SourceCode"/>
      </w:pPr>
      <w:r>
        <w:rPr>
          <w:rStyle w:val="VerbatimChar"/>
          <w:rFonts w:hint="eastAsia"/>
        </w:rPr>
        <w:t xml:space="preserve">基本胡牌牌型：4组顺子/刻子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1对将牌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(14张)</w:t>
      </w:r>
      <w:r>
        <w:br/>
      </w:r>
      <w:r>
        <w:rPr>
          <w:rStyle w:val="VerbatimChar"/>
          <w:rFonts w:hint="eastAsia"/>
        </w:rPr>
        <w:t xml:space="preserve">即：AAA</w:t>
      </w:r>
      <w:r>
        <w:rPr>
          <w:rStyle w:val="VerbatimChar"/>
        </w:rPr>
        <w:t xml:space="preserve"> + BBB + CCC + DDD + EE</w:t>
      </w:r>
    </w:p>
    <w:p>
      <w:pPr>
        <w:pStyle w:val="FirstParagraph"/>
      </w:pPr>
      <w:r>
        <w:rPr>
          <w:rFonts w:hint="eastAsia"/>
          <w:b/>
          <w:bCs/>
        </w:rPr>
        <w:t xml:space="preserve">四川麻将特有规则：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必须缺一门（手牌不能含定缺花色）</w:t>
      </w:r>
      <w:r>
        <w:t xml:space="preserve"> </w:t>
      </w:r>
      <w:r>
        <w:t xml:space="preserve">2. </w:t>
      </w:r>
      <w:r>
        <w:rPr>
          <w:rFonts w:hint="eastAsia"/>
        </w:rPr>
        <w:t xml:space="preserve">必须有番才能胡（不能无番胡/素胡）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七对、龙七对等特殊牌型同样需满足缺一门</w:t>
      </w:r>
    </w:p>
    <w:bookmarkEnd w:id="41"/>
    <w:bookmarkStart w:id="45" w:name="番型对照表"/>
    <w:p>
      <w:pPr>
        <w:pStyle w:val="Heading3"/>
      </w:pPr>
      <w:r>
        <w:t xml:space="preserve">5.6 </w:t>
      </w:r>
      <w:r>
        <w:rPr>
          <w:rFonts w:hint="eastAsia"/>
        </w:rPr>
        <w:t xml:space="preserve">番型对照表</w:t>
      </w:r>
    </w:p>
    <w:bookmarkStart w:id="42" w:name="核心番型"/>
    <w:p>
      <w:pPr>
        <w:pStyle w:val="Heading4"/>
      </w:pPr>
      <w:r>
        <w:rPr>
          <w:rFonts w:hint="eastAsia"/>
        </w:rPr>
        <w:t xml:space="preserve">核心番型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基本胡牌牌型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对对胡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4组刻子+1对将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清一色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全部由一种花色组成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7个对子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七对中有1组为4张相同牌(根)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全部由2/5/8组成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清一色+对对胡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清一色+七对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清龙七对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清一色+龙七对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将对+七对</w:t>
            </w:r>
          </w:p>
        </w:tc>
      </w:tr>
    </w:tbl>
    <w:bookmarkEnd w:id="42"/>
    <w:bookmarkStart w:id="43" w:name="带幺番型"/>
    <w:p>
      <w:pPr>
        <w:pStyle w:val="Heading4"/>
      </w:pPr>
      <w:r>
        <w:rPr>
          <w:rFonts w:hint="eastAsia"/>
        </w:rPr>
        <w:t xml:space="preserve">带幺番型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带幺九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全部牌都含1或9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清带幺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清一色+带幺九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将带幺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将对+带幺九</w:t>
            </w:r>
          </w:p>
        </w:tc>
      </w:tr>
    </w:tbl>
    <w:bookmarkEnd w:id="43"/>
    <w:bookmarkStart w:id="44" w:name="杠与特殊番"/>
    <w:p>
      <w:pPr>
        <w:pStyle w:val="Heading4"/>
      </w:pPr>
      <w:r>
        <w:rPr>
          <w:rFonts w:hint="eastAsia"/>
        </w:rPr>
        <w:t xml:space="preserve">杠与特殊番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根(四归一)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1番/根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每组四张相同牌加1番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自己摸到胡牌的牌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杠上花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杠牌后补摸的牌胡牌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杠上炮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杠牌后出的牌被胡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抢杠胡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补杠时被抢胡</w:t>
            </w:r>
          </w:p>
        </w:tc>
      </w:tr>
    </w:tbl>
    <w:bookmarkEnd w:id="44"/>
    <w:bookmarkEnd w:id="45"/>
    <w:bookmarkStart w:id="49" w:name="结算规则"/>
    <w:p>
      <w:pPr>
        <w:pStyle w:val="Heading3"/>
      </w:pPr>
      <w:r>
        <w:t xml:space="preserve">5.7 </w:t>
      </w:r>
      <w:r>
        <w:rPr>
          <w:rFonts w:hint="eastAsia"/>
        </w:rPr>
        <w:t xml:space="preserve">结算规则</w:t>
      </w:r>
    </w:p>
    <w:bookmarkStart w:id="46" w:name="正常胡牌结算"/>
    <w:p>
      <w:pPr>
        <w:pStyle w:val="Heading4"/>
      </w:pPr>
      <w:r>
        <w:rPr>
          <w:rFonts w:hint="eastAsia"/>
        </w:rPr>
        <w:t xml:space="preserve">正常胡牌结算</w:t>
      </w:r>
    </w:p>
    <w:p>
      <w:pPr>
        <w:pStyle w:val="SourceCode"/>
      </w:pPr>
      <w:r>
        <w:rPr>
          <w:rStyle w:val="VerbatimChar"/>
          <w:rFonts w:hint="eastAsia"/>
        </w:rPr>
        <w:t xml:space="preserve">点炮胡：点炮者支付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2^总番数)，其余2人不付</w:t>
      </w:r>
      <w:r>
        <w:br/>
      </w:r>
      <w:r>
        <w:rPr>
          <w:rStyle w:val="VerbatimChar"/>
          <w:rFonts w:hint="eastAsia"/>
        </w:rPr>
        <w:t xml:space="preserve">自摸胡：其余3人各支付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2^总番数)</w:t>
      </w:r>
    </w:p>
    <w:bookmarkEnd w:id="46"/>
    <w:bookmarkStart w:id="47" w:name="流局结算"/>
    <w:p>
      <w:pPr>
        <w:pStyle w:val="Heading4"/>
      </w:pPr>
      <w:r>
        <w:rPr>
          <w:rFonts w:hint="eastAsia"/>
        </w:rPr>
        <w:t xml:space="preserve">流局结算</w:t>
      </w:r>
    </w:p>
    <w:p>
      <w:pPr>
        <w:pStyle w:val="SourceCode"/>
      </w:pPr>
      <w:r>
        <w:rPr>
          <w:rStyle w:val="VerbatimChar"/>
          <w:rFonts w:hint="eastAsia"/>
        </w:rPr>
        <w:t xml:space="preserve">查大叫(查叫)：未胡牌者需赔给已胡牌者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已下叫(听牌)者：不用赔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未下叫(未听牌)者：赔给已胡牌者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2^最大可能番数)</w:t>
      </w:r>
      <w:r>
        <w:br/>
      </w:r>
      <w:r>
        <w:br/>
      </w:r>
      <w:r>
        <w:rPr>
          <w:rStyle w:val="VerbatimChar"/>
          <w:rFonts w:hint="eastAsia"/>
        </w:rPr>
        <w:t xml:space="preserve">查花猪：流局时检查是否还有玩家手里有缺门花色的牌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若存在：该玩家赔付其他所有玩家各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2^总番数)</w:t>
      </w:r>
    </w:p>
    <w:bookmarkEnd w:id="47"/>
    <w:bookmarkStart w:id="48" w:name="封顶规则"/>
    <w:p>
      <w:pPr>
        <w:pStyle w:val="Heading4"/>
      </w:pPr>
      <w:r>
        <w:rPr>
          <w:rFonts w:hint="eastAsia"/>
        </w:rPr>
        <w:t xml:space="preserve">封顶规则</w:t>
      </w:r>
    </w:p>
    <w:p>
      <w:pPr>
        <w:pStyle w:val="SourceCode"/>
      </w:pPr>
      <w:r>
        <w:rPr>
          <w:rStyle w:val="VerbatimChar"/>
          <w:rFonts w:hint="eastAsia"/>
        </w:rPr>
        <w:t xml:space="preserve">单局最多番数不超过房间设置的"封顶番数"（通常6或8番）</w:t>
      </w:r>
      <w:r>
        <w:br/>
      </w:r>
      <w:r>
        <w:rPr>
          <w:rStyle w:val="VerbatimChar"/>
          <w:rFonts w:hint="eastAsia"/>
        </w:rPr>
        <w:t xml:space="preserve">超过封顶按封顶计算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六核心游戏流程设计"/>
    <w:p>
      <w:pPr>
        <w:pStyle w:val="Heading2"/>
      </w:pPr>
      <w:r>
        <w:rPr>
          <w:rFonts w:hint="eastAsia"/>
        </w:rPr>
        <w:t xml:space="preserve">六、核心游戏流程设计</w:t>
      </w:r>
    </w:p>
    <w:bookmarkStart w:id="51" w:name="完整对局生命周期"/>
    <w:p>
      <w:pPr>
        <w:pStyle w:val="Heading3"/>
      </w:pPr>
      <w:r>
        <w:t xml:space="preserve">6.1 </w:t>
      </w:r>
      <w:r>
        <w:rPr>
          <w:rFonts w:hint="eastAsia"/>
        </w:rPr>
        <w:t xml:space="preserve">完整对局生命周期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[匹配/创建房间]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[4人准备就绪]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[游戏开始]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[第1局]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[洗牌发牌]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[定缺阶段]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[摸牌]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[出牌/碰/杠/胡判定循环]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[有人胡牌]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[血战继续/流局]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[第N局结束]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[终局结算]</w:t>
      </w:r>
    </w:p>
    <w:bookmarkEnd w:id="51"/>
    <w:bookmarkStart w:id="52" w:name="单局详细流程"/>
    <w:p>
      <w:pPr>
        <w:pStyle w:val="Heading3"/>
      </w:pPr>
      <w:r>
        <w:t xml:space="preserve">6.2 </w:t>
      </w:r>
      <w:r>
        <w:rPr>
          <w:rFonts w:hint="eastAsia"/>
        </w:rPr>
        <w:t xml:space="preserve">单局详细流程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洗牌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生成108张牌数组，Fisher-Yates洗牌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发牌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庄家14张，其余3人各13张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每人跳牌：庄家2+2+2+2+2+2+2，其余2+2+2+2+2+2+1(补一张)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定缺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4人同时选择缺门(万/条/筒)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所有人选定后进入出牌阶段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超时由系统自动选择(选手中数量最少的花色)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出牌阶段（循环）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当前玩家摸牌后：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系统检查是否可胡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有可胡牌则进入操作选择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系统检查是否可暗杠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玩家选择出牌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其他玩家对出的牌：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系统检查是否可胡(优先级最高)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系统检查是否可碰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系统检查是否可明杠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 xml:space="preserve">无人操作则下一家摸牌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操作优先级：胡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杠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碰(无吃)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同一优先级多人操作：按座位顺序(逆时针)先到先得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杠后处理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从牌墙末尾补摸1张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检查是否杠上花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或出牌(可能被杠上炮)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胡牌判定流程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基本牌型判定(4面子+1雀头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七对)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缺一门判定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番型枚举计算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 xml:space="preserve">总番数</w:t>
      </w:r>
      <w:r>
        <w:rPr>
          <w:rStyle w:val="VerbatimChar"/>
        </w:rPr>
        <w:t xml:space="preserve"> ≥ 1 </w:t>
      </w:r>
      <w:r>
        <w:rPr>
          <w:rStyle w:val="VerbatimChar"/>
          <w:rFonts w:hint="eastAsia"/>
        </w:rPr>
        <w:t xml:space="preserve">方可胡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流局判定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牌墙剩余≤0(海底)且无人胡牌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流局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执行查大叫、查花猪</w:t>
      </w:r>
    </w:p>
    <w:bookmarkEnd w:id="52"/>
    <w:bookmarkStart w:id="53" w:name="状态机设计"/>
    <w:p>
      <w:pPr>
        <w:pStyle w:val="Heading3"/>
      </w:pPr>
      <w:r>
        <w:t xml:space="preserve">6.3 </w:t>
      </w:r>
      <w:r>
        <w:rPr>
          <w:rFonts w:hint="eastAsia"/>
        </w:rPr>
        <w:t xml:space="preserve">状态机设计</w:t>
      </w:r>
    </w:p>
    <w:p>
      <w:pPr>
        <w:pStyle w:val="SourceCode"/>
      </w:pPr>
      <w:r>
        <w:rPr>
          <w:rStyle w:val="CommentTok"/>
        </w:rPr>
        <w:t xml:space="preserve">// server/src/engine/core.ts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GameStateMachine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状态转换表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DING_QUE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DING_QUE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br/>
      </w:r>
      <w:r>
        <w:rPr>
          <w:rStyle w:val="NormalTok"/>
        </w:rPr>
        <w:t xml:space="preserve">     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MING_KONG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AN_KONG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BU_KONG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SETTLING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[GamePhase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核心方法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发牌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dingQue</w:t>
      </w:r>
      <w:r>
        <w:rPr>
          <w:rStyle w:val="NormalTok"/>
        </w:rPr>
        <w:t xml:space="preserve">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定缺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摸牌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discard</w:t>
      </w:r>
      <w:r>
        <w:rPr>
          <w:rStyle w:val="NormalTok"/>
        </w:rPr>
        <w:t xml:space="preserve">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出牌，返回其他玩家可选操作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pong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mingKong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明杠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anKong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暗杠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buKong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补杠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hu</w:t>
      </w:r>
      <w:r>
        <w:rPr>
          <w:rStyle w:val="NormalTok"/>
        </w:rPr>
        <w:t xml:space="preserve">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胡牌判定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checkWin</w:t>
      </w:r>
      <w:r>
        <w:rPr>
          <w:rStyle w:val="NormalTok"/>
        </w:rPr>
        <w:t xml:space="preserve">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检查是否可胡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checkTing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检查是否听牌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结算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胡牌算法"/>
    <w:p>
      <w:pPr>
        <w:pStyle w:val="Heading3"/>
      </w:pPr>
      <w:r>
        <w:t xml:space="preserve">6.4 </w:t>
      </w:r>
      <w:r>
        <w:rPr>
          <w:rFonts w:hint="eastAsia"/>
        </w:rPr>
        <w:t xml:space="preserve">胡牌算法</w:t>
      </w:r>
    </w:p>
    <w:p>
      <w:pPr>
        <w:pStyle w:val="SourceCode"/>
      </w:pPr>
      <w:r>
        <w:rPr>
          <w:rStyle w:val="CommentTok"/>
        </w:rPr>
        <w:t xml:space="preserve">// 核心胡牌判定算法（递归回溯）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canWin</w:t>
      </w:r>
      <w:r>
        <w:rPr>
          <w:rStyle w:val="NormalTok"/>
        </w:rPr>
        <w:t xml:space="preserve">(tiles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尝试作为雀头(将牌)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canWin</w:t>
      </w:r>
      <w:r>
        <w:rPr>
          <w:rStyle w:val="NormalTok"/>
        </w:rPr>
        <w:t xml:space="preserve">(tiles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尝试作为刻子(AAA)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tiles[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canWin</w:t>
      </w:r>
      <w:r>
        <w:rPr>
          <w:rStyle w:val="NormalTok"/>
        </w:rPr>
        <w:t xml:space="preserve">(tiles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尝试作为顺子(ABC) - 仅限同花色连续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findSequence</w:t>
      </w:r>
      <w:r>
        <w:rPr>
          <w:rStyle w:val="NormalTok"/>
        </w:rPr>
        <w:t xml:space="preserve">(tiles)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找同花顺子索引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(indices)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canWin</w:t>
      </w:r>
      <w:r>
        <w:rPr>
          <w:rStyle w:val="NormalTok"/>
        </w:rPr>
        <w:t xml:space="preserve">(remaining))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七房间与对局系统设计"/>
    <w:p>
      <w:pPr>
        <w:pStyle w:val="Heading2"/>
      </w:pPr>
      <w:r>
        <w:rPr>
          <w:rFonts w:hint="eastAsia"/>
        </w:rPr>
        <w:t xml:space="preserve">七、房间与对局系统设计</w:t>
      </w:r>
    </w:p>
    <w:bookmarkStart w:id="56" w:name="房间生命周期"/>
    <w:p>
      <w:pPr>
        <w:pStyle w:val="Heading3"/>
      </w:pPr>
      <w:r>
        <w:t xml:space="preserve">7.1 </w:t>
      </w:r>
      <w:r>
        <w:rPr>
          <w:rFonts w:hint="eastAsia"/>
        </w:rPr>
        <w:t xml:space="preserve">房间生命周期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[创建房间]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[设置配置]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[等待加入]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[4人到齐/开始]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[对局中]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[对局结束]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[返回房间/解散]</w:t>
      </w:r>
    </w:p>
    <w:bookmarkEnd w:id="56"/>
    <w:bookmarkStart w:id="57" w:name="匹配系统"/>
    <w:p>
      <w:pPr>
        <w:pStyle w:val="Heading3"/>
      </w:pPr>
      <w:r>
        <w:t xml:space="preserve">7.2 </w:t>
      </w:r>
      <w:r>
        <w:rPr>
          <w:rFonts w:hint="eastAsia"/>
        </w:rPr>
        <w:t xml:space="preserve">匹配系统</w:t>
      </w:r>
    </w:p>
    <w:p>
      <w:pPr>
        <w:pStyle w:val="SourceCode"/>
      </w:pPr>
      <w:r>
        <w:rPr>
          <w:rStyle w:val="VerbatimChar"/>
          <w:rFonts w:hint="eastAsia"/>
        </w:rPr>
        <w:t xml:space="preserve">[开始匹配]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[加入匹配队列(Redis</w:t>
      </w:r>
      <w:r>
        <w:rPr>
          <w:rStyle w:val="VerbatimChar"/>
        </w:rPr>
        <w:t xml:space="preserve"> Sorted Set)]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[按积分/段位筛选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±N范围]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[凑齐4人]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[自动创建房间]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[开始对局]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[超时未凑齐]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[补AI玩家]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[开始对局]</w:t>
      </w:r>
    </w:p>
    <w:bookmarkEnd w:id="57"/>
    <w:bookmarkStart w:id="58" w:name="观战系统"/>
    <w:p>
      <w:pPr>
        <w:pStyle w:val="Heading3"/>
      </w:pPr>
      <w:r>
        <w:t xml:space="preserve">7.3 </w:t>
      </w:r>
      <w:r>
        <w:rPr>
          <w:rFonts w:hint="eastAsia"/>
        </w:rPr>
        <w:t xml:space="preserve">观战系统</w:t>
      </w:r>
    </w:p>
    <w:p>
      <w:pPr>
        <w:pStyle w:val="SourceCode"/>
      </w:pPr>
      <w:r>
        <w:rPr>
          <w:rStyle w:val="VerbatimChar"/>
          <w:rFonts w:hint="eastAsia"/>
        </w:rPr>
        <w:t xml:space="preserve">[进入观战]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[服务器推送当前GameState全量快照]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[后续增量推送每步操作结果]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[观战者不可操作]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[可随时退出]</w:t>
      </w:r>
    </w:p>
    <w:bookmarkEnd w:id="58"/>
    <w:bookmarkStart w:id="59" w:name="断线重连"/>
    <w:p>
      <w:pPr>
        <w:pStyle w:val="Heading3"/>
      </w:pPr>
      <w:r>
        <w:t xml:space="preserve">7.4 </w:t>
      </w:r>
      <w:r>
        <w:rPr>
          <w:rFonts w:hint="eastAsia"/>
        </w:rPr>
        <w:t xml:space="preserve">断线重连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客户端检测断线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尝试重新连接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重连成功：发送</w:t>
      </w:r>
      <w:r>
        <w:rPr>
          <w:rStyle w:val="VerbatimChar"/>
        </w:rPr>
        <w:t xml:space="preserve"> RECONNECT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服务器返回完整</w:t>
      </w:r>
      <w:r>
        <w:rPr>
          <w:rStyle w:val="VerbatimChar"/>
        </w:rPr>
        <w:t xml:space="preserve"> GameState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客户端恢复游戏状态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重连超时(60s)：服务器托管(自动出牌)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玩家回归后恢复手动操作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八ai对手设计"/>
    <w:p>
      <w:pPr>
        <w:pStyle w:val="Heading2"/>
      </w:pPr>
      <w:r>
        <w:rPr>
          <w:rFonts w:hint="eastAsia"/>
        </w:rPr>
        <w:t xml:space="preserve">八、AI对手设计</w:t>
      </w:r>
    </w:p>
    <w:bookmarkStart w:id="61" w:name="ai架构"/>
    <w:p>
      <w:pPr>
        <w:pStyle w:val="Heading3"/>
      </w:pPr>
      <w:r>
        <w:t xml:space="preserve">8.1 </w:t>
      </w:r>
      <w:r>
        <w:rPr>
          <w:rFonts w:hint="eastAsia"/>
        </w:rPr>
        <w:t xml:space="preserve">AI架构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AI </w:t>
      </w:r>
      <w:r>
        <w:rPr>
          <w:rStyle w:val="VerbatimChar"/>
          <w:rFonts w:hint="eastAsia"/>
        </w:rPr>
        <w:t xml:space="preserve">决策引擎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┌─────────┐ ┌──────────┐ ┌───────┐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手牌评估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风险分析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│策略选择│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Evaluator│ │  Risk    │ │Strategy│ │</w:t>
      </w:r>
      <w:r>
        <w:br/>
      </w:r>
      <w:r>
        <w:rPr>
          <w:rStyle w:val="VerbatimChar"/>
        </w:rPr>
        <w:t xml:space="preserve">│  └─────────┘ └──────────┘ └───────┘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</w:t>
      </w:r>
      <w:r>
        <w:rPr>
          <w:rStyle w:val="VerbatimChar"/>
          <w:rFonts w:hint="eastAsia"/>
        </w:rPr>
        <w:t xml:space="preserve">决策树</w:t>
      </w:r>
      <w:r>
        <w:rPr>
          <w:rStyle w:val="VerbatimChar"/>
        </w:rPr>
        <w:t xml:space="preserve"> (Decision Tree)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61"/>
    <w:bookmarkStart w:id="62" w:name="三级难度设计"/>
    <w:p>
      <w:pPr>
        <w:pStyle w:val="Heading3"/>
      </w:pPr>
      <w:r>
        <w:t xml:space="preserve">8.2 </w:t>
      </w:r>
      <w:r>
        <w:rPr>
          <w:rFonts w:hint="eastAsia"/>
        </w:rPr>
        <w:t xml:space="preserve">三级难度设计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</w:t>
            </w:r>
          </w:p>
        </w:tc>
        <w:tc>
          <w:tcPr/>
          <w:p>
            <w:pPr>
              <w:pStyle w:val="Compact"/>
            </w:pPr>
            <w:r>
              <w:t xml:space="preserve">Lv.1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随机出缺门花色牌，不主动杠，不会防守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</w:p>
        </w:tc>
        <w:tc>
          <w:tcPr/>
          <w:p>
            <w:pPr>
              <w:pStyle w:val="Compact"/>
            </w:pPr>
            <w:r>
              <w:t xml:space="preserve">Lv.2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优先清缺门、评估搭子价值、会基本防守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t xml:space="preserve">Lv.3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听牌判断精准、主动杠牌、防守拆牌、推测对手</w:t>
            </w:r>
          </w:p>
        </w:tc>
      </w:tr>
    </w:tbl>
    <w:bookmarkEnd w:id="62"/>
    <w:bookmarkStart w:id="63" w:name="ai出牌策略"/>
    <w:p>
      <w:pPr>
        <w:pStyle w:val="Heading3"/>
      </w:pPr>
      <w:r>
        <w:t xml:space="preserve">8.3 </w:t>
      </w:r>
      <w:r>
        <w:rPr>
          <w:rFonts w:hint="eastAsia"/>
        </w:rPr>
        <w:t xml:space="preserve">AI出牌策略</w:t>
      </w:r>
    </w:p>
    <w:p>
      <w:pPr>
        <w:pStyle w:val="SourceCode"/>
      </w:pPr>
      <w:r>
        <w:rPr>
          <w:rStyle w:val="CommentTok"/>
        </w:rPr>
        <w:t xml:space="preserve">// server/src/engine/ai-strategy.ts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AIStrategy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1-3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选择要出的牌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selectDiscard</w:t>
      </w:r>
      <w:r>
        <w:rPr>
          <w:rStyle w:val="NormalTok"/>
        </w:rPr>
        <w:t xml:space="preserve">(hand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HandTiles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优先出缺门花色的牌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getQueMenTiles</w:t>
      </w:r>
      <w:r>
        <w:rPr>
          <w:rStyle w:val="NormalTok"/>
        </w:rPr>
        <w:t xml:space="preserve">(hand)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(queTiles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selectFrom</w:t>
      </w:r>
      <w:r>
        <w:rPr>
          <w:rStyle w:val="NormalTok"/>
        </w:rPr>
        <w:t xml:space="preserve">(queTiles)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根据难度选择策略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评估每张牌的价值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concealed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evaluateTile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根据AI等级添加随机扰动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初级: 大随机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weightedRandom</w:t>
      </w:r>
      <w:r>
        <w:rPr>
          <w:rStyle w:val="NormalTok"/>
        </w:rPr>
        <w:t xml:space="preserve">(scores)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中级: 小随机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weightedRandom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高级: 精确选择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评估牌的价值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evaluateTile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HandTiles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是否为孤张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isIsolated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hand))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是否破坏搭子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breaksMeld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hand))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是否为危险牌(可能放炮)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isDangerous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是否靠近听牌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nearsTing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杠牌判断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shouldKong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KongType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HandTiles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30%概率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中级以上评估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assessKongRisk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assessKongBenefit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九数据与账户系统设计"/>
    <w:p>
      <w:pPr>
        <w:pStyle w:val="Heading2"/>
      </w:pPr>
      <w:r>
        <w:rPr>
          <w:rFonts w:hint="eastAsia"/>
        </w:rPr>
        <w:t xml:space="preserve">九、数据与账户系统设计</w:t>
      </w:r>
    </w:p>
    <w:bookmarkStart w:id="70" w:name="数据库表设计"/>
    <w:p>
      <w:pPr>
        <w:pStyle w:val="Heading3"/>
      </w:pPr>
      <w:r>
        <w:t xml:space="preserve">9.1 </w:t>
      </w:r>
      <w:r>
        <w:rPr>
          <w:rFonts w:hint="eastAsia"/>
        </w:rPr>
        <w:t xml:space="preserve">数据库表设计</w:t>
      </w:r>
    </w:p>
    <w:bookmarkStart w:id="65" w:name="用户表-users"/>
    <w:p>
      <w:pPr>
        <w:pStyle w:val="Heading4"/>
      </w:pPr>
      <w:r>
        <w:rPr>
          <w:rFonts w:hint="eastAsia"/>
        </w:rPr>
        <w:t xml:space="preserve">用户表</w:t>
      </w:r>
      <w:r>
        <w:t xml:space="preserve"> (users)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VARCHAR(11)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INT DEFAULT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 DEFAULT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ELO积分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TINYINT 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total_games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总局数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win_games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胜局数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5"/>
    <w:bookmarkStart w:id="66" w:name="对局记录表-game_records"/>
    <w:p>
      <w:pPr>
        <w:pStyle w:val="Heading4"/>
      </w:pPr>
      <w:r>
        <w:rPr>
          <w:rFonts w:hint="eastAsia"/>
        </w:rPr>
        <w:t xml:space="preserve">对局记录表</w:t>
      </w:r>
      <w:r>
        <w:t xml:space="preserve"> (game_records)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total_rounds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总局数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is_ai_game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是否AI局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</w:tbl>
    <w:bookmarkEnd w:id="66"/>
    <w:bookmarkStart w:id="67" w:name="玩家对局记录表-player_game_records"/>
    <w:p>
      <w:pPr>
        <w:pStyle w:val="Heading4"/>
      </w:pPr>
      <w:r>
        <w:rPr>
          <w:rFonts w:hint="eastAsia"/>
        </w:rPr>
        <w:t xml:space="preserve">玩家对局记录表</w:t>
      </w:r>
      <w:r>
        <w:t xml:space="preserve"> (player_game_records)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对局记录ID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seat_index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hu_count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is_winner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是否赢家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fan_details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番型明细</w:t>
            </w:r>
          </w:p>
        </w:tc>
      </w:tr>
    </w:tbl>
    <w:bookmarkEnd w:id="67"/>
    <w:bookmarkStart w:id="68" w:name="房间表-rooms"/>
    <w:p>
      <w:pPr>
        <w:pStyle w:val="Heading4"/>
      </w:pPr>
      <w:r>
        <w:rPr>
          <w:rFonts w:hint="eastAsia"/>
        </w:rPr>
        <w:t xml:space="preserve">房间表</w:t>
      </w:r>
      <w:r>
        <w:t xml:space="preserve"> (rooms)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room_number</w:t>
            </w:r>
          </w:p>
        </w:tc>
        <w:tc>
          <w:tcPr/>
          <w:p>
            <w:pPr>
              <w:pStyle w:val="Compact"/>
            </w:pPr>
            <w:r>
              <w:t xml:space="preserve">VARCHAR(6)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6位房间号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‘waiting’</w:t>
            </w:r>
            <w:r>
              <w:t xml:space="preserve">,</w:t>
            </w:r>
            <w:r>
              <w:t xml:space="preserve">‘playing’</w:t>
            </w:r>
            <w:r>
              <w:t xml:space="preserve">,</w:t>
            </w:r>
            <w:r>
              <w:t xml:space="preserve">‘finished’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68"/>
    <w:bookmarkStart w:id="69" w:name="排行榜快照表-rankings"/>
    <w:p>
      <w:pPr>
        <w:pStyle w:val="Heading4"/>
      </w:pPr>
      <w:r>
        <w:rPr>
          <w:rFonts w:hint="eastAsia"/>
        </w:rPr>
        <w:t xml:space="preserve">排行榜快照表</w:t>
      </w:r>
      <w:r>
        <w:t xml:space="preserve"> (rankings)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AUTO_INCREMENT PK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VARCHAR(36)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‘gold’</w:t>
            </w:r>
            <w:r>
              <w:t xml:space="preserve">,</w:t>
            </w:r>
            <w:r>
              <w:t xml:space="preserve">‘score’</w:t>
            </w:r>
            <w:r>
              <w:t xml:space="preserve">,</w:t>
            </w:r>
            <w:r>
              <w:t xml:space="preserve">‘winrate’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快照日期</w:t>
            </w:r>
          </w:p>
        </w:tc>
      </w:tr>
    </w:tbl>
    <w:bookmarkEnd w:id="69"/>
    <w:bookmarkEnd w:id="70"/>
    <w:bookmarkStart w:id="71" w:name="redis-缓存设计"/>
    <w:p>
      <w:pPr>
        <w:pStyle w:val="Heading3"/>
      </w:pPr>
      <w:r>
        <w:t xml:space="preserve">9.2 Redis </w:t>
      </w:r>
      <w:r>
        <w:rPr>
          <w:rFonts w:hint="eastAsia"/>
        </w:rPr>
        <w:t xml:space="preserve">缓存设计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game:{gameId}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游戏状态缓存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room:{roomId}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房间信息缓存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房间解散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match:queue</w:t>
            </w:r>
          </w:p>
        </w:tc>
        <w:tc>
          <w:tcPr/>
          <w:p>
            <w:pPr>
              <w:pStyle w:val="Compact"/>
            </w:pPr>
            <w:r>
              <w:t xml:space="preserve">Sorted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匹配队列(score=ELO积分)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user:{userId}:online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用户在线状态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user:{userId}:session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用户会话信息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lock:room:{roomId}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房间操作分布式锁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rank:gold:daily</w:t>
            </w:r>
          </w:p>
        </w:tc>
        <w:tc>
          <w:tcPr/>
          <w:p>
            <w:pPr>
              <w:pStyle w:val="Compact"/>
            </w:pPr>
            <w:r>
              <w:t xml:space="preserve">Sorted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每日金币榜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</w:tbl>
    <w:bookmarkEnd w:id="71"/>
    <w:bookmarkStart w:id="72" w:name="金币积分体系"/>
    <w:p>
      <w:pPr>
        <w:pStyle w:val="Heading3"/>
      </w:pPr>
      <w:r>
        <w:t xml:space="preserve">9.3 </w:t>
      </w:r>
      <w:r>
        <w:rPr>
          <w:rFonts w:hint="eastAsia"/>
        </w:rPr>
        <w:t xml:space="preserve">金币/积分体系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每日签到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完成一场对局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胡牌(自摸)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按结算计算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+15/局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胡牌(点炮)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按结算计算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+10/局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按结算计算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-10/局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被自摸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按结算计算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-5/局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观看广告</w:t>
            </w:r>
          </w:p>
        </w:tc>
        <w:tc>
          <w:tcPr/>
          <w:p>
            <w:pPr>
              <w:pStyle w:val="Compact"/>
            </w:pPr>
            <w:r>
              <w:t xml:space="preserve">+200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连胜奖励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+连胜数×50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+连胜数×5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1" w:name="十uiux方案设计"/>
    <w:p>
      <w:pPr>
        <w:pStyle w:val="Heading2"/>
      </w:pPr>
      <w:r>
        <w:rPr>
          <w:rFonts w:hint="eastAsia"/>
        </w:rPr>
        <w:t xml:space="preserve">十、UI/UX方案设计</w:t>
      </w:r>
    </w:p>
    <w:bookmarkStart w:id="74" w:name="设计原则"/>
    <w:p>
      <w:pPr>
        <w:pStyle w:val="Heading3"/>
      </w:pPr>
      <w:r>
        <w:t xml:space="preserve">10.1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横屏优先</w:t>
      </w:r>
      <w:r>
        <w:rPr>
          <w:rFonts w:hint="eastAsia"/>
        </w:rPr>
        <w:t xml:space="preserve">：麻将桌天然适合横屏布局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大按钮触控</w:t>
      </w:r>
      <w:r>
        <w:rPr>
          <w:rFonts w:hint="eastAsia"/>
        </w:rPr>
        <w:t xml:space="preserve">：操作按钮不小于</w:t>
      </w:r>
      <w:r>
        <w:t xml:space="preserve"> 44×44px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清晰信息层级</w:t>
      </w:r>
      <w:r>
        <w:rPr>
          <w:rFonts w:hint="eastAsia"/>
        </w:rPr>
        <w:t xml:space="preserve">：手牌最大最清晰，其次操作区，最后辅助信息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风格定位</w:t>
      </w:r>
      <w:r>
        <w:rPr>
          <w:rFonts w:hint="eastAsia"/>
        </w:rPr>
        <w:t xml:space="preserve">：经典国风+现代扁平化，深绿色牌桌底色</w:t>
      </w:r>
    </w:p>
    <w:bookmarkEnd w:id="74"/>
    <w:bookmarkStart w:id="78" w:name="核心页面布局"/>
    <w:p>
      <w:pPr>
        <w:pStyle w:val="Heading3"/>
      </w:pPr>
      <w:r>
        <w:t xml:space="preserve">10.2 </w:t>
      </w:r>
      <w:r>
        <w:rPr>
          <w:rFonts w:hint="eastAsia"/>
        </w:rPr>
        <w:t xml:space="preserve">核心页面布局</w:t>
      </w:r>
    </w:p>
    <w:bookmarkStart w:id="75" w:name="游戏桌面布局横屏"/>
    <w:p>
      <w:pPr>
        <w:pStyle w:val="Heading4"/>
      </w:pPr>
      <w:r>
        <w:rPr>
          <w:rFonts w:hint="eastAsia"/>
        </w:rPr>
        <w:t xml:space="preserve">游戏桌面布局（横屏）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[房间号]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[局数</w:t>
      </w:r>
      <w:r>
        <w:rPr>
          <w:rStyle w:val="VerbatimChar"/>
        </w:rPr>
        <w:t xml:space="preserve"> 2/8]             </w:t>
      </w:r>
      <w:r>
        <w:rPr>
          <w:rStyle w:val="VerbatimChar"/>
          <w:rFonts w:hint="eastAsia"/>
        </w:rPr>
        <w:t xml:space="preserve">[设置/退出]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对家手牌(背面)</w:t>
      </w:r>
      <w:r>
        <w:rPr>
          <w:rStyle w:val="VerbatimChar"/>
        </w:rPr>
        <w:t xml:space="preserve">     │        </w:t>
      </w:r>
      <w:r>
        <w:rPr>
          <w:rStyle w:val="VerbatimChar"/>
          <w:rFonts w:hint="eastAsia"/>
        </w:rPr>
        <w:t xml:space="preserve">对家信息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出牌区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│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左家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手牌(背面)</w:t>
      </w:r>
      <w:r>
        <w:rPr>
          <w:rStyle w:val="VerbatimChar"/>
        </w:rPr>
        <w:t xml:space="preserve"> │  │  │                             │  │</w:t>
      </w:r>
      <w:r>
        <w:br/>
      </w:r>
      <w:r>
        <w:rPr>
          <w:rStyle w:val="VerbatimChar"/>
        </w:rPr>
        <w:t xml:space="preserve">│  │                │  │  │       </w:t>
      </w:r>
      <w:r>
        <w:rPr>
          <w:rStyle w:val="VerbatimChar"/>
          <w:rFonts w:hint="eastAsia"/>
        </w:rPr>
        <w:t xml:space="preserve">牌河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(弃牌区)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              │  │  │   </w:t>
      </w:r>
      <w:r>
        <w:rPr>
          <w:rStyle w:val="VerbatimChar"/>
          <w:rFonts w:hint="eastAsia"/>
        </w:rPr>
        <w:t xml:space="preserve">各家出的牌按方位排列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左家信息</w:t>
      </w:r>
      <w:r>
        <w:rPr>
          <w:rStyle w:val="VerbatimChar"/>
        </w:rPr>
        <w:t xml:space="preserve">      │  │  │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出牌区</w:t>
      </w:r>
      <w:r>
        <w:rPr>
          <w:rStyle w:val="VerbatimChar"/>
        </w:rPr>
        <w:t xml:space="preserve">        │  │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└────────────────┘  │                                    │</w:t>
      </w:r>
      <w:r>
        <w:br/>
      </w:r>
      <w:r>
        <w:rPr>
          <w:rStyle w:val="VerbatimChar"/>
        </w:rPr>
        <w:t xml:space="preserve">│                      │    </w:t>
      </w:r>
      <w:r>
        <w:rPr>
          <w:rStyle w:val="VerbatimChar"/>
          <w:rFonts w:hint="eastAsia"/>
        </w:rPr>
        <w:t xml:space="preserve">右家信息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出牌区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├──────────────────────┴───────────────────────────────────┤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[定缺: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副露区: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[碰]三筒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[杠]五条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🀇  🀈  🀉  🀊  🀋  🀌  🀍  🀎  🀏  🀙  🀚  🀛  🀜  │ │</w:t>
      </w:r>
      <w:r>
        <w:br/>
      </w:r>
      <w:r>
        <w:rPr>
          <w:rStyle w:val="VerbatimChar"/>
        </w:rPr>
        <w:t xml:space="preserve">│  │              ↑ </w:t>
      </w:r>
      <w:r>
        <w:rPr>
          <w:rStyle w:val="VerbatimChar"/>
          <w:rFonts w:hint="eastAsia"/>
        </w:rPr>
        <w:t xml:space="preserve">选中牌高亮上浮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[碰]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[杠]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[胡]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[出牌]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[听牌提示]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75"/>
    <w:bookmarkStart w:id="76" w:name="大厅主页"/>
    <w:p>
      <w:pPr>
        <w:pStyle w:val="Heading4"/>
      </w:pPr>
      <w:r>
        <w:rPr>
          <w:rFonts w:hint="eastAsia"/>
        </w:rPr>
        <w:t xml:space="preserve">大厅主页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[头像]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昵称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金币:12888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钻石:50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 ┌──────────┐  ┌──────────┐                 │</w:t>
      </w:r>
      <w:r>
        <w:br/>
      </w:r>
      <w:r>
        <w:rPr>
          <w:rStyle w:val="VerbatimChar"/>
        </w:rPr>
        <w:t xml:space="preserve">│    │          │  │          │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快速匹配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AI对战</w:t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│    │          │  │          │                 │</w:t>
      </w:r>
      <w:r>
        <w:br/>
      </w:r>
      <w:r>
        <w:rPr>
          <w:rStyle w:val="VerbatimChar"/>
        </w:rPr>
        <w:t xml:space="preserve">│    └──────────┘  └──────────┘                 │</w:t>
      </w:r>
      <w:r>
        <w:br/>
      </w:r>
      <w:r>
        <w:rPr>
          <w:rStyle w:val="VerbatimChar"/>
        </w:rPr>
        <w:t xml:space="preserve">│    ┌──────────┐  ┌──────────┐                 │</w:t>
      </w:r>
      <w:r>
        <w:br/>
      </w:r>
      <w:r>
        <w:rPr>
          <w:rStyle w:val="VerbatimChar"/>
        </w:rPr>
        <w:t xml:space="preserve">│    │          │  │          │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创建房间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加入房间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  │          │  │          │                 │</w:t>
      </w:r>
      <w:r>
        <w:br/>
      </w:r>
      <w:r>
        <w:rPr>
          <w:rStyle w:val="VerbatimChar"/>
        </w:rPr>
        <w:t xml:space="preserve">│    └──────────┘  └──────────┘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[大厅]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[战绩]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[排行]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[商城]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[我的]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bookmarkEnd w:id="76"/>
    <w:bookmarkStart w:id="77" w:name="结算页面"/>
    <w:p>
      <w:pPr>
        <w:pStyle w:val="Heading4"/>
      </w:pPr>
      <w:r>
        <w:rPr>
          <w:rFonts w:hint="eastAsia"/>
        </w:rPr>
        <w:t xml:space="preserve">结算页面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本局结算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第2局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🏆 </w:t>
      </w:r>
      <w:r>
        <w:rPr>
          <w:rStyle w:val="VerbatimChar"/>
          <w:rFonts w:hint="eastAsia"/>
        </w:rPr>
        <w:t xml:space="preserve">赢家: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玩家A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最终得分:</w:t>
      </w:r>
      <w:r>
        <w:rPr>
          <w:rStyle w:val="VerbatimChar"/>
        </w:rPr>
        <w:t xml:space="preserve"> +320               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排名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得分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胡牌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番型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1   </w:t>
      </w:r>
      <w:r>
        <w:rPr>
          <w:rStyle w:val="VerbatimChar"/>
          <w:rFonts w:hint="eastAsia"/>
        </w:rPr>
        <w:t xml:space="preserve">玩家A</w:t>
      </w:r>
      <w:r>
        <w:rPr>
          <w:rStyle w:val="VerbatimChar"/>
        </w:rPr>
        <w:t xml:space="preserve">   +320    </w:t>
      </w:r>
      <w:r>
        <w:rPr>
          <w:rStyle w:val="VerbatimChar"/>
          <w:rFonts w:hint="eastAsia"/>
        </w:rPr>
        <w:t xml:space="preserve">2次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清一色3番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│  2   </w:t>
      </w:r>
      <w:r>
        <w:rPr>
          <w:rStyle w:val="VerbatimChar"/>
          <w:rFonts w:hint="eastAsia"/>
        </w:rPr>
        <w:t xml:space="preserve">玩家B</w:t>
      </w:r>
      <w:r>
        <w:rPr>
          <w:rStyle w:val="VerbatimChar"/>
        </w:rPr>
        <w:t xml:space="preserve">   +100    </w:t>
      </w:r>
      <w:r>
        <w:rPr>
          <w:rStyle w:val="VerbatimChar"/>
          <w:rFonts w:hint="eastAsia"/>
        </w:rPr>
        <w:t xml:space="preserve">1次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对对胡2番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│  3   </w:t>
      </w:r>
      <w:r>
        <w:rPr>
          <w:rStyle w:val="VerbatimChar"/>
          <w:rFonts w:hint="eastAsia"/>
        </w:rPr>
        <w:t xml:space="preserve">玩家C</w:t>
      </w:r>
      <w:r>
        <w:rPr>
          <w:rStyle w:val="VerbatimChar"/>
        </w:rPr>
        <w:t xml:space="preserve">   -80     </w:t>
      </w:r>
      <w:r>
        <w:rPr>
          <w:rStyle w:val="VerbatimChar"/>
          <w:rFonts w:hint="eastAsia"/>
        </w:rPr>
        <w:t xml:space="preserve">1次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平胡1番</w:t>
      </w:r>
      <w:r>
        <w:rPr>
          <w:rStyle w:val="VerbatimChar"/>
        </w:rPr>
        <w:t xml:space="preserve">        │  │</w:t>
      </w:r>
      <w:r>
        <w:br/>
      </w:r>
      <w:r>
        <w:rPr>
          <w:rStyle w:val="VerbatimChar"/>
        </w:rPr>
        <w:t xml:space="preserve">│  │  4   </w:t>
      </w:r>
      <w:r>
        <w:rPr>
          <w:rStyle w:val="VerbatimChar"/>
          <w:rFonts w:hint="eastAsia"/>
        </w:rPr>
        <w:t xml:space="preserve">玩家D</w:t>
      </w:r>
      <w:r>
        <w:rPr>
          <w:rStyle w:val="VerbatimChar"/>
        </w:rPr>
        <w:t xml:space="preserve">   -340    </w:t>
      </w:r>
      <w:r>
        <w:rPr>
          <w:rStyle w:val="VerbatimChar"/>
          <w:rFonts w:hint="eastAsia"/>
        </w:rPr>
        <w:t xml:space="preserve">0次</w:t>
      </w:r>
      <w:r>
        <w:rPr>
          <w:rStyle w:val="VerbatimChar"/>
        </w:rPr>
        <w:t xml:space="preserve">  -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[继续下一局]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[退出房间]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bookmarkEnd w:id="77"/>
    <w:bookmarkEnd w:id="78"/>
    <w:bookmarkStart w:id="79" w:name="交互设计要点"/>
    <w:p>
      <w:pPr>
        <w:pStyle w:val="Heading3"/>
      </w:pPr>
      <w:r>
        <w:t xml:space="preserve">10.3 </w:t>
      </w:r>
      <w:r>
        <w:rPr>
          <w:rFonts w:hint="eastAsia"/>
        </w:rPr>
        <w:t xml:space="preserve">交互设计要点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选择出牌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点击手牌上浮高亮，再次点击或按”出牌”按钮确认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碰/杠/胡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弹出操作面板，显示可选操作按钮(2秒倒计时)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定缺选择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三色按钮(万/条/筒)，点击确认，倒计时15秒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摸牌动画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新牌从牌墙飞入手牌最右侧，带缓动动画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出牌动画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选中牌从手牌飞出至牌河对应位置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全屏闪烁+金色”胡”字动画+番型逐条展示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杠牌特效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“刮风/下雨”</w:t>
            </w:r>
            <w:r>
              <w:rPr>
                <w:rFonts w:hint="eastAsia"/>
              </w:rPr>
              <w:t xml:space="preserve">文字特效+番数飘字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摸牌、出牌、碰、杠、胡各有独立音效</w:t>
            </w:r>
          </w:p>
        </w:tc>
      </w:tr>
    </w:tbl>
    <w:bookmarkEnd w:id="79"/>
    <w:bookmarkStart w:id="80" w:name="适配方案"/>
    <w:p>
      <w:pPr>
        <w:pStyle w:val="Heading3"/>
      </w:pPr>
      <w:r>
        <w:t xml:space="preserve">10.4 </w:t>
      </w:r>
      <w:r>
        <w:rPr>
          <w:rFonts w:hint="eastAsia"/>
        </w:rPr>
        <w:t xml:space="preserve">适配方案</w:t>
      </w:r>
    </w:p>
    <w:p>
      <w:pPr>
        <w:pStyle w:val="SourceCode"/>
      </w:pPr>
      <w:r>
        <w:rPr>
          <w:rStyle w:val="VerbatimChar"/>
          <w:rFonts w:hint="eastAsia"/>
        </w:rPr>
        <w:t xml:space="preserve">横屏布局(主要):</w:t>
      </w:r>
      <w:r>
        <w:rPr>
          <w:rStyle w:val="VerbatimChar"/>
        </w:rPr>
        <w:t xml:space="preserve"> 16:9 / 18:9 / 19.5:9</w:t>
      </w:r>
      <w:r>
        <w:br/>
      </w:r>
      <w:r>
        <w:rPr>
          <w:rStyle w:val="VerbatimChar"/>
          <w:rFonts w:hint="eastAsia"/>
        </w:rPr>
        <w:t xml:space="preserve">竖屏布局(备选):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简化版牌桌，手牌缩小显示</w:t>
      </w:r>
      <w:r>
        <w:br/>
      </w:r>
      <w:r>
        <w:br/>
      </w:r>
      <w:r>
        <w:rPr>
          <w:rStyle w:val="VerbatimChar"/>
          <w:rFonts w:hint="eastAsia"/>
        </w:rPr>
        <w:t xml:space="preserve">分辨率适配: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基准设计:</w:t>
      </w:r>
      <w:r>
        <w:rPr>
          <w:rStyle w:val="VerbatimChar"/>
        </w:rPr>
        <w:t xml:space="preserve"> 1280 × 720 </w:t>
      </w:r>
      <w:r>
        <w:rPr>
          <w:rStyle w:val="VerbatimChar"/>
          <w:rFonts w:hint="eastAsia"/>
        </w:rPr>
        <w:t xml:space="preserve">(横屏)</w:t>
      </w:r>
      <w:r>
        <w:br/>
      </w:r>
      <w:r>
        <w:rPr>
          <w:rStyle w:val="VerbatimChar"/>
        </w:rPr>
        <w:t xml:space="preserve">- Canvas </w:t>
      </w:r>
      <w:r>
        <w:rPr>
          <w:rStyle w:val="VerbatimChar"/>
          <w:rFonts w:hint="eastAsia"/>
        </w:rPr>
        <w:t xml:space="preserve">动态缩放，保持宽高比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rem/vw </w:t>
      </w:r>
      <w:r>
        <w:rPr>
          <w:rStyle w:val="VerbatimChar"/>
          <w:rFonts w:hint="eastAsia"/>
        </w:rPr>
        <w:t xml:space="preserve">单位适配UI元素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安全区适配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(刘海屏/底部导航栏)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十一技术实现要点"/>
    <w:p>
      <w:pPr>
        <w:pStyle w:val="Heading2"/>
      </w:pPr>
      <w:r>
        <w:rPr>
          <w:rFonts w:hint="eastAsia"/>
        </w:rPr>
        <w:t xml:space="preserve">十一、技术实现要点</w:t>
      </w:r>
    </w:p>
    <w:bookmarkStart w:id="82" w:name="前后端类型共享"/>
    <w:p>
      <w:pPr>
        <w:pStyle w:val="Heading3"/>
      </w:pPr>
      <w:r>
        <w:t xml:space="preserve">11.1 </w:t>
      </w:r>
      <w:r>
        <w:rPr>
          <w:rFonts w:hint="eastAsia"/>
        </w:rPr>
        <w:t xml:space="preserve">前后端类型共享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rPr>
          <w:rFonts w:hint="eastAsia"/>
        </w:rPr>
        <w:t xml:space="preserve">目录实现前后端共用</w:t>
      </w:r>
      <w:r>
        <w:t xml:space="preserve"> TypeScript </w:t>
      </w:r>
      <w:r>
        <w:rPr>
          <w:rFonts w:hint="eastAsia"/>
        </w:rPr>
        <w:t xml:space="preserve">类型定义，确保游戏状态、通信协议类型一致，避免接口不匹配问题。</w:t>
      </w:r>
    </w:p>
    <w:bookmarkEnd w:id="82"/>
    <w:bookmarkStart w:id="83" w:name="服务端权威验证"/>
    <w:p>
      <w:pPr>
        <w:pStyle w:val="Heading3"/>
      </w:pPr>
      <w:r>
        <w:t xml:space="preserve">11.2 </w:t>
      </w:r>
      <w:r>
        <w:rPr>
          <w:rFonts w:hint="eastAsia"/>
        </w:rPr>
        <w:t xml:space="preserve">服务端权威验证</w:t>
      </w:r>
    </w:p>
    <w:p>
      <w:pPr>
        <w:pStyle w:val="FirstParagraph"/>
      </w:pPr>
      <w:r>
        <w:rPr>
          <w:rFonts w:hint="eastAsia"/>
        </w:rPr>
        <w:t xml:space="preserve">所有游戏逻辑判定由服务端完成，客户端仅做预判和动画展示。客户端发送操作请求</w:t>
      </w:r>
      <w:r>
        <w:t xml:space="preserve"> → </w:t>
      </w:r>
      <w:r>
        <w:rPr>
          <w:rFonts w:hint="eastAsia"/>
        </w:rPr>
        <w:t xml:space="preserve">服务端验证合法性</w:t>
      </w:r>
      <w:r>
        <w:t xml:space="preserve"> → </w:t>
      </w:r>
      <w:r>
        <w:rPr>
          <w:rFonts w:hint="eastAsia"/>
        </w:rPr>
        <w:t xml:space="preserve">广播结果，防止作弊。</w:t>
      </w:r>
    </w:p>
    <w:bookmarkEnd w:id="83"/>
    <w:bookmarkStart w:id="84" w:name="性能优化"/>
    <w:p>
      <w:pPr>
        <w:pStyle w:val="Heading3"/>
      </w:pPr>
      <w:r>
        <w:t xml:space="preserve">11.3 </w:t>
      </w:r>
      <w:r>
        <w:rPr>
          <w:rFonts w:hint="eastAsia"/>
        </w:rPr>
        <w:t xml:space="preserve">性能优化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手牌排序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客户端本地排序，O(n</w:t>
            </w:r>
            <w:r>
              <w:t xml:space="preserve"> 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胡牌检测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缓存中间结果，减少重复计算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番型枚举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一次性遍历所有番型，收集结果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Canvas渲染</w:t>
            </w:r>
          </w:p>
        </w:tc>
        <w:tc>
          <w:tcPr/>
          <w:p>
            <w:pPr>
              <w:pStyle w:val="Compact"/>
            </w:pPr>
            <w:r>
              <w:t xml:space="preserve">requestAnimationFrame </w:t>
            </w:r>
            <w:r>
              <w:rPr>
                <w:rFonts w:hint="eastAsia"/>
              </w:rPr>
              <w:t xml:space="preserve">驱动，脏矩形优化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网络消息</w:t>
            </w:r>
          </w:p>
        </w:tc>
        <w:tc>
          <w:tcPr/>
          <w:p>
            <w:pPr>
              <w:pStyle w:val="Compact"/>
            </w:pPr>
            <w:r>
              <w:t xml:space="preserve">Protobuf </w:t>
            </w:r>
            <w:r>
              <w:rPr>
                <w:rFonts w:hint="eastAsia"/>
              </w:rPr>
              <w:t xml:space="preserve">或</w:t>
            </w:r>
            <w:r>
              <w:t xml:space="preserve"> MessagePack </w:t>
            </w:r>
            <w:r>
              <w:rPr>
                <w:rFonts w:hint="eastAsia"/>
              </w:rPr>
              <w:t xml:space="preserve">压缩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活跃游戏状态存Redis，冷数据定时刷MySQL</w:t>
            </w:r>
          </w:p>
        </w:tc>
      </w:tr>
    </w:tbl>
    <w:bookmarkEnd w:id="84"/>
    <w:bookmarkStart w:id="85" w:name="安全设计"/>
    <w:p>
      <w:pPr>
        <w:pStyle w:val="Heading3"/>
      </w:pPr>
      <w:r>
        <w:t xml:space="preserve">11.4 </w:t>
      </w:r>
      <w:r>
        <w:rPr>
          <w:rFonts w:hint="eastAsia"/>
        </w:rPr>
        <w:t xml:space="preserve">安全设计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传输安全</w:t>
            </w:r>
          </w:p>
        </w:tc>
        <w:tc>
          <w:tcPr/>
          <w:p>
            <w:pPr>
              <w:pStyle w:val="Compact"/>
            </w:pPr>
            <w:r>
              <w:t xml:space="preserve">HTTPS + WSS </w:t>
            </w:r>
            <w:r>
              <w:rPr>
                <w:rFonts w:hint="eastAsia"/>
              </w:rPr>
              <w:t xml:space="preserve">加密通信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JWT Token + </w:t>
            </w:r>
            <w:r>
              <w:rPr>
                <w:rFonts w:hint="eastAsia"/>
              </w:rPr>
              <w:t xml:space="preserve">刷新机制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操作防作弊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服务端全量验证，客户端仅做UI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防刷金币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对局频率限制、异常检测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手机验证码二次确认</w:t>
            </w:r>
          </w:p>
        </w:tc>
      </w:tr>
    </w:tbl>
    <w:bookmarkEnd w:id="85"/>
    <w:bookmarkStart w:id="86" w:name="部署方案"/>
    <w:p>
      <w:pPr>
        <w:pStyle w:val="Heading3"/>
      </w:pPr>
      <w:r>
        <w:t xml:space="preserve">11.5 </w:t>
      </w:r>
      <w:r>
        <w:rPr>
          <w:rFonts w:hint="eastAsia"/>
        </w:rPr>
        <w:t xml:space="preserve">部署方案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Docker Compose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┌──────┐ │</w:t>
      </w:r>
      <w:r>
        <w:br/>
      </w:r>
      <w:r>
        <w:rPr>
          <w:rStyle w:val="VerbatimChar"/>
        </w:rPr>
        <w:t xml:space="preserve">│  │ Nginx  │ │  App   │ │Redis │ │</w:t>
      </w:r>
      <w:r>
        <w:br/>
      </w:r>
      <w:r>
        <w:rPr>
          <w:rStyle w:val="VerbatimChar"/>
        </w:rPr>
        <w:t xml:space="preserve">│  │ :80    │ │ :3000  │ │:6379 │ │</w:t>
      </w:r>
      <w:r>
        <w:br/>
      </w:r>
      <w:r>
        <w:rPr>
          <w:rStyle w:val="VerbatimChar"/>
        </w:rPr>
        <w:t xml:space="preserve">│  └────────┘ └────────┘ └──────┘ │</w:t>
      </w:r>
      <w:r>
        <w:br/>
      </w:r>
      <w:r>
        <w:rPr>
          <w:rStyle w:val="VerbatimChar"/>
        </w:rPr>
        <w:t xml:space="preserve">│  ┌────────┐                      │</w:t>
      </w:r>
      <w:r>
        <w:br/>
      </w:r>
      <w:r>
        <w:rPr>
          <w:rStyle w:val="VerbatimChar"/>
        </w:rPr>
        <w:t xml:space="preserve">│  │ MySQL  │                      │</w:t>
      </w:r>
      <w:r>
        <w:br/>
      </w:r>
      <w:r>
        <w:rPr>
          <w:rStyle w:val="VerbatimChar"/>
        </w:rPr>
        <w:t xml:space="preserve">│  │ :3306  │                      │</w:t>
      </w:r>
      <w:r>
        <w:br/>
      </w:r>
      <w:r>
        <w:rPr>
          <w:rStyle w:val="VerbatimChar"/>
        </w:rPr>
        <w:t xml:space="preserve">│  └────────┘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移动端App:</w:t>
      </w:r>
      <w:r>
        <w:rPr>
          <w:rStyle w:val="VerbatimChar"/>
        </w:rPr>
        <w:t xml:space="preserve"> Capacitor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  <w:rFonts w:hint="eastAsia"/>
        </w:rPr>
        <w:t xml:space="preserve">Web端: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直接浏览器访问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十二开发路线图"/>
    <w:p>
      <w:pPr>
        <w:pStyle w:val="Heading2"/>
      </w:pPr>
      <w:r>
        <w:rPr>
          <w:rFonts w:hint="eastAsia"/>
        </w:rPr>
        <w:t xml:space="preserve">十二、开发路线图</w:t>
      </w:r>
    </w:p>
    <w:bookmarkStart w:id="88" w:name="状态标记说明"/>
    <w:p>
      <w:pPr>
        <w:pStyle w:val="Heading3"/>
      </w:pPr>
      <w:r>
        <w:t xml:space="preserve">12.1 </w:t>
      </w:r>
      <w:r>
        <w:rPr>
          <w:rFonts w:hint="eastAsia"/>
        </w:rPr>
        <w:t xml:space="preserve">状态标记说明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已经能在当前项目里看到或运行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[~]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有演示或雏形，但还不是完整功能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方案里设计了，但当前项目还没有真正实现</w:t>
            </w:r>
          </w:p>
        </w:tc>
      </w:tr>
    </w:tbl>
    <w:bookmarkEnd w:id="88"/>
    <w:bookmarkStart w:id="89" w:name="phase-1-mvp核心对战"/>
    <w:p>
      <w:pPr>
        <w:pStyle w:val="Heading3"/>
      </w:pPr>
      <w:r>
        <w:t xml:space="preserve">Phase 1 — </w:t>
      </w:r>
      <w:r>
        <w:rPr>
          <w:rFonts w:hint="eastAsia"/>
        </w:rPr>
        <w:t xml:space="preserve">MVP（核心对战）</w:t>
      </w:r>
    </w:p>
    <w:p>
      <w:pPr>
        <w:pStyle w:val="Compact"/>
        <w:numPr>
          <w:ilvl w:val="0"/>
          <w:numId w:val="1004"/>
        </w:numPr>
      </w:pPr>
      <w:r>
        <w:t xml:space="preserve">☒ </w:t>
      </w:r>
      <w:r>
        <w:rPr>
          <w:rFonts w:hint="eastAsia"/>
        </w:rPr>
        <w:t xml:space="preserve">科幻麻将桌面</w:t>
      </w:r>
      <w:r>
        <w:t xml:space="preserve"> UI </w:t>
      </w:r>
      <w:r>
        <w:rPr>
          <w:rFonts w:hint="eastAsia"/>
        </w:rPr>
        <w:t xml:space="preserve">原型</w:t>
      </w:r>
    </w:p>
    <w:p>
      <w:pPr>
        <w:pStyle w:val="Compact"/>
        <w:numPr>
          <w:ilvl w:val="0"/>
          <w:numId w:val="1004"/>
        </w:numPr>
      </w:pPr>
      <w:r>
        <w:t xml:space="preserve">☒ </w:t>
      </w:r>
      <w:r>
        <w:rPr>
          <w:rFonts w:hint="eastAsia"/>
        </w:rPr>
        <w:t xml:space="preserve">麻将牌</w:t>
      </w:r>
      <w:r>
        <w:t xml:space="preserve"> SVG </w:t>
      </w:r>
      <w:r>
        <w:rPr>
          <w:rFonts w:hint="eastAsia"/>
        </w:rPr>
        <w:t xml:space="preserve">视觉绘制</w:t>
      </w:r>
    </w:p>
    <w:p>
      <w:pPr>
        <w:pStyle w:val="Compact"/>
        <w:numPr>
          <w:ilvl w:val="0"/>
          <w:numId w:val="1004"/>
        </w:numPr>
      </w:pPr>
      <w:r>
        <w:t xml:space="preserve">☒ </w:t>
      </w:r>
      <w:r>
        <w:rPr>
          <w:rFonts w:hint="eastAsia"/>
        </w:rPr>
        <w:t xml:space="preserve">头像、玩家状态、牌河、结算弹层等界面展示</w:t>
      </w:r>
    </w:p>
    <w:p>
      <w:pPr>
        <w:pStyle w:val="Compact"/>
        <w:numPr>
          <w:ilvl w:val="0"/>
          <w:numId w:val="1004"/>
        </w:numPr>
      </w:pPr>
      <w:r>
        <w:t xml:space="preserve">[~] </w:t>
      </w:r>
      <w:r>
        <w:rPr>
          <w:rFonts w:hint="eastAsia"/>
        </w:rPr>
        <w:t xml:space="preserve">定缺选择交互：已有前端按钮和提示，但未接入完整规则引擎</w:t>
      </w:r>
    </w:p>
    <w:p>
      <w:pPr>
        <w:pStyle w:val="Compact"/>
        <w:numPr>
          <w:ilvl w:val="0"/>
          <w:numId w:val="1004"/>
        </w:numPr>
      </w:pPr>
      <w:r>
        <w:t xml:space="preserve">[~] </w:t>
      </w:r>
      <w:r>
        <w:rPr>
          <w:rFonts w:hint="eastAsia"/>
        </w:rPr>
        <w:t xml:space="preserve">出牌/摸牌演示：已有点击出牌和随机摸牌，但未使用真实牌墙</w:t>
      </w:r>
    </w:p>
    <w:p>
      <w:pPr>
        <w:pStyle w:val="Compact"/>
        <w:numPr>
          <w:ilvl w:val="0"/>
          <w:numId w:val="1004"/>
        </w:numPr>
      </w:pPr>
      <w:r>
        <w:t xml:space="preserve">☐ </w:t>
      </w:r>
      <w:r>
        <w:rPr>
          <w:rFonts w:hint="eastAsia"/>
        </w:rPr>
        <w:t xml:space="preserve">麻将引擎：牌库、洗牌、发牌、胡牌判定</w:t>
      </w:r>
    </w:p>
    <w:p>
      <w:pPr>
        <w:pStyle w:val="Compact"/>
        <w:numPr>
          <w:ilvl w:val="0"/>
          <w:numId w:val="1004"/>
        </w:numPr>
      </w:pPr>
      <w:r>
        <w:t xml:space="preserve">☐ </w:t>
      </w:r>
      <w:r>
        <w:rPr>
          <w:rFonts w:hint="eastAsia"/>
        </w:rPr>
        <w:t xml:space="preserve">基本游戏流程状态机</w:t>
      </w:r>
    </w:p>
    <w:p>
      <w:pPr>
        <w:pStyle w:val="Compact"/>
        <w:numPr>
          <w:ilvl w:val="0"/>
          <w:numId w:val="1004"/>
        </w:numPr>
      </w:pPr>
      <w:r>
        <w:t xml:space="preserve">☐ </w:t>
      </w:r>
      <w:r>
        <w:rPr>
          <w:rFonts w:hint="eastAsia"/>
        </w:rPr>
        <w:t xml:space="preserve">完整缺一门</w:t>
      </w:r>
      <w:r>
        <w:t xml:space="preserve"> + </w:t>
      </w:r>
      <w:r>
        <w:rPr>
          <w:rFonts w:hint="eastAsia"/>
        </w:rPr>
        <w:t xml:space="preserve">血战到底机制</w:t>
      </w:r>
    </w:p>
    <w:p>
      <w:pPr>
        <w:pStyle w:val="Compact"/>
        <w:numPr>
          <w:ilvl w:val="0"/>
          <w:numId w:val="1004"/>
        </w:numPr>
      </w:pPr>
      <w:r>
        <w:t xml:space="preserve">☐ </w:t>
      </w:r>
      <w:r>
        <w:rPr>
          <w:rFonts w:hint="eastAsia"/>
        </w:rPr>
        <w:t xml:space="preserve">碰/杠/胡</w:t>
      </w:r>
      <w:r>
        <w:t xml:space="preserve"> </w:t>
      </w:r>
      <w:r>
        <w:rPr>
          <w:rFonts w:hint="eastAsia"/>
        </w:rPr>
        <w:t xml:space="preserve">合法性判断与真实操作</w:t>
      </w:r>
    </w:p>
    <w:p>
      <w:pPr>
        <w:pStyle w:val="Compact"/>
        <w:numPr>
          <w:ilvl w:val="0"/>
          <w:numId w:val="1004"/>
        </w:numPr>
      </w:pPr>
      <w:r>
        <w:t xml:space="preserve">☐ </w:t>
      </w:r>
      <w:r>
        <w:rPr>
          <w:rFonts w:hint="eastAsia"/>
        </w:rPr>
        <w:t xml:space="preserve">单机4人本地对战（轮流出牌）</w:t>
      </w:r>
    </w:p>
    <w:bookmarkEnd w:id="89"/>
    <w:bookmarkStart w:id="90" w:name="phase-2-联网对战"/>
    <w:p>
      <w:pPr>
        <w:pStyle w:val="Heading3"/>
      </w:pPr>
      <w:r>
        <w:t xml:space="preserve">Phase 2 — </w:t>
      </w:r>
      <w:r>
        <w:rPr>
          <w:rFonts w:hint="eastAsia"/>
        </w:rPr>
        <w:t xml:space="preserve">联网对战</w:t>
      </w:r>
    </w:p>
    <w:p>
      <w:pPr>
        <w:pStyle w:val="Compact"/>
        <w:numPr>
          <w:ilvl w:val="0"/>
          <w:numId w:val="1005"/>
        </w:numPr>
      </w:pPr>
      <w:r>
        <w:t xml:space="preserve">WebSocket </w:t>
      </w:r>
      <w:r>
        <w:rPr>
          <w:rFonts w:hint="eastAsia"/>
        </w:rPr>
        <w:t xml:space="preserve">实时通信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房间创建/加入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匹配系统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断线重连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服务端权威验证</w:t>
      </w:r>
    </w:p>
    <w:bookmarkEnd w:id="90"/>
    <w:bookmarkStart w:id="91" w:name="phase-3-ai与结算"/>
    <w:p>
      <w:pPr>
        <w:pStyle w:val="Heading3"/>
      </w:pPr>
      <w:r>
        <w:t xml:space="preserve">Phase 3 — </w:t>
      </w:r>
      <w:r>
        <w:rPr>
          <w:rFonts w:hint="eastAsia"/>
        </w:rPr>
        <w:t xml:space="preserve">AI与结算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AI对手(初/中/高级)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完整番型计算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刮风下雨结算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查大叫/查花猪</w:t>
      </w:r>
    </w:p>
    <w:p>
      <w:pPr>
        <w:pStyle w:val="Compact"/>
        <w:numPr>
          <w:ilvl w:val="0"/>
          <w:numId w:val="1010"/>
        </w:numPr>
      </w:pPr>
      <w:r>
        <w:t xml:space="preserve">[~] </w:t>
      </w:r>
      <w:r>
        <w:rPr>
          <w:rFonts w:hint="eastAsia"/>
        </w:rPr>
        <w:t xml:space="preserve">结算界面展示：已有界面和数字动画，但未接真实番型与分数</w:t>
      </w:r>
    </w:p>
    <w:bookmarkEnd w:id="91"/>
    <w:bookmarkStart w:id="92" w:name="phase-4-用户系统"/>
    <w:p>
      <w:pPr>
        <w:pStyle w:val="Heading3"/>
      </w:pPr>
      <w:r>
        <w:t xml:space="preserve">Phase 4 — </w:t>
      </w:r>
      <w:r>
        <w:rPr>
          <w:rFonts w:hint="eastAsia"/>
        </w:rPr>
        <w:t xml:space="preserve">用户系统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注册/登录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金币/积分体系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战绩统计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数据库表和后端接口落地</w:t>
      </w:r>
    </w:p>
    <w:bookmarkEnd w:id="92"/>
    <w:bookmarkStart w:id="93" w:name="phase-5-打磨上线"/>
    <w:p>
      <w:pPr>
        <w:pStyle w:val="Heading3"/>
      </w:pPr>
      <w:r>
        <w:t xml:space="preserve">Phase 5 — </w:t>
      </w:r>
      <w:r>
        <w:rPr>
          <w:rFonts w:hint="eastAsia"/>
        </w:rPr>
        <w:t xml:space="preserve">打磨上线</w:t>
      </w:r>
    </w:p>
    <w:p>
      <w:pPr>
        <w:pStyle w:val="Compact"/>
        <w:numPr>
          <w:ilvl w:val="0"/>
          <w:numId w:val="1016"/>
        </w:numPr>
      </w:pPr>
      <w:r>
        <w:t xml:space="preserve">[~] UI/UX </w:t>
      </w:r>
      <w:r>
        <w:rPr>
          <w:rFonts w:hint="eastAsia"/>
        </w:rPr>
        <w:t xml:space="preserve">视觉风格：已有科幻风原型，仍需按真实游戏流程优化</w:t>
      </w:r>
    </w:p>
    <w:p>
      <w:pPr>
        <w:pStyle w:val="Compact"/>
        <w:numPr>
          <w:ilvl w:val="0"/>
          <w:numId w:val="1016"/>
        </w:numPr>
      </w:pPr>
      <w:r>
        <w:t xml:space="preserve">[~] </w:t>
      </w:r>
      <w:r>
        <w:rPr>
          <w:rFonts w:hint="eastAsia"/>
        </w:rPr>
        <w:t xml:space="preserve">动画：已有碰/杠/胡特效演示，未和真实事件绑定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音效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移动端横屏适配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手机安全区适配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性能调优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Capacitor打包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真机测试与上线准备</w:t>
      </w:r>
    </w:p>
    <w:bookmarkEnd w:id="93"/>
    <w:bookmarkStart w:id="94" w:name="推荐后续开发顺序"/>
    <w:p>
      <w:pPr>
        <w:pStyle w:val="Heading3"/>
      </w:pPr>
      <w:r>
        <w:t xml:space="preserve">12.2 </w:t>
      </w:r>
      <w:r>
        <w:rPr>
          <w:rFonts w:hint="eastAsia"/>
        </w:rPr>
        <w:t xml:space="preserve">推荐后续开发顺序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先做单机可玩版本</w:t>
      </w:r>
      <w:r>
        <w:rPr>
          <w:rFonts w:hint="eastAsia"/>
        </w:rPr>
        <w:t xml:space="preserve">：把当前界面接上真实牌墙、发牌、摸牌、出牌、定缺和轮流操作。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再做规则引擎</w:t>
      </w:r>
      <w:r>
        <w:rPr>
          <w:rFonts w:hint="eastAsia"/>
        </w:rPr>
        <w:t xml:space="preserve">：实现胡牌判断、番型计算、碰杠胡判断、查大叫、查花猪。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再做电脑玩家</w:t>
      </w:r>
      <w:r>
        <w:rPr>
          <w:rFonts w:hint="eastAsia"/>
        </w:rPr>
        <w:t xml:space="preserve">：让没有真人的座位能自动摸牌、出牌、碰杠胡。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再做联网房间</w:t>
      </w:r>
      <w:r>
        <w:rPr>
          <w:rFonts w:hint="eastAsia"/>
        </w:rPr>
        <w:t xml:space="preserve">：加入</w:t>
      </w:r>
      <w:r>
        <w:t xml:space="preserve"> </w:t>
      </w:r>
      <w:r>
        <w:rPr>
          <w:rFonts w:hint="eastAsia"/>
        </w:rPr>
        <w:t xml:space="preserve">WebSocket、创建房间、加入房间、断线重连。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最后做账号和上线</w:t>
      </w:r>
      <w:r>
        <w:rPr>
          <w:rFonts w:hint="eastAsia"/>
        </w:rPr>
        <w:t xml:space="preserve">：补注册登录、金币战绩、排行榜、移动端打包和真机测试。</w:t>
      </w:r>
    </w:p>
    <w:p>
      <w:pPr>
        <w:pStyle w:val="FirstParagraph"/>
      </w:pPr>
      <w:r>
        <w:rPr>
          <w:rFonts w:hint="eastAsia"/>
        </w:rPr>
        <w:t xml:space="preserve">生活化比喻：不要先修“网上约人进房间”，要先保证“这一桌麻将本地能按规则打完”。否则联网后只是把不完整的牌局同步给更多人看，问题会更难排查。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附录a麻将牌编码对照表"/>
    <w:p>
      <w:pPr>
        <w:pStyle w:val="Heading2"/>
      </w:pPr>
      <w:r>
        <w:rPr>
          <w:rFonts w:hint="eastAsia"/>
        </w:rPr>
        <w:t xml:space="preserve">附录A：麻将牌编码对照表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一万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二万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二条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三万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四万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四条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五万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六万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六条</w:t>
            </w:r>
          </w:p>
        </w:tc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七万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七条</w:t>
            </w:r>
          </w:p>
        </w:tc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八万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八条</w:t>
            </w:r>
          </w:p>
        </w:tc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九万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九条</w:t>
            </w:r>
          </w:p>
        </w:tc>
        <w:tc>
          <w:tcPr/>
          <w:p>
            <w:pPr>
              <w:pStyle w:val="Compact"/>
            </w:pPr>
            <w:r>
              <w:t xml:space="preserve">G9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九筒</w:t>
            </w:r>
          </w:p>
        </w:tc>
      </w:tr>
    </w:tbl>
    <w:bookmarkEnd w:id="96"/>
    <w:bookmarkStart w:id="97" w:name="附录bapi接口清单"/>
    <w:p>
      <w:pPr>
        <w:pStyle w:val="Heading2"/>
      </w:pPr>
      <w:r>
        <w:rPr>
          <w:rFonts w:hint="eastAsia"/>
        </w:rPr>
        <w:t xml:space="preserve">附录B：API接口清单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获取对局记录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/api/records/:id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获取单局详情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/api/rankings/:type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获取战绩统计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/api/room/create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创建房间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/api/room/join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加入房间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/api/match/start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/api/match/cancel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取消匹配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t xml:space="preserve">: V1.0 |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2026-07-15 |</w:t>
      </w:r>
      <w:r>
        <w:t xml:space="preserve"> </w:t>
      </w:r>
      <w:r>
        <w:rPr>
          <w:rFonts w:hint="eastAsia"/>
          <w:b/>
          <w:bCs/>
        </w:rPr>
        <w:t xml:space="preserve">适用范围</w:t>
      </w:r>
      <w:r>
        <w:t xml:space="preserve">: </w:t>
      </w:r>
      <w:r>
        <w:rPr>
          <w:rFonts w:hint="eastAsia"/>
        </w:rPr>
        <w:t xml:space="preserve">指尖麻将-四川麻将血战到底</w:t>
      </w:r>
      <w:r>
        <w:t xml:space="preserve"> </w:t>
      </w:r>
      <w:r>
        <w:rPr>
          <w:rFonts w:hint="eastAsia"/>
        </w:rPr>
        <w:t xml:space="preserve">游戏开发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file:///d:/&#26700;&#38754;/&#28216;&#25103;&#35774;&#35745;/&#21457;&#36130;/app.js" TargetMode="External" /><Relationship Type="http://schemas.openxmlformats.org/officeDocument/2006/relationships/hyperlink" Id="rId28" Target="file:///d:/&#26700;&#38754;/&#28216;&#25103;&#35774;&#35745;/&#21457;&#36130;/dist/index.html" TargetMode="External" /><Relationship Type="http://schemas.openxmlformats.org/officeDocument/2006/relationships/hyperlink" Id="rId25" Target="file:///d:/&#26700;&#38754;/&#28216;&#25103;&#35774;&#35745;/&#21457;&#36130;/index.html" TargetMode="External" /><Relationship Type="http://schemas.openxmlformats.org/officeDocument/2006/relationships/hyperlink" Id="rId26" Target="file:///d:/&#26700;&#38754;/&#28216;&#25103;&#35774;&#35745;/&#21457;&#36130;/style.c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ile:///d:/&#26700;&#38754;/&#28216;&#25103;&#35774;&#35745;/&#21457;&#36130;/app.js" TargetMode="External" /><Relationship Type="http://schemas.openxmlformats.org/officeDocument/2006/relationships/hyperlink" Id="rId28" Target="file:///d:/&#26700;&#38754;/&#28216;&#25103;&#35774;&#35745;/&#21457;&#36130;/dist/index.html" TargetMode="External" /><Relationship Type="http://schemas.openxmlformats.org/officeDocument/2006/relationships/hyperlink" Id="rId25" Target="file:///d:/&#26700;&#38754;/&#28216;&#25103;&#35774;&#35745;/&#21457;&#36130;/index.html" TargetMode="External" /><Relationship Type="http://schemas.openxmlformats.org/officeDocument/2006/relationships/hyperlink" Id="rId26" Target="file:///d:/&#26700;&#38754;/&#28216;&#25103;&#35774;&#35745;/&#21457;&#36130;/style.c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2026-07-15T05:02:30Z</dcterms:created>
  <dcterms:modified xsi:type="dcterms:W3CDTF">2026-07-15T05:02:30Z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