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 sorted array and a target value, return the index if the target is found. If not, return the index where it would be if it were inserted in order.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 may assume no duplicates in the array.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Here are few examples.</w:t>
      </w:r>
    </w:p>
    <w:p>
      <w:pPr/>
      <w:r>
        <w:rPr>
          <w:rFonts w:ascii="Helvetica" w:hAnsi="Helvetica" w:cs="Helvetica"/>
          <w:sz w:val="24"/>
          <w:sz-cs w:val="24"/>
        </w:rPr>
        <w:t xml:space="preserve">[1,3,5,6], 5 </w:t>
      </w:r>
      <w:r>
        <w:rPr>
          <w:rFonts w:ascii="Lucida Grande" w:hAnsi="Lucida Grande" w:cs="Lucida Grande"/>
          <w:sz w:val="24"/>
          <w:sz-cs w:val="24"/>
        </w:rPr>
        <w:t xml:space="preserve">→</w:t>
      </w:r>
      <w:r>
        <w:rPr>
          <w:rFonts w:ascii="Helvetica" w:hAnsi="Helvetica" w:cs="Helvetica"/>
          <w:sz w:val="24"/>
          <w:sz-cs w:val="24"/>
        </w:rPr>
        <w:t xml:space="preserve"> 2</w:t>
      </w:r>
    </w:p>
    <w:p>
      <w:pPr/>
      <w:r>
        <w:rPr>
          <w:rFonts w:ascii="Helvetica" w:hAnsi="Helvetica" w:cs="Helvetica"/>
          <w:sz w:val="24"/>
          <w:sz-cs w:val="24"/>
        </w:rPr>
        <w:t xml:space="preserve">[1,3,5,6], 2 </w:t>
      </w:r>
      <w:r>
        <w:rPr>
          <w:rFonts w:ascii="Lucida Grande" w:hAnsi="Lucida Grande" w:cs="Lucida Grande"/>
          <w:sz w:val="24"/>
          <w:sz-cs w:val="24"/>
        </w:rPr>
        <w:t xml:space="preserve">→</w:t>
      </w:r>
      <w:r>
        <w:rPr>
          <w:rFonts w:ascii="Helvetica" w:hAnsi="Helvetica" w:cs="Helvetica"/>
          <w:sz w:val="24"/>
          <w:sz-cs w:val="24"/>
        </w:rPr>
        <w:t xml:space="preserve"> 1</w:t>
      </w:r>
    </w:p>
    <w:p>
      <w:pPr/>
      <w:r>
        <w:rPr>
          <w:rFonts w:ascii="Helvetica" w:hAnsi="Helvetica" w:cs="Helvetica"/>
          <w:sz w:val="24"/>
          <w:sz-cs w:val="24"/>
        </w:rPr>
        <w:t xml:space="preserve">[1,3,5,6], 7 </w:t>
      </w:r>
      <w:r>
        <w:rPr>
          <w:rFonts w:ascii="Lucida Grande" w:hAnsi="Lucida Grande" w:cs="Lucida Grande"/>
          <w:sz w:val="24"/>
          <w:sz-cs w:val="24"/>
        </w:rPr>
        <w:t xml:space="preserve">→</w:t>
      </w:r>
      <w:r>
        <w:rPr>
          <w:rFonts w:ascii="Helvetica" w:hAnsi="Helvetica" w:cs="Helvetica"/>
          <w:sz w:val="24"/>
          <w:sz-cs w:val="24"/>
        </w:rPr>
        <w:t xml:space="preserve"> 4</w:t>
      </w:r>
    </w:p>
    <w:p>
      <w:pPr/>
      <w:r>
        <w:rPr>
          <w:rFonts w:ascii="Helvetica" w:hAnsi="Helvetica" w:cs="Helvetica"/>
          <w:sz w:val="24"/>
          <w:sz-cs w:val="24"/>
        </w:rPr>
        <w:t xml:space="preserve">[1,3,5,6], 0 </w:t>
      </w:r>
      <w:r>
        <w:rPr>
          <w:rFonts w:ascii="Lucida Grande" w:hAnsi="Lucida Grande" w:cs="Lucida Grande"/>
          <w:sz w:val="24"/>
          <w:sz-cs w:val="24"/>
        </w:rPr>
        <w:t xml:space="preserve">→</w:t>
      </w:r>
      <w:r>
        <w:rPr>
          <w:rFonts w:ascii="Helvetica" w:hAnsi="Helvetica" w:cs="Helvetica"/>
          <w:sz w:val="24"/>
          <w:sz-cs w:val="24"/>
        </w:rPr>
        <w:t xml:space="preserve"> 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 </w:t>
      </w:r>
      <w:r>
        <w:rPr>
          <w:rFonts w:ascii="PingFang SC" w:hAnsi="PingFang SC" w:cs="PingFang SC"/>
          <w:sz w:val="24"/>
          <w:sz-cs w:val="24"/>
        </w:rPr>
        <w:t xml:space="preserve">顺序查找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way-2 </w:t>
      </w:r>
      <w:r>
        <w:rPr>
          <w:rFonts w:ascii="PingFang SC" w:hAnsi="PingFang SC" w:cs="PingFang SC"/>
          <w:sz w:val="24"/>
          <w:sz-cs w:val="24"/>
        </w:rPr>
        <w:t xml:space="preserve">二分查找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searchInsert(vector&lt;int&gt;&amp; nums, int target)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k=0;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while(true)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if(nums[k]&lt;target &amp;&amp; k!=nums.size()-1)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k++;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else if(nums[k]&lt;target &amp;&amp; k==nums.size()-1)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return nums.size();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else if(nums[k]==target)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return 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else if(nums[k]&gt;target &amp;&amp; k!=0)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return 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l=0;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r=nums.size()-1;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mid;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while(l&lt;=r)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if(nums[l]&gt;target)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return 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else if(nums[r]&lt;target)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return r+1;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mid=l+(r-l)/2;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if(nums[mid]==target)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return mid;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else if(nums[mid]&lt;target)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l=mid+1;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r=mid-1;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