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14167C" w14:textId="7223ED92" w:rsidR="00412705" w:rsidRPr="00175E43" w:rsidRDefault="00FB4D88" w:rsidP="00175E43">
      <w:pPr>
        <w:widowControl w:val="0"/>
        <w:spacing w:before="240" w:after="0" w:line="240" w:lineRule="auto"/>
        <w:ind w:firstLine="643"/>
        <w:jc w:val="center"/>
        <w:rPr>
          <w:rFonts w:ascii="仿宋" w:eastAsia="仿宋" w:hAnsi="仿宋" w:cs="Times New Roman"/>
          <w:b/>
          <w:kern w:val="2"/>
          <w:sz w:val="32"/>
          <w:szCs w:val="32"/>
        </w:rPr>
      </w:pPr>
      <w:r w:rsidRPr="00FB4D88">
        <w:rPr>
          <w:rFonts w:ascii="仿宋" w:eastAsia="仿宋" w:hAnsi="仿宋" w:cs="Times New Roman" w:hint="eastAsia"/>
          <w:b/>
          <w:kern w:val="2"/>
          <w:sz w:val="32"/>
          <w:szCs w:val="32"/>
        </w:rPr>
        <w:t>众米</w:t>
      </w:r>
      <w:r>
        <w:rPr>
          <w:rFonts w:ascii="仿宋" w:eastAsia="仿宋" w:hAnsi="仿宋" w:cs="Times New Roman" w:hint="eastAsia"/>
          <w:b/>
          <w:kern w:val="2"/>
          <w:sz w:val="32"/>
          <w:szCs w:val="32"/>
        </w:rPr>
        <w:t>大数据软件工程训练营</w:t>
      </w:r>
    </w:p>
    <w:p w14:paraId="44810D0F" w14:textId="77777777" w:rsidR="00FF306A" w:rsidRDefault="00FF306A" w:rsidP="00FF306A">
      <w:pPr>
        <w:pStyle w:val="1"/>
        <w:spacing w:before="120" w:after="120"/>
      </w:pPr>
      <w:r w:rsidRPr="00175E43">
        <w:rPr>
          <w:rFonts w:hint="eastAsia"/>
        </w:rPr>
        <w:t>教学目标（</w:t>
      </w:r>
      <w:r>
        <w:rPr>
          <w:rFonts w:hint="eastAsia"/>
        </w:rPr>
        <w:t>线上</w:t>
      </w:r>
      <w:r w:rsidRPr="00175E43">
        <w:rPr>
          <w:rFonts w:hint="eastAsia"/>
        </w:rPr>
        <w:t>教学目标</w:t>
      </w:r>
      <w:r>
        <w:rPr>
          <w:rFonts w:hint="eastAsia"/>
        </w:rPr>
        <w:t>与线下教学目标</w:t>
      </w:r>
      <w:r w:rsidRPr="00175E43">
        <w:rPr>
          <w:rFonts w:hint="eastAsia"/>
        </w:rPr>
        <w:t>）</w:t>
      </w:r>
    </w:p>
    <w:p w14:paraId="1A8F9745" w14:textId="5DD67166" w:rsidR="00FB4D88" w:rsidRDefault="00FB4D88" w:rsidP="00FF306A">
      <w:pPr>
        <w:spacing w:before="240"/>
        <w:ind w:firstLine="440"/>
      </w:pPr>
      <w:r w:rsidRPr="00FF306A">
        <w:rPr>
          <w:rFonts w:hint="eastAsia"/>
        </w:rPr>
        <w:t>本课程</w:t>
      </w:r>
      <w:r w:rsidR="00FF306A">
        <w:rPr>
          <w:rFonts w:hint="eastAsia"/>
        </w:rPr>
        <w:t>总体目标事让学生掌握利用软件解决有一定复杂度的业界实际的大数据问题的能力。</w:t>
      </w:r>
    </w:p>
    <w:p w14:paraId="06C940C2" w14:textId="3490D6E7" w:rsidR="00FF306A" w:rsidRDefault="00FF306A" w:rsidP="00FF306A">
      <w:pPr>
        <w:spacing w:before="240"/>
        <w:ind w:firstLine="440"/>
      </w:pPr>
      <w:r>
        <w:rPr>
          <w:rFonts w:hint="eastAsia"/>
        </w:rPr>
        <w:t>具体的：</w:t>
      </w:r>
    </w:p>
    <w:p w14:paraId="33913CA7" w14:textId="2C9867CF" w:rsidR="00FF306A" w:rsidRDefault="00FF306A" w:rsidP="00FF306A">
      <w:pPr>
        <w:spacing w:before="240"/>
        <w:ind w:firstLine="440"/>
      </w:pPr>
      <w:r>
        <w:rPr>
          <w:rFonts w:hint="eastAsia"/>
        </w:rPr>
        <w:t>第一阶段：</w:t>
      </w:r>
    </w:p>
    <w:p w14:paraId="30CEF26E" w14:textId="206179A2" w:rsidR="00FF306A" w:rsidRDefault="00FF306A" w:rsidP="00FF306A">
      <w:pPr>
        <w:pStyle w:val="a3"/>
        <w:numPr>
          <w:ilvl w:val="0"/>
          <w:numId w:val="2"/>
        </w:numPr>
        <w:spacing w:before="240"/>
        <w:ind w:firstLineChars="0"/>
      </w:pPr>
      <w:r>
        <w:rPr>
          <w:rFonts w:hint="eastAsia"/>
        </w:rPr>
        <w:t>能够阅读和编写软件文档</w:t>
      </w:r>
    </w:p>
    <w:p w14:paraId="681E90AF" w14:textId="06A1A9E7" w:rsidR="00FF306A" w:rsidRDefault="00FF306A" w:rsidP="00FF306A">
      <w:pPr>
        <w:pStyle w:val="a3"/>
        <w:numPr>
          <w:ilvl w:val="0"/>
          <w:numId w:val="2"/>
        </w:numPr>
        <w:spacing w:before="240"/>
        <w:ind w:firstLineChars="0"/>
      </w:pPr>
      <w:r>
        <w:rPr>
          <w:rFonts w:hint="eastAsia"/>
        </w:rPr>
        <w:t>能够试用</w:t>
      </w:r>
      <w:r>
        <w:rPr>
          <w:rFonts w:hint="eastAsia"/>
        </w:rPr>
        <w:t>Git</w:t>
      </w:r>
      <w:r>
        <w:rPr>
          <w:rFonts w:hint="eastAsia"/>
        </w:rPr>
        <w:t>版本管理</w:t>
      </w:r>
    </w:p>
    <w:p w14:paraId="02FFA983" w14:textId="5295568F" w:rsidR="00FF306A" w:rsidRDefault="00FF306A" w:rsidP="00FF306A">
      <w:pPr>
        <w:pStyle w:val="a3"/>
        <w:numPr>
          <w:ilvl w:val="0"/>
          <w:numId w:val="2"/>
        </w:numPr>
        <w:spacing w:before="240"/>
        <w:ind w:firstLineChars="0"/>
      </w:pPr>
      <w:r>
        <w:rPr>
          <w:rFonts w:hint="eastAsia"/>
        </w:rPr>
        <w:t>能够试用</w:t>
      </w:r>
      <w:r>
        <w:rPr>
          <w:rFonts w:hint="eastAsia"/>
        </w:rPr>
        <w:t>GitHub</w:t>
      </w:r>
      <w:r>
        <w:rPr>
          <w:rFonts w:hint="eastAsia"/>
        </w:rPr>
        <w:t>等工具利用开源项目完成所需的任务</w:t>
      </w:r>
    </w:p>
    <w:p w14:paraId="3A710C1D" w14:textId="7CDD7514" w:rsidR="00FF306A" w:rsidRDefault="00FF306A" w:rsidP="00FF306A">
      <w:pPr>
        <w:pStyle w:val="a3"/>
        <w:numPr>
          <w:ilvl w:val="0"/>
          <w:numId w:val="2"/>
        </w:numPr>
        <w:spacing w:before="240"/>
        <w:ind w:firstLineChars="0"/>
      </w:pPr>
      <w:r>
        <w:rPr>
          <w:rFonts w:hint="eastAsia"/>
        </w:rPr>
        <w:t>掌握</w:t>
      </w:r>
      <w:r>
        <w:rPr>
          <w:rFonts w:hint="eastAsia"/>
        </w:rPr>
        <w:t>Python</w:t>
      </w:r>
      <w:r>
        <w:rPr>
          <w:rFonts w:hint="eastAsia"/>
        </w:rPr>
        <w:t>编程语言</w:t>
      </w:r>
    </w:p>
    <w:p w14:paraId="52C56EFB" w14:textId="568405A8" w:rsidR="00FF306A" w:rsidRDefault="00FF306A" w:rsidP="00FF306A">
      <w:pPr>
        <w:pStyle w:val="a3"/>
        <w:numPr>
          <w:ilvl w:val="0"/>
          <w:numId w:val="2"/>
        </w:numPr>
        <w:spacing w:before="240"/>
        <w:ind w:firstLineChars="0"/>
      </w:pPr>
      <w:r>
        <w:rPr>
          <w:rFonts w:hint="eastAsia"/>
        </w:rPr>
        <w:t>掌握基本的</w:t>
      </w:r>
      <w:r>
        <w:rPr>
          <w:rFonts w:hint="eastAsia"/>
        </w:rPr>
        <w:t>Python</w:t>
      </w:r>
      <w:r>
        <w:rPr>
          <w:rFonts w:hint="eastAsia"/>
        </w:rPr>
        <w:t>收集数据与预处理技巧</w:t>
      </w:r>
    </w:p>
    <w:p w14:paraId="1D5CCDA9" w14:textId="6B10604D" w:rsidR="00FF306A" w:rsidRDefault="00FF306A" w:rsidP="00FF306A">
      <w:pPr>
        <w:pStyle w:val="a3"/>
        <w:numPr>
          <w:ilvl w:val="0"/>
          <w:numId w:val="2"/>
        </w:numPr>
        <w:spacing w:before="240"/>
        <w:ind w:firstLineChars="0"/>
      </w:pPr>
      <w:r>
        <w:rPr>
          <w:rFonts w:hint="eastAsia"/>
        </w:rPr>
        <w:t>掌握基本的金融数据分析技巧</w:t>
      </w:r>
    </w:p>
    <w:p w14:paraId="6E4B5831" w14:textId="6DD331E9" w:rsidR="00FF306A" w:rsidRDefault="00FF306A" w:rsidP="00FF306A">
      <w:pPr>
        <w:spacing w:before="240"/>
        <w:ind w:left="440" w:firstLineChars="0" w:firstLine="0"/>
      </w:pPr>
      <w:r>
        <w:rPr>
          <w:rFonts w:hint="eastAsia"/>
        </w:rPr>
        <w:t>第二阶段：</w:t>
      </w:r>
    </w:p>
    <w:p w14:paraId="5A2E9CF2" w14:textId="1FEEE55C" w:rsidR="00FF306A" w:rsidRPr="00FF306A" w:rsidRDefault="00FF306A" w:rsidP="00FF306A">
      <w:pPr>
        <w:pStyle w:val="a3"/>
        <w:numPr>
          <w:ilvl w:val="0"/>
          <w:numId w:val="4"/>
        </w:numPr>
        <w:spacing w:before="240"/>
        <w:ind w:firstLineChars="0"/>
      </w:pPr>
      <w:r>
        <w:rPr>
          <w:rFonts w:hint="eastAsia"/>
        </w:rPr>
        <w:t>掌握利用第一阶段学到的知识，利用大数据投资的实际问题</w:t>
      </w:r>
    </w:p>
    <w:p w14:paraId="4F4308CF" w14:textId="2AE1CF64" w:rsidR="00175E43" w:rsidRDefault="00175E43" w:rsidP="00175E43">
      <w:pPr>
        <w:pStyle w:val="a3"/>
        <w:widowControl w:val="0"/>
        <w:numPr>
          <w:ilvl w:val="0"/>
          <w:numId w:val="1"/>
        </w:numPr>
        <w:spacing w:beforeLines="50" w:before="120" w:after="0" w:line="440" w:lineRule="exact"/>
        <w:ind w:left="504" w:firstLineChars="0" w:hanging="504"/>
        <w:rPr>
          <w:rFonts w:ascii="仿宋" w:eastAsia="仿宋" w:hAnsi="仿宋" w:cs="Times New Roman"/>
          <w:b/>
          <w:kern w:val="2"/>
          <w:sz w:val="24"/>
          <w:szCs w:val="24"/>
        </w:rPr>
      </w:pPr>
      <w:r>
        <w:rPr>
          <w:rFonts w:ascii="仿宋" w:eastAsia="仿宋" w:hAnsi="仿宋" w:cs="Times New Roman" w:hint="eastAsia"/>
          <w:b/>
          <w:kern w:val="2"/>
          <w:sz w:val="24"/>
          <w:szCs w:val="24"/>
        </w:rPr>
        <w:t>教学内容：每部分内容应有</w:t>
      </w:r>
      <w:r w:rsidR="00024954">
        <w:rPr>
          <w:rFonts w:ascii="仿宋" w:eastAsia="仿宋" w:hAnsi="仿宋" w:cs="Times New Roman" w:hint="eastAsia"/>
          <w:b/>
          <w:kern w:val="2"/>
          <w:sz w:val="24"/>
          <w:szCs w:val="24"/>
        </w:rPr>
        <w:t>较详细安排（包含课前、课中、课后）</w:t>
      </w:r>
    </w:p>
    <w:tbl>
      <w:tblPr>
        <w:tblStyle w:val="a9"/>
        <w:tblW w:w="0" w:type="auto"/>
        <w:tblInd w:w="504" w:type="dxa"/>
        <w:tblLook w:val="04A0" w:firstRow="1" w:lastRow="0" w:firstColumn="1" w:lastColumn="0" w:noHBand="0" w:noVBand="1"/>
      </w:tblPr>
      <w:tblGrid>
        <w:gridCol w:w="484"/>
        <w:gridCol w:w="1134"/>
        <w:gridCol w:w="2551"/>
        <w:gridCol w:w="2189"/>
        <w:gridCol w:w="1768"/>
      </w:tblGrid>
      <w:tr w:rsidR="001B653B" w14:paraId="3D90964B" w14:textId="77777777" w:rsidTr="001B653B">
        <w:tc>
          <w:tcPr>
            <w:tcW w:w="484" w:type="dxa"/>
          </w:tcPr>
          <w:p w14:paraId="5D9BF19C" w14:textId="77777777" w:rsidR="001B653B" w:rsidRDefault="001B653B" w:rsidP="00FF306A">
            <w:pPr>
              <w:pStyle w:val="a3"/>
              <w:widowControl w:val="0"/>
              <w:spacing w:beforeLines="50" w:before="120" w:after="0" w:line="440" w:lineRule="exact"/>
              <w:ind w:firstLineChars="0" w:firstLine="0"/>
              <w:rPr>
                <w:rFonts w:ascii="仿宋" w:eastAsia="仿宋" w:hAnsi="仿宋" w:cs="Times New Roman" w:hint="eastAsia"/>
                <w:b/>
                <w:kern w:val="2"/>
                <w:sz w:val="24"/>
                <w:szCs w:val="24"/>
              </w:rPr>
            </w:pPr>
          </w:p>
        </w:tc>
        <w:tc>
          <w:tcPr>
            <w:tcW w:w="1134" w:type="dxa"/>
          </w:tcPr>
          <w:p w14:paraId="02CBFABC" w14:textId="237BC0B0" w:rsidR="001B653B" w:rsidRDefault="001B653B" w:rsidP="00FF306A">
            <w:pPr>
              <w:pStyle w:val="a3"/>
              <w:widowControl w:val="0"/>
              <w:spacing w:beforeLines="50" w:before="120" w:after="0" w:line="440" w:lineRule="exact"/>
              <w:ind w:firstLineChars="0" w:firstLine="0"/>
              <w:rPr>
                <w:rFonts w:ascii="仿宋" w:eastAsia="仿宋" w:hAnsi="仿宋" w:cs="Times New Roman"/>
                <w:b/>
                <w:kern w:val="2"/>
                <w:sz w:val="24"/>
                <w:szCs w:val="24"/>
              </w:rPr>
            </w:pPr>
            <w:r>
              <w:rPr>
                <w:rFonts w:ascii="仿宋" w:eastAsia="仿宋" w:hAnsi="仿宋" w:cs="Times New Roman" w:hint="eastAsia"/>
                <w:b/>
                <w:kern w:val="2"/>
                <w:sz w:val="24"/>
                <w:szCs w:val="24"/>
              </w:rPr>
              <w:t>单元</w:t>
            </w:r>
          </w:p>
        </w:tc>
        <w:tc>
          <w:tcPr>
            <w:tcW w:w="2551" w:type="dxa"/>
          </w:tcPr>
          <w:p w14:paraId="665EB54B" w14:textId="7B1365D8" w:rsidR="001B653B" w:rsidRDefault="001B653B" w:rsidP="00FF306A">
            <w:pPr>
              <w:pStyle w:val="a3"/>
              <w:widowControl w:val="0"/>
              <w:spacing w:beforeLines="50" w:before="120" w:after="0" w:line="440" w:lineRule="exact"/>
              <w:ind w:firstLineChars="0" w:firstLine="0"/>
              <w:rPr>
                <w:rFonts w:ascii="仿宋" w:eastAsia="仿宋" w:hAnsi="仿宋" w:cs="Times New Roman"/>
                <w:b/>
                <w:kern w:val="2"/>
                <w:sz w:val="24"/>
                <w:szCs w:val="24"/>
              </w:rPr>
            </w:pPr>
            <w:r>
              <w:rPr>
                <w:rFonts w:ascii="仿宋" w:eastAsia="仿宋" w:hAnsi="仿宋" w:cs="Times New Roman" w:hint="eastAsia"/>
                <w:b/>
                <w:kern w:val="2"/>
                <w:sz w:val="24"/>
                <w:szCs w:val="24"/>
              </w:rPr>
              <w:t>课前</w:t>
            </w:r>
          </w:p>
        </w:tc>
        <w:tc>
          <w:tcPr>
            <w:tcW w:w="2189" w:type="dxa"/>
          </w:tcPr>
          <w:p w14:paraId="5A5DE486" w14:textId="0EA183D2" w:rsidR="001B653B" w:rsidRDefault="001B653B" w:rsidP="00FF306A">
            <w:pPr>
              <w:pStyle w:val="a3"/>
              <w:widowControl w:val="0"/>
              <w:spacing w:beforeLines="50" w:before="120" w:after="0" w:line="440" w:lineRule="exact"/>
              <w:ind w:firstLineChars="0" w:firstLine="0"/>
              <w:rPr>
                <w:rFonts w:ascii="仿宋" w:eastAsia="仿宋" w:hAnsi="仿宋" w:cs="Times New Roman"/>
                <w:b/>
                <w:kern w:val="2"/>
                <w:sz w:val="24"/>
                <w:szCs w:val="24"/>
              </w:rPr>
            </w:pPr>
            <w:r>
              <w:rPr>
                <w:rFonts w:ascii="仿宋" w:eastAsia="仿宋" w:hAnsi="仿宋" w:cs="Times New Roman" w:hint="eastAsia"/>
                <w:b/>
                <w:kern w:val="2"/>
                <w:sz w:val="24"/>
                <w:szCs w:val="24"/>
              </w:rPr>
              <w:t>课中</w:t>
            </w:r>
          </w:p>
        </w:tc>
        <w:tc>
          <w:tcPr>
            <w:tcW w:w="1768" w:type="dxa"/>
          </w:tcPr>
          <w:p w14:paraId="5F14D733" w14:textId="341EA1C8" w:rsidR="001B653B" w:rsidRDefault="001B653B" w:rsidP="00FF306A">
            <w:pPr>
              <w:pStyle w:val="a3"/>
              <w:widowControl w:val="0"/>
              <w:spacing w:beforeLines="50" w:before="120" w:after="0" w:line="440" w:lineRule="exact"/>
              <w:ind w:firstLineChars="0" w:firstLine="0"/>
              <w:rPr>
                <w:rFonts w:ascii="仿宋" w:eastAsia="仿宋" w:hAnsi="仿宋" w:cs="Times New Roman"/>
                <w:b/>
                <w:kern w:val="2"/>
                <w:sz w:val="24"/>
                <w:szCs w:val="24"/>
              </w:rPr>
            </w:pPr>
            <w:r>
              <w:rPr>
                <w:rFonts w:ascii="仿宋" w:eastAsia="仿宋" w:hAnsi="仿宋" w:cs="Times New Roman" w:hint="eastAsia"/>
                <w:b/>
                <w:kern w:val="2"/>
                <w:sz w:val="24"/>
                <w:szCs w:val="24"/>
              </w:rPr>
              <w:t>课后</w:t>
            </w:r>
          </w:p>
        </w:tc>
      </w:tr>
      <w:tr w:rsidR="001B653B" w14:paraId="105E41DE" w14:textId="77777777" w:rsidTr="001B653B">
        <w:tc>
          <w:tcPr>
            <w:tcW w:w="484" w:type="dxa"/>
          </w:tcPr>
          <w:p w14:paraId="47317F0A" w14:textId="19512AB3" w:rsidR="001B653B" w:rsidRDefault="001B653B" w:rsidP="00FF306A">
            <w:pPr>
              <w:pStyle w:val="a3"/>
              <w:widowControl w:val="0"/>
              <w:spacing w:beforeLines="50" w:before="120" w:after="0" w:line="440" w:lineRule="exact"/>
              <w:ind w:firstLineChars="0" w:firstLine="0"/>
              <w:rPr>
                <w:rFonts w:ascii="仿宋" w:eastAsia="仿宋" w:hAnsi="仿宋" w:cs="Times New Roman" w:hint="eastAsia"/>
                <w:b/>
                <w:kern w:val="2"/>
                <w:sz w:val="24"/>
                <w:szCs w:val="24"/>
              </w:rPr>
            </w:pPr>
            <w:r>
              <w:rPr>
                <w:rFonts w:ascii="仿宋" w:eastAsia="仿宋" w:hAnsi="仿宋" w:cs="Times New Roman" w:hint="eastAsia"/>
                <w:b/>
                <w:kern w:val="2"/>
                <w:sz w:val="24"/>
                <w:szCs w:val="24"/>
              </w:rPr>
              <w:t>1</w:t>
            </w:r>
          </w:p>
        </w:tc>
        <w:tc>
          <w:tcPr>
            <w:tcW w:w="1134" w:type="dxa"/>
          </w:tcPr>
          <w:p w14:paraId="6EE2A21F" w14:textId="4290C710" w:rsidR="001B653B" w:rsidRDefault="001B653B" w:rsidP="00FF306A">
            <w:pPr>
              <w:pStyle w:val="a3"/>
              <w:widowControl w:val="0"/>
              <w:spacing w:beforeLines="50" w:before="120" w:after="0" w:line="440" w:lineRule="exact"/>
              <w:ind w:firstLineChars="0" w:firstLine="0"/>
              <w:rPr>
                <w:rFonts w:ascii="仿宋" w:eastAsia="仿宋" w:hAnsi="仿宋" w:cs="Times New Roman"/>
                <w:b/>
                <w:kern w:val="2"/>
                <w:sz w:val="24"/>
                <w:szCs w:val="24"/>
              </w:rPr>
            </w:pPr>
            <w:r>
              <w:rPr>
                <w:rFonts w:ascii="仿宋" w:eastAsia="仿宋" w:hAnsi="仿宋" w:cs="Times New Roman" w:hint="eastAsia"/>
                <w:b/>
                <w:kern w:val="2"/>
                <w:sz w:val="24"/>
                <w:szCs w:val="24"/>
              </w:rPr>
              <w:t>课程介绍</w:t>
            </w:r>
          </w:p>
        </w:tc>
        <w:tc>
          <w:tcPr>
            <w:tcW w:w="2551" w:type="dxa"/>
          </w:tcPr>
          <w:p w14:paraId="13A0681C" w14:textId="77777777" w:rsidR="001B653B" w:rsidRDefault="001B653B" w:rsidP="00FF306A">
            <w:pPr>
              <w:pStyle w:val="a3"/>
              <w:widowControl w:val="0"/>
              <w:spacing w:beforeLines="50" w:before="120" w:after="0" w:line="440" w:lineRule="exact"/>
              <w:ind w:firstLineChars="0" w:firstLine="0"/>
              <w:rPr>
                <w:rFonts w:ascii="仿宋" w:eastAsia="仿宋" w:hAnsi="仿宋" w:cs="Times New Roman"/>
                <w:b/>
                <w:kern w:val="2"/>
                <w:sz w:val="24"/>
                <w:szCs w:val="24"/>
              </w:rPr>
            </w:pPr>
            <w:r>
              <w:rPr>
                <w:rFonts w:ascii="仿宋" w:eastAsia="仿宋" w:hAnsi="仿宋" w:cs="Times New Roman" w:hint="eastAsia"/>
                <w:b/>
                <w:kern w:val="2"/>
                <w:sz w:val="24"/>
                <w:szCs w:val="24"/>
              </w:rPr>
              <w:t>完成课程前预习，包括：</w:t>
            </w:r>
          </w:p>
          <w:p w14:paraId="61E934FD" w14:textId="77777777" w:rsidR="001B653B" w:rsidRDefault="001B653B" w:rsidP="005C72E4">
            <w:pPr>
              <w:pStyle w:val="a3"/>
              <w:widowControl w:val="0"/>
              <w:numPr>
                <w:ilvl w:val="0"/>
                <w:numId w:val="5"/>
              </w:numPr>
              <w:spacing w:beforeLines="50" w:before="120" w:after="0" w:line="440" w:lineRule="exact"/>
              <w:ind w:firstLineChars="0"/>
              <w:rPr>
                <w:rFonts w:ascii="仿宋" w:eastAsia="仿宋" w:hAnsi="仿宋" w:cs="Times New Roman"/>
                <w:b/>
                <w:kern w:val="2"/>
                <w:sz w:val="24"/>
                <w:szCs w:val="24"/>
              </w:rPr>
            </w:pPr>
            <w:r>
              <w:rPr>
                <w:rFonts w:ascii="仿宋" w:eastAsia="仿宋" w:hAnsi="仿宋" w:cs="Times New Roman" w:hint="eastAsia"/>
                <w:b/>
                <w:kern w:val="2"/>
                <w:sz w:val="24"/>
                <w:szCs w:val="24"/>
              </w:rPr>
              <w:t>自学Python语言，</w:t>
            </w:r>
          </w:p>
          <w:p w14:paraId="0772682A" w14:textId="0CC79048" w:rsidR="001B653B" w:rsidRDefault="001B653B" w:rsidP="005C72E4">
            <w:pPr>
              <w:pStyle w:val="a3"/>
              <w:widowControl w:val="0"/>
              <w:numPr>
                <w:ilvl w:val="0"/>
                <w:numId w:val="5"/>
              </w:numPr>
              <w:spacing w:beforeLines="50" w:before="120" w:after="0" w:line="440" w:lineRule="exact"/>
              <w:ind w:firstLineChars="0"/>
              <w:rPr>
                <w:rFonts w:ascii="仿宋" w:eastAsia="仿宋" w:hAnsi="仿宋" w:cs="Times New Roman"/>
                <w:b/>
                <w:kern w:val="2"/>
                <w:sz w:val="24"/>
                <w:szCs w:val="24"/>
              </w:rPr>
            </w:pPr>
            <w:r>
              <w:rPr>
                <w:rFonts w:ascii="仿宋" w:eastAsia="仿宋" w:hAnsi="仿宋" w:cs="Times New Roman" w:hint="eastAsia"/>
                <w:b/>
                <w:kern w:val="2"/>
                <w:sz w:val="24"/>
                <w:szCs w:val="24"/>
              </w:rPr>
              <w:t>完成预习作业，一个Python自选小项目，必须是</w:t>
            </w:r>
            <w:r>
              <w:rPr>
                <w:rFonts w:ascii="仿宋" w:eastAsia="仿宋" w:hAnsi="仿宋" w:cs="Times New Roman" w:hint="eastAsia"/>
                <w:b/>
                <w:kern w:val="2"/>
                <w:sz w:val="24"/>
                <w:szCs w:val="24"/>
              </w:rPr>
              <w:lastRenderedPageBreak/>
              <w:t>具有完整功能的，可运行的</w:t>
            </w:r>
          </w:p>
        </w:tc>
        <w:tc>
          <w:tcPr>
            <w:tcW w:w="2189" w:type="dxa"/>
          </w:tcPr>
          <w:p w14:paraId="4B12D21F" w14:textId="2CE4F7E9" w:rsidR="001B653B" w:rsidRDefault="001B653B" w:rsidP="00FF306A">
            <w:pPr>
              <w:pStyle w:val="a3"/>
              <w:widowControl w:val="0"/>
              <w:spacing w:beforeLines="50" w:before="120" w:after="0" w:line="440" w:lineRule="exact"/>
              <w:ind w:firstLineChars="0" w:firstLine="0"/>
              <w:rPr>
                <w:rFonts w:ascii="仿宋" w:eastAsia="仿宋" w:hAnsi="仿宋" w:cs="Times New Roman"/>
                <w:b/>
                <w:kern w:val="2"/>
                <w:sz w:val="24"/>
                <w:szCs w:val="24"/>
              </w:rPr>
            </w:pPr>
            <w:r>
              <w:rPr>
                <w:rFonts w:ascii="仿宋" w:eastAsia="仿宋" w:hAnsi="仿宋" w:cs="Times New Roman" w:hint="eastAsia"/>
                <w:b/>
                <w:kern w:val="2"/>
                <w:sz w:val="24"/>
                <w:szCs w:val="24"/>
              </w:rPr>
              <w:lastRenderedPageBreak/>
              <w:t>介绍课程的形式与目标</w:t>
            </w:r>
          </w:p>
        </w:tc>
        <w:tc>
          <w:tcPr>
            <w:tcW w:w="1768" w:type="dxa"/>
          </w:tcPr>
          <w:p w14:paraId="2C13D850" w14:textId="5982DBD6" w:rsidR="001B653B" w:rsidRDefault="001B653B" w:rsidP="00FF306A">
            <w:pPr>
              <w:pStyle w:val="a3"/>
              <w:widowControl w:val="0"/>
              <w:spacing w:beforeLines="50" w:before="120" w:after="0" w:line="440" w:lineRule="exact"/>
              <w:ind w:firstLineChars="0" w:firstLine="0"/>
              <w:rPr>
                <w:rFonts w:ascii="仿宋" w:eastAsia="仿宋" w:hAnsi="仿宋" w:cs="Times New Roman"/>
                <w:b/>
                <w:kern w:val="2"/>
                <w:sz w:val="24"/>
                <w:szCs w:val="24"/>
              </w:rPr>
            </w:pPr>
            <w:r>
              <w:rPr>
                <w:rFonts w:ascii="仿宋" w:eastAsia="仿宋" w:hAnsi="仿宋" w:cs="Times New Roman" w:hint="eastAsia"/>
                <w:b/>
                <w:kern w:val="2"/>
                <w:sz w:val="24"/>
                <w:szCs w:val="24"/>
              </w:rPr>
              <w:t>无</w:t>
            </w:r>
          </w:p>
        </w:tc>
      </w:tr>
      <w:tr w:rsidR="001B653B" w14:paraId="591D2B37" w14:textId="77777777" w:rsidTr="001B653B">
        <w:tc>
          <w:tcPr>
            <w:tcW w:w="484" w:type="dxa"/>
          </w:tcPr>
          <w:p w14:paraId="400E97F1" w14:textId="59DFC595" w:rsidR="001B653B" w:rsidRDefault="001B653B" w:rsidP="00FF306A">
            <w:pPr>
              <w:pStyle w:val="a3"/>
              <w:widowControl w:val="0"/>
              <w:spacing w:beforeLines="50" w:before="120" w:after="0" w:line="440" w:lineRule="exact"/>
              <w:ind w:firstLineChars="0" w:firstLine="0"/>
              <w:rPr>
                <w:rFonts w:ascii="仿宋" w:eastAsia="仿宋" w:hAnsi="仿宋" w:cs="Times New Roman" w:hint="eastAsia"/>
                <w:b/>
                <w:kern w:val="2"/>
                <w:sz w:val="24"/>
                <w:szCs w:val="24"/>
              </w:rPr>
            </w:pPr>
            <w:r>
              <w:rPr>
                <w:rFonts w:ascii="仿宋" w:eastAsia="仿宋" w:hAnsi="仿宋" w:cs="Times New Roman" w:hint="eastAsia"/>
                <w:b/>
                <w:kern w:val="2"/>
                <w:sz w:val="24"/>
                <w:szCs w:val="24"/>
              </w:rPr>
              <w:lastRenderedPageBreak/>
              <w:t>2</w:t>
            </w:r>
          </w:p>
        </w:tc>
        <w:tc>
          <w:tcPr>
            <w:tcW w:w="1134" w:type="dxa"/>
          </w:tcPr>
          <w:p w14:paraId="0B119C19" w14:textId="50E36E62" w:rsidR="001B653B" w:rsidRDefault="001B653B" w:rsidP="00FF306A">
            <w:pPr>
              <w:pStyle w:val="a3"/>
              <w:widowControl w:val="0"/>
              <w:spacing w:beforeLines="50" w:before="120" w:after="0" w:line="440" w:lineRule="exact"/>
              <w:ind w:firstLineChars="0" w:firstLine="0"/>
              <w:rPr>
                <w:rFonts w:ascii="仿宋" w:eastAsia="仿宋" w:hAnsi="仿宋" w:cs="Times New Roman"/>
                <w:b/>
                <w:kern w:val="2"/>
                <w:sz w:val="24"/>
                <w:szCs w:val="24"/>
              </w:rPr>
            </w:pPr>
            <w:r>
              <w:rPr>
                <w:rFonts w:ascii="仿宋" w:eastAsia="仿宋" w:hAnsi="仿宋" w:cs="Times New Roman" w:hint="eastAsia"/>
                <w:b/>
                <w:kern w:val="2"/>
                <w:sz w:val="24"/>
                <w:szCs w:val="24"/>
              </w:rPr>
              <w:t>软件工程基本技能</w:t>
            </w:r>
          </w:p>
        </w:tc>
        <w:tc>
          <w:tcPr>
            <w:tcW w:w="2551" w:type="dxa"/>
          </w:tcPr>
          <w:p w14:paraId="3D9E1245" w14:textId="3076F7AF" w:rsidR="001B653B" w:rsidRDefault="001B653B" w:rsidP="00FF306A">
            <w:pPr>
              <w:pStyle w:val="a3"/>
              <w:widowControl w:val="0"/>
              <w:spacing w:beforeLines="50" w:before="120" w:after="0" w:line="440" w:lineRule="exact"/>
              <w:ind w:firstLineChars="0" w:firstLine="0"/>
              <w:rPr>
                <w:rFonts w:ascii="仿宋" w:eastAsia="仿宋" w:hAnsi="仿宋" w:cs="Times New Roman"/>
                <w:b/>
                <w:kern w:val="2"/>
                <w:sz w:val="24"/>
                <w:szCs w:val="24"/>
              </w:rPr>
            </w:pPr>
            <w:r>
              <w:rPr>
                <w:rFonts w:ascii="仿宋" w:eastAsia="仿宋" w:hAnsi="仿宋" w:cs="Times New Roman" w:hint="eastAsia"/>
                <w:b/>
                <w:kern w:val="2"/>
                <w:sz w:val="24"/>
                <w:szCs w:val="24"/>
              </w:rPr>
              <w:t>无</w:t>
            </w:r>
          </w:p>
        </w:tc>
        <w:tc>
          <w:tcPr>
            <w:tcW w:w="2189" w:type="dxa"/>
          </w:tcPr>
          <w:p w14:paraId="275CC7CA" w14:textId="122DD1F9" w:rsidR="001B653B" w:rsidRDefault="001B653B" w:rsidP="00926E76">
            <w:pPr>
              <w:pStyle w:val="a3"/>
              <w:widowControl w:val="0"/>
              <w:numPr>
                <w:ilvl w:val="0"/>
                <w:numId w:val="6"/>
              </w:numPr>
              <w:spacing w:beforeLines="50" w:before="120" w:after="0" w:line="440" w:lineRule="exact"/>
              <w:ind w:firstLineChars="0"/>
              <w:rPr>
                <w:rFonts w:ascii="仿宋" w:eastAsia="仿宋" w:hAnsi="仿宋" w:cs="Times New Roman"/>
                <w:b/>
                <w:kern w:val="2"/>
                <w:sz w:val="24"/>
                <w:szCs w:val="24"/>
              </w:rPr>
            </w:pPr>
            <w:r>
              <w:rPr>
                <w:rFonts w:ascii="仿宋" w:eastAsia="仿宋" w:hAnsi="仿宋" w:cs="Times New Roman" w:hint="eastAsia"/>
                <w:b/>
                <w:kern w:val="2"/>
                <w:sz w:val="24"/>
                <w:szCs w:val="24"/>
              </w:rPr>
              <w:t>学习Markdown文档的编写，</w:t>
            </w:r>
          </w:p>
          <w:p w14:paraId="2BB9D841" w14:textId="77777777" w:rsidR="001B653B" w:rsidRDefault="001B653B" w:rsidP="00926E76">
            <w:pPr>
              <w:pStyle w:val="a3"/>
              <w:widowControl w:val="0"/>
              <w:numPr>
                <w:ilvl w:val="0"/>
                <w:numId w:val="6"/>
              </w:numPr>
              <w:spacing w:beforeLines="50" w:before="120" w:after="0" w:line="440" w:lineRule="exact"/>
              <w:ind w:firstLineChars="0"/>
              <w:rPr>
                <w:rFonts w:ascii="仿宋" w:eastAsia="仿宋" w:hAnsi="仿宋" w:cs="Times New Roman"/>
                <w:b/>
                <w:kern w:val="2"/>
                <w:sz w:val="24"/>
                <w:szCs w:val="24"/>
              </w:rPr>
            </w:pPr>
            <w:r>
              <w:rPr>
                <w:rFonts w:ascii="仿宋" w:eastAsia="仿宋" w:hAnsi="仿宋" w:cs="Times New Roman" w:hint="eastAsia"/>
                <w:b/>
                <w:kern w:val="2"/>
                <w:sz w:val="24"/>
                <w:szCs w:val="24"/>
              </w:rPr>
              <w:t>Git与GitHub的使用，</w:t>
            </w:r>
          </w:p>
          <w:p w14:paraId="742FBAD4" w14:textId="5E576593" w:rsidR="001B653B" w:rsidRDefault="001B653B" w:rsidP="00926E76">
            <w:pPr>
              <w:pStyle w:val="a3"/>
              <w:widowControl w:val="0"/>
              <w:numPr>
                <w:ilvl w:val="0"/>
                <w:numId w:val="6"/>
              </w:numPr>
              <w:spacing w:beforeLines="50" w:before="120" w:after="0" w:line="440" w:lineRule="exact"/>
              <w:ind w:firstLineChars="0"/>
              <w:rPr>
                <w:rFonts w:ascii="仿宋" w:eastAsia="仿宋" w:hAnsi="仿宋" w:cs="Times New Roman"/>
                <w:b/>
                <w:kern w:val="2"/>
                <w:sz w:val="24"/>
                <w:szCs w:val="24"/>
              </w:rPr>
            </w:pPr>
            <w:r>
              <w:rPr>
                <w:rFonts w:ascii="仿宋" w:eastAsia="仿宋" w:hAnsi="仿宋" w:cs="Times New Roman" w:hint="eastAsia"/>
                <w:b/>
                <w:kern w:val="2"/>
                <w:sz w:val="24"/>
                <w:szCs w:val="24"/>
              </w:rPr>
              <w:t>软件工程代码规范</w:t>
            </w:r>
          </w:p>
        </w:tc>
        <w:tc>
          <w:tcPr>
            <w:tcW w:w="1768" w:type="dxa"/>
          </w:tcPr>
          <w:p w14:paraId="7AEFBD50" w14:textId="4FE9CE17" w:rsidR="001B653B" w:rsidRDefault="001B653B" w:rsidP="00BC3ACD">
            <w:pPr>
              <w:pStyle w:val="a3"/>
              <w:widowControl w:val="0"/>
              <w:numPr>
                <w:ilvl w:val="0"/>
                <w:numId w:val="7"/>
              </w:numPr>
              <w:spacing w:beforeLines="50" w:before="120" w:after="0" w:line="440" w:lineRule="exact"/>
              <w:ind w:firstLineChars="0"/>
              <w:rPr>
                <w:rFonts w:ascii="仿宋" w:eastAsia="仿宋" w:hAnsi="仿宋" w:cs="Times New Roman"/>
                <w:b/>
                <w:kern w:val="2"/>
                <w:sz w:val="24"/>
                <w:szCs w:val="24"/>
              </w:rPr>
            </w:pPr>
            <w:r>
              <w:rPr>
                <w:rFonts w:ascii="仿宋" w:eastAsia="仿宋" w:hAnsi="仿宋" w:cs="Times New Roman" w:hint="eastAsia"/>
                <w:b/>
                <w:kern w:val="2"/>
                <w:sz w:val="24"/>
                <w:szCs w:val="24"/>
              </w:rPr>
              <w:t>修改预习专业代使其符合代码规范</w:t>
            </w:r>
          </w:p>
          <w:p w14:paraId="2CB277A1" w14:textId="77777777" w:rsidR="001B653B" w:rsidRDefault="001B653B" w:rsidP="00BC3ACD">
            <w:pPr>
              <w:pStyle w:val="a3"/>
              <w:widowControl w:val="0"/>
              <w:numPr>
                <w:ilvl w:val="0"/>
                <w:numId w:val="7"/>
              </w:numPr>
              <w:spacing w:beforeLines="50" w:before="120" w:after="0" w:line="440" w:lineRule="exact"/>
              <w:ind w:firstLineChars="0"/>
              <w:rPr>
                <w:rFonts w:ascii="仿宋" w:eastAsia="仿宋" w:hAnsi="仿宋" w:cs="Times New Roman"/>
                <w:b/>
                <w:kern w:val="2"/>
                <w:sz w:val="24"/>
                <w:szCs w:val="24"/>
              </w:rPr>
            </w:pPr>
            <w:r>
              <w:rPr>
                <w:rFonts w:ascii="仿宋" w:eastAsia="仿宋" w:hAnsi="仿宋" w:cs="Times New Roman" w:hint="eastAsia"/>
                <w:b/>
                <w:kern w:val="2"/>
                <w:sz w:val="24"/>
                <w:szCs w:val="24"/>
              </w:rPr>
              <w:t>写简单的文档</w:t>
            </w:r>
          </w:p>
          <w:p w14:paraId="661F4815" w14:textId="1DD404ED" w:rsidR="001B653B" w:rsidRDefault="001B653B" w:rsidP="00BC3ACD">
            <w:pPr>
              <w:pStyle w:val="a3"/>
              <w:widowControl w:val="0"/>
              <w:numPr>
                <w:ilvl w:val="0"/>
                <w:numId w:val="7"/>
              </w:numPr>
              <w:spacing w:beforeLines="50" w:before="120" w:after="0" w:line="440" w:lineRule="exact"/>
              <w:ind w:firstLineChars="0"/>
              <w:rPr>
                <w:rFonts w:ascii="仿宋" w:eastAsia="仿宋" w:hAnsi="仿宋" w:cs="Times New Roman"/>
                <w:b/>
                <w:kern w:val="2"/>
                <w:sz w:val="24"/>
                <w:szCs w:val="24"/>
              </w:rPr>
            </w:pPr>
            <w:r>
              <w:rPr>
                <w:rFonts w:ascii="仿宋" w:eastAsia="仿宋" w:hAnsi="仿宋" w:cs="Times New Roman" w:hint="eastAsia"/>
                <w:b/>
                <w:kern w:val="2"/>
                <w:sz w:val="24"/>
                <w:szCs w:val="24"/>
              </w:rPr>
              <w:t>上传到自己的GitHub</w:t>
            </w:r>
          </w:p>
        </w:tc>
      </w:tr>
      <w:tr w:rsidR="001B653B" w14:paraId="35DEB06C" w14:textId="77777777" w:rsidTr="001B653B">
        <w:tc>
          <w:tcPr>
            <w:tcW w:w="484" w:type="dxa"/>
          </w:tcPr>
          <w:p w14:paraId="7B8D4BD7" w14:textId="78ABC1F1" w:rsidR="001B653B" w:rsidRDefault="001B653B" w:rsidP="00FF306A">
            <w:pPr>
              <w:pStyle w:val="a3"/>
              <w:widowControl w:val="0"/>
              <w:spacing w:beforeLines="50" w:before="120" w:after="0" w:line="440" w:lineRule="exact"/>
              <w:ind w:firstLineChars="0" w:firstLine="0"/>
              <w:rPr>
                <w:rFonts w:ascii="仿宋" w:eastAsia="仿宋" w:hAnsi="仿宋" w:cs="Times New Roman" w:hint="eastAsia"/>
                <w:b/>
                <w:kern w:val="2"/>
                <w:sz w:val="24"/>
                <w:szCs w:val="24"/>
              </w:rPr>
            </w:pPr>
            <w:r>
              <w:rPr>
                <w:rFonts w:ascii="仿宋" w:eastAsia="仿宋" w:hAnsi="仿宋" w:cs="Times New Roman" w:hint="eastAsia"/>
                <w:b/>
                <w:kern w:val="2"/>
                <w:sz w:val="24"/>
                <w:szCs w:val="24"/>
              </w:rPr>
              <w:t>3</w:t>
            </w:r>
          </w:p>
        </w:tc>
        <w:tc>
          <w:tcPr>
            <w:tcW w:w="1134" w:type="dxa"/>
          </w:tcPr>
          <w:p w14:paraId="4F0FB1CC" w14:textId="0AE7D970" w:rsidR="001B653B" w:rsidRDefault="001B653B" w:rsidP="00FF306A">
            <w:pPr>
              <w:pStyle w:val="a3"/>
              <w:widowControl w:val="0"/>
              <w:spacing w:beforeLines="50" w:before="120" w:after="0" w:line="440" w:lineRule="exact"/>
              <w:ind w:firstLineChars="0" w:firstLine="0"/>
              <w:rPr>
                <w:rFonts w:ascii="仿宋" w:eastAsia="仿宋" w:hAnsi="仿宋" w:cs="Times New Roman"/>
                <w:b/>
                <w:kern w:val="2"/>
                <w:sz w:val="24"/>
                <w:szCs w:val="24"/>
              </w:rPr>
            </w:pPr>
            <w:r>
              <w:rPr>
                <w:rFonts w:ascii="仿宋" w:eastAsia="仿宋" w:hAnsi="仿宋" w:cs="Times New Roman" w:hint="eastAsia"/>
                <w:b/>
                <w:kern w:val="2"/>
                <w:sz w:val="24"/>
                <w:szCs w:val="24"/>
              </w:rPr>
              <w:t>Python数据预处理</w:t>
            </w:r>
          </w:p>
        </w:tc>
        <w:tc>
          <w:tcPr>
            <w:tcW w:w="2551" w:type="dxa"/>
          </w:tcPr>
          <w:p w14:paraId="3A9F7703" w14:textId="77777777" w:rsidR="001B653B" w:rsidRDefault="001B653B" w:rsidP="00FF306A">
            <w:pPr>
              <w:pStyle w:val="a3"/>
              <w:widowControl w:val="0"/>
              <w:spacing w:beforeLines="50" w:before="120" w:after="0" w:line="440" w:lineRule="exact"/>
              <w:ind w:firstLineChars="0" w:firstLine="0"/>
              <w:rPr>
                <w:rFonts w:ascii="仿宋" w:eastAsia="仿宋" w:hAnsi="仿宋" w:cs="Times New Roman"/>
                <w:b/>
                <w:kern w:val="2"/>
                <w:sz w:val="24"/>
                <w:szCs w:val="24"/>
              </w:rPr>
            </w:pPr>
            <w:r>
              <w:rPr>
                <w:rFonts w:ascii="仿宋" w:eastAsia="仿宋" w:hAnsi="仿宋" w:cs="Times New Roman" w:hint="eastAsia"/>
                <w:b/>
                <w:kern w:val="2"/>
                <w:sz w:val="24"/>
                <w:szCs w:val="24"/>
              </w:rPr>
              <w:t>预习Python读取数和预处理据的方法，</w:t>
            </w:r>
          </w:p>
          <w:p w14:paraId="2824D0A1" w14:textId="6FCA5263" w:rsidR="001B653B" w:rsidRDefault="001B653B" w:rsidP="00BC3ACD">
            <w:pPr>
              <w:pStyle w:val="a3"/>
              <w:widowControl w:val="0"/>
              <w:spacing w:beforeLines="50" w:before="120" w:after="0" w:line="440" w:lineRule="exact"/>
              <w:ind w:firstLineChars="0" w:firstLine="0"/>
              <w:rPr>
                <w:rFonts w:ascii="仿宋" w:eastAsia="仿宋" w:hAnsi="仿宋" w:cs="Times New Roman" w:hint="eastAsia"/>
                <w:b/>
                <w:kern w:val="2"/>
                <w:sz w:val="24"/>
                <w:szCs w:val="24"/>
              </w:rPr>
            </w:pPr>
            <w:r>
              <w:rPr>
                <w:rFonts w:ascii="仿宋" w:eastAsia="仿宋" w:hAnsi="仿宋" w:cs="Times New Roman" w:hint="eastAsia"/>
                <w:b/>
                <w:kern w:val="2"/>
                <w:sz w:val="24"/>
                <w:szCs w:val="24"/>
              </w:rPr>
              <w:t>预习Numpy，Pandas等框架</w:t>
            </w:r>
          </w:p>
        </w:tc>
        <w:tc>
          <w:tcPr>
            <w:tcW w:w="2189" w:type="dxa"/>
          </w:tcPr>
          <w:p w14:paraId="646242F2" w14:textId="77777777" w:rsidR="001B653B" w:rsidRDefault="001B653B" w:rsidP="00BC3ACD">
            <w:pPr>
              <w:pStyle w:val="a3"/>
              <w:widowControl w:val="0"/>
              <w:numPr>
                <w:ilvl w:val="0"/>
                <w:numId w:val="8"/>
              </w:numPr>
              <w:spacing w:beforeLines="50" w:before="120" w:after="0" w:line="440" w:lineRule="exact"/>
              <w:ind w:firstLineChars="0"/>
              <w:rPr>
                <w:rFonts w:ascii="仿宋" w:eastAsia="仿宋" w:hAnsi="仿宋" w:cs="Times New Roman"/>
                <w:b/>
                <w:kern w:val="2"/>
                <w:sz w:val="24"/>
                <w:szCs w:val="24"/>
              </w:rPr>
            </w:pPr>
            <w:r>
              <w:rPr>
                <w:rFonts w:ascii="仿宋" w:eastAsia="仿宋" w:hAnsi="仿宋" w:cs="Times New Roman" w:hint="eastAsia"/>
                <w:b/>
                <w:kern w:val="2"/>
                <w:sz w:val="24"/>
                <w:szCs w:val="24"/>
              </w:rPr>
              <w:t>讲解数据的读取</w:t>
            </w:r>
          </w:p>
          <w:p w14:paraId="712AF6E5" w14:textId="77777777" w:rsidR="001B653B" w:rsidRDefault="001B653B" w:rsidP="00BC3ACD">
            <w:pPr>
              <w:pStyle w:val="a3"/>
              <w:widowControl w:val="0"/>
              <w:numPr>
                <w:ilvl w:val="0"/>
                <w:numId w:val="8"/>
              </w:numPr>
              <w:spacing w:beforeLines="50" w:before="120" w:after="0" w:line="440" w:lineRule="exact"/>
              <w:ind w:firstLineChars="0"/>
              <w:rPr>
                <w:rFonts w:ascii="仿宋" w:eastAsia="仿宋" w:hAnsi="仿宋" w:cs="Times New Roman"/>
                <w:b/>
                <w:kern w:val="2"/>
                <w:sz w:val="24"/>
                <w:szCs w:val="24"/>
              </w:rPr>
            </w:pPr>
            <w:r>
              <w:rPr>
                <w:rFonts w:ascii="仿宋" w:eastAsia="仿宋" w:hAnsi="仿宋" w:cs="Times New Roman" w:hint="eastAsia"/>
                <w:b/>
                <w:kern w:val="2"/>
                <w:sz w:val="24"/>
                <w:szCs w:val="24"/>
              </w:rPr>
              <w:t>讲解数据的预处理</w:t>
            </w:r>
          </w:p>
          <w:p w14:paraId="5BCBCD52" w14:textId="2CF2FEF0" w:rsidR="001B653B" w:rsidRDefault="001B653B" w:rsidP="00BC3ACD">
            <w:pPr>
              <w:pStyle w:val="a3"/>
              <w:widowControl w:val="0"/>
              <w:numPr>
                <w:ilvl w:val="0"/>
                <w:numId w:val="8"/>
              </w:numPr>
              <w:spacing w:beforeLines="50" w:before="120" w:after="0" w:line="440" w:lineRule="exact"/>
              <w:ind w:firstLineChars="0"/>
              <w:rPr>
                <w:rFonts w:ascii="仿宋" w:eastAsia="仿宋" w:hAnsi="仿宋" w:cs="Times New Roman"/>
                <w:b/>
                <w:kern w:val="2"/>
                <w:sz w:val="24"/>
                <w:szCs w:val="24"/>
              </w:rPr>
            </w:pPr>
            <w:r>
              <w:rPr>
                <w:rFonts w:ascii="仿宋" w:eastAsia="仿宋" w:hAnsi="仿宋" w:cs="Times New Roman" w:hint="eastAsia"/>
                <w:b/>
                <w:kern w:val="2"/>
                <w:sz w:val="24"/>
                <w:szCs w:val="24"/>
              </w:rPr>
              <w:t>讲解数据可视化与探索新数据分析</w:t>
            </w:r>
          </w:p>
          <w:p w14:paraId="27646B16" w14:textId="25271BA4" w:rsidR="001B653B" w:rsidRDefault="001B653B" w:rsidP="00BC3ACD">
            <w:pPr>
              <w:pStyle w:val="a3"/>
              <w:widowControl w:val="0"/>
              <w:numPr>
                <w:ilvl w:val="0"/>
                <w:numId w:val="8"/>
              </w:numPr>
              <w:spacing w:beforeLines="50" w:before="120" w:after="0" w:line="440" w:lineRule="exact"/>
              <w:ind w:firstLineChars="0"/>
              <w:rPr>
                <w:rFonts w:ascii="仿宋" w:eastAsia="仿宋" w:hAnsi="仿宋" w:cs="Times New Roman"/>
                <w:b/>
                <w:kern w:val="2"/>
                <w:sz w:val="24"/>
                <w:szCs w:val="24"/>
              </w:rPr>
            </w:pPr>
            <w:r>
              <w:rPr>
                <w:rFonts w:ascii="仿宋" w:eastAsia="仿宋" w:hAnsi="仿宋" w:cs="Times New Roman" w:hint="eastAsia"/>
                <w:b/>
                <w:kern w:val="2"/>
                <w:sz w:val="24"/>
                <w:szCs w:val="24"/>
              </w:rPr>
              <w:t>讲解jupyter</w:t>
            </w:r>
            <w:r>
              <w:rPr>
                <w:rFonts w:ascii="仿宋" w:eastAsia="仿宋" w:hAnsi="仿宋" w:cs="Times New Roman"/>
                <w:b/>
                <w:kern w:val="2"/>
                <w:sz w:val="24"/>
                <w:szCs w:val="24"/>
              </w:rPr>
              <w:t xml:space="preserve"> </w:t>
            </w:r>
            <w:r>
              <w:rPr>
                <w:rFonts w:ascii="仿宋" w:eastAsia="仿宋" w:hAnsi="仿宋" w:cs="Times New Roman" w:hint="eastAsia"/>
                <w:b/>
                <w:kern w:val="2"/>
                <w:sz w:val="24"/>
                <w:szCs w:val="24"/>
              </w:rPr>
              <w:t>notebook</w:t>
            </w:r>
          </w:p>
        </w:tc>
        <w:tc>
          <w:tcPr>
            <w:tcW w:w="1768" w:type="dxa"/>
          </w:tcPr>
          <w:p w14:paraId="526CE01E" w14:textId="1BB522D4" w:rsidR="001B653B" w:rsidRDefault="001B653B" w:rsidP="00FF306A">
            <w:pPr>
              <w:pStyle w:val="a3"/>
              <w:widowControl w:val="0"/>
              <w:spacing w:beforeLines="50" w:before="120" w:after="0" w:line="440" w:lineRule="exact"/>
              <w:ind w:firstLineChars="0" w:firstLine="0"/>
              <w:rPr>
                <w:rFonts w:ascii="仿宋" w:eastAsia="仿宋" w:hAnsi="仿宋" w:cs="Times New Roman"/>
                <w:b/>
                <w:kern w:val="2"/>
                <w:sz w:val="24"/>
                <w:szCs w:val="24"/>
              </w:rPr>
            </w:pPr>
            <w:r>
              <w:rPr>
                <w:rFonts w:ascii="仿宋" w:eastAsia="仿宋" w:hAnsi="仿宋" w:cs="Times New Roman" w:hint="eastAsia"/>
                <w:b/>
                <w:kern w:val="2"/>
                <w:sz w:val="24"/>
                <w:szCs w:val="24"/>
              </w:rPr>
              <w:t>用Jupyter</w:t>
            </w:r>
            <w:r>
              <w:rPr>
                <w:rFonts w:ascii="仿宋" w:eastAsia="仿宋" w:hAnsi="仿宋" w:cs="Times New Roman"/>
                <w:b/>
                <w:kern w:val="2"/>
                <w:sz w:val="24"/>
                <w:szCs w:val="24"/>
              </w:rPr>
              <w:t xml:space="preserve"> </w:t>
            </w:r>
            <w:r>
              <w:rPr>
                <w:rFonts w:ascii="仿宋" w:eastAsia="仿宋" w:hAnsi="仿宋" w:cs="Times New Roman" w:hint="eastAsia"/>
                <w:b/>
                <w:kern w:val="2"/>
                <w:sz w:val="24"/>
                <w:szCs w:val="24"/>
              </w:rPr>
              <w:t>Notebook写一个完整的数据读取，预处理，可视化的notebook，完成探索新数据分析</w:t>
            </w:r>
          </w:p>
        </w:tc>
      </w:tr>
      <w:tr w:rsidR="001B653B" w14:paraId="617FFE7D" w14:textId="77777777" w:rsidTr="001B653B">
        <w:tc>
          <w:tcPr>
            <w:tcW w:w="484" w:type="dxa"/>
          </w:tcPr>
          <w:p w14:paraId="7783EAAF" w14:textId="703C44A4" w:rsidR="001B653B" w:rsidRDefault="001B653B" w:rsidP="00FF306A">
            <w:pPr>
              <w:pStyle w:val="a3"/>
              <w:widowControl w:val="0"/>
              <w:spacing w:beforeLines="50" w:before="120" w:after="0" w:line="440" w:lineRule="exact"/>
              <w:ind w:firstLineChars="0" w:firstLine="0"/>
              <w:rPr>
                <w:rFonts w:ascii="仿宋" w:eastAsia="仿宋" w:hAnsi="仿宋" w:cs="Times New Roman" w:hint="eastAsia"/>
                <w:b/>
                <w:kern w:val="2"/>
                <w:sz w:val="24"/>
                <w:szCs w:val="24"/>
              </w:rPr>
            </w:pPr>
            <w:r>
              <w:rPr>
                <w:rFonts w:ascii="仿宋" w:eastAsia="仿宋" w:hAnsi="仿宋" w:cs="Times New Roman" w:hint="eastAsia"/>
                <w:b/>
                <w:kern w:val="2"/>
                <w:sz w:val="24"/>
                <w:szCs w:val="24"/>
              </w:rPr>
              <w:t>4</w:t>
            </w:r>
          </w:p>
        </w:tc>
        <w:tc>
          <w:tcPr>
            <w:tcW w:w="1134" w:type="dxa"/>
          </w:tcPr>
          <w:p w14:paraId="37894F31" w14:textId="76A3731C" w:rsidR="001B653B" w:rsidRDefault="001B653B" w:rsidP="00FF306A">
            <w:pPr>
              <w:pStyle w:val="a3"/>
              <w:widowControl w:val="0"/>
              <w:spacing w:beforeLines="50" w:before="120" w:after="0" w:line="440" w:lineRule="exact"/>
              <w:ind w:firstLineChars="0" w:firstLine="0"/>
              <w:rPr>
                <w:rFonts w:ascii="仿宋" w:eastAsia="仿宋" w:hAnsi="仿宋" w:cs="Times New Roman"/>
                <w:b/>
                <w:kern w:val="2"/>
                <w:sz w:val="24"/>
                <w:szCs w:val="24"/>
              </w:rPr>
            </w:pPr>
            <w:r>
              <w:rPr>
                <w:rFonts w:ascii="仿宋" w:eastAsia="仿宋" w:hAnsi="仿宋" w:cs="Times New Roman" w:hint="eastAsia"/>
                <w:b/>
                <w:kern w:val="2"/>
                <w:sz w:val="24"/>
                <w:szCs w:val="24"/>
              </w:rPr>
              <w:t>Python数据分析</w:t>
            </w:r>
          </w:p>
        </w:tc>
        <w:tc>
          <w:tcPr>
            <w:tcW w:w="2551" w:type="dxa"/>
          </w:tcPr>
          <w:p w14:paraId="29AFD14F" w14:textId="2A12584E" w:rsidR="001B653B" w:rsidRDefault="001B653B" w:rsidP="00FF306A">
            <w:pPr>
              <w:pStyle w:val="a3"/>
              <w:widowControl w:val="0"/>
              <w:spacing w:beforeLines="50" w:before="120" w:after="0" w:line="440" w:lineRule="exact"/>
              <w:ind w:firstLineChars="0" w:firstLine="0"/>
              <w:rPr>
                <w:rFonts w:ascii="仿宋" w:eastAsia="仿宋" w:hAnsi="仿宋" w:cs="Times New Roman"/>
                <w:b/>
                <w:kern w:val="2"/>
                <w:sz w:val="24"/>
                <w:szCs w:val="24"/>
              </w:rPr>
            </w:pPr>
            <w:r>
              <w:rPr>
                <w:rFonts w:ascii="仿宋" w:eastAsia="仿宋" w:hAnsi="仿宋" w:cs="Times New Roman" w:hint="eastAsia"/>
                <w:b/>
                <w:kern w:val="2"/>
                <w:sz w:val="24"/>
                <w:szCs w:val="24"/>
              </w:rPr>
              <w:t>无</w:t>
            </w:r>
          </w:p>
        </w:tc>
        <w:tc>
          <w:tcPr>
            <w:tcW w:w="2189" w:type="dxa"/>
          </w:tcPr>
          <w:p w14:paraId="58FD9A9D" w14:textId="6BE1BCBB" w:rsidR="001B653B" w:rsidRDefault="001B653B" w:rsidP="007C21B4">
            <w:pPr>
              <w:pStyle w:val="a3"/>
              <w:widowControl w:val="0"/>
              <w:numPr>
                <w:ilvl w:val="0"/>
                <w:numId w:val="9"/>
              </w:numPr>
              <w:spacing w:beforeLines="50" w:before="120" w:after="0" w:line="440" w:lineRule="exact"/>
              <w:ind w:firstLineChars="0"/>
              <w:rPr>
                <w:rFonts w:ascii="仿宋" w:eastAsia="仿宋" w:hAnsi="仿宋" w:cs="Times New Roman"/>
                <w:b/>
                <w:kern w:val="2"/>
                <w:sz w:val="24"/>
                <w:szCs w:val="24"/>
              </w:rPr>
            </w:pPr>
            <w:r>
              <w:rPr>
                <w:rFonts w:ascii="仿宋" w:eastAsia="仿宋" w:hAnsi="仿宋" w:cs="Times New Roman" w:hint="eastAsia"/>
                <w:b/>
                <w:kern w:val="2"/>
                <w:sz w:val="24"/>
                <w:szCs w:val="24"/>
              </w:rPr>
              <w:t>讲解数据分析模型</w:t>
            </w:r>
          </w:p>
        </w:tc>
        <w:tc>
          <w:tcPr>
            <w:tcW w:w="1768" w:type="dxa"/>
          </w:tcPr>
          <w:p w14:paraId="14216DDA" w14:textId="31A3D8A5" w:rsidR="001B653B" w:rsidRDefault="001B653B" w:rsidP="00FF306A">
            <w:pPr>
              <w:pStyle w:val="a3"/>
              <w:widowControl w:val="0"/>
              <w:spacing w:beforeLines="50" w:before="120" w:after="0" w:line="440" w:lineRule="exact"/>
              <w:ind w:firstLineChars="0" w:firstLine="0"/>
              <w:rPr>
                <w:rFonts w:ascii="仿宋" w:eastAsia="仿宋" w:hAnsi="仿宋" w:cs="Times New Roman"/>
                <w:b/>
                <w:kern w:val="2"/>
                <w:sz w:val="24"/>
                <w:szCs w:val="24"/>
              </w:rPr>
            </w:pPr>
            <w:r>
              <w:rPr>
                <w:rFonts w:ascii="仿宋" w:eastAsia="仿宋" w:hAnsi="仿宋" w:cs="Times New Roman" w:hint="eastAsia"/>
                <w:b/>
                <w:kern w:val="2"/>
                <w:sz w:val="24"/>
                <w:szCs w:val="24"/>
              </w:rPr>
              <w:t>无</w:t>
            </w:r>
          </w:p>
        </w:tc>
      </w:tr>
      <w:tr w:rsidR="001B653B" w14:paraId="387A6320" w14:textId="77777777" w:rsidTr="001B653B">
        <w:tc>
          <w:tcPr>
            <w:tcW w:w="484" w:type="dxa"/>
          </w:tcPr>
          <w:p w14:paraId="1C4906A1" w14:textId="53223ECA" w:rsidR="001B653B" w:rsidRDefault="001B653B" w:rsidP="00FF306A">
            <w:pPr>
              <w:pStyle w:val="a3"/>
              <w:widowControl w:val="0"/>
              <w:spacing w:beforeLines="50" w:before="120" w:after="0" w:line="440" w:lineRule="exact"/>
              <w:ind w:firstLineChars="0" w:firstLine="0"/>
              <w:rPr>
                <w:rFonts w:ascii="仿宋" w:eastAsia="仿宋" w:hAnsi="仿宋" w:cs="Times New Roman" w:hint="eastAsia"/>
                <w:b/>
                <w:kern w:val="2"/>
                <w:sz w:val="24"/>
                <w:szCs w:val="24"/>
              </w:rPr>
            </w:pPr>
            <w:r>
              <w:rPr>
                <w:rFonts w:ascii="仿宋" w:eastAsia="仿宋" w:hAnsi="仿宋" w:cs="Times New Roman" w:hint="eastAsia"/>
                <w:b/>
                <w:kern w:val="2"/>
                <w:sz w:val="24"/>
                <w:szCs w:val="24"/>
              </w:rPr>
              <w:t>5</w:t>
            </w:r>
          </w:p>
        </w:tc>
        <w:tc>
          <w:tcPr>
            <w:tcW w:w="1134" w:type="dxa"/>
          </w:tcPr>
          <w:p w14:paraId="59F857B9" w14:textId="1ACF42F9" w:rsidR="001B653B" w:rsidRDefault="001B653B" w:rsidP="00FF306A">
            <w:pPr>
              <w:pStyle w:val="a3"/>
              <w:widowControl w:val="0"/>
              <w:spacing w:beforeLines="50" w:before="120" w:after="0" w:line="440" w:lineRule="exact"/>
              <w:ind w:firstLineChars="0" w:firstLine="0"/>
              <w:rPr>
                <w:rFonts w:ascii="仿宋" w:eastAsia="仿宋" w:hAnsi="仿宋" w:cs="Times New Roman"/>
                <w:b/>
                <w:kern w:val="2"/>
                <w:sz w:val="24"/>
                <w:szCs w:val="24"/>
              </w:rPr>
            </w:pPr>
            <w:r>
              <w:rPr>
                <w:rFonts w:ascii="仿宋" w:eastAsia="仿宋" w:hAnsi="仿宋" w:cs="Times New Roman" w:hint="eastAsia"/>
                <w:b/>
                <w:kern w:val="2"/>
                <w:sz w:val="24"/>
                <w:szCs w:val="24"/>
              </w:rPr>
              <w:t>Python金融应用</w:t>
            </w:r>
          </w:p>
        </w:tc>
        <w:tc>
          <w:tcPr>
            <w:tcW w:w="2551" w:type="dxa"/>
          </w:tcPr>
          <w:p w14:paraId="274A462D" w14:textId="5833F269" w:rsidR="001B653B" w:rsidRDefault="001B653B" w:rsidP="00FF306A">
            <w:pPr>
              <w:pStyle w:val="a3"/>
              <w:widowControl w:val="0"/>
              <w:spacing w:beforeLines="50" w:before="120" w:after="0" w:line="440" w:lineRule="exact"/>
              <w:ind w:firstLineChars="0" w:firstLine="0"/>
              <w:rPr>
                <w:rFonts w:ascii="仿宋" w:eastAsia="仿宋" w:hAnsi="仿宋" w:cs="Times New Roman"/>
                <w:b/>
                <w:kern w:val="2"/>
                <w:sz w:val="24"/>
                <w:szCs w:val="24"/>
              </w:rPr>
            </w:pPr>
            <w:r>
              <w:rPr>
                <w:rFonts w:ascii="仿宋" w:eastAsia="仿宋" w:hAnsi="仿宋" w:cs="Times New Roman" w:hint="eastAsia"/>
                <w:b/>
                <w:kern w:val="2"/>
                <w:sz w:val="24"/>
                <w:szCs w:val="24"/>
              </w:rPr>
              <w:t>无</w:t>
            </w:r>
          </w:p>
        </w:tc>
        <w:tc>
          <w:tcPr>
            <w:tcW w:w="2189" w:type="dxa"/>
          </w:tcPr>
          <w:p w14:paraId="6772EA63" w14:textId="2B846727" w:rsidR="001B653B" w:rsidRDefault="001B653B" w:rsidP="007C21B4">
            <w:pPr>
              <w:pStyle w:val="a3"/>
              <w:widowControl w:val="0"/>
              <w:numPr>
                <w:ilvl w:val="0"/>
                <w:numId w:val="10"/>
              </w:numPr>
              <w:spacing w:beforeLines="50" w:before="120" w:after="0" w:line="440" w:lineRule="exact"/>
              <w:ind w:firstLineChars="0"/>
              <w:rPr>
                <w:rFonts w:ascii="仿宋" w:eastAsia="仿宋" w:hAnsi="仿宋" w:cs="Times New Roman"/>
                <w:b/>
                <w:kern w:val="2"/>
                <w:sz w:val="24"/>
                <w:szCs w:val="24"/>
              </w:rPr>
            </w:pPr>
            <w:r>
              <w:rPr>
                <w:rFonts w:ascii="仿宋" w:eastAsia="仿宋" w:hAnsi="仿宋" w:cs="Times New Roman" w:hint="eastAsia"/>
                <w:b/>
                <w:kern w:val="2"/>
                <w:sz w:val="24"/>
                <w:szCs w:val="24"/>
              </w:rPr>
              <w:t>讲解金融数据的Python处理方法</w:t>
            </w:r>
          </w:p>
        </w:tc>
        <w:tc>
          <w:tcPr>
            <w:tcW w:w="1768" w:type="dxa"/>
          </w:tcPr>
          <w:p w14:paraId="3E96C117" w14:textId="39D4C3D8" w:rsidR="001B653B" w:rsidRDefault="001B653B" w:rsidP="00FF306A">
            <w:pPr>
              <w:pStyle w:val="a3"/>
              <w:widowControl w:val="0"/>
              <w:spacing w:beforeLines="50" w:before="120" w:after="0" w:line="440" w:lineRule="exact"/>
              <w:ind w:firstLineChars="0" w:firstLine="0"/>
              <w:rPr>
                <w:rFonts w:ascii="仿宋" w:eastAsia="仿宋" w:hAnsi="仿宋" w:cs="Times New Roman"/>
                <w:b/>
                <w:kern w:val="2"/>
                <w:sz w:val="24"/>
                <w:szCs w:val="24"/>
              </w:rPr>
            </w:pPr>
            <w:r>
              <w:rPr>
                <w:rFonts w:ascii="仿宋" w:eastAsia="仿宋" w:hAnsi="仿宋" w:cs="Times New Roman" w:hint="eastAsia"/>
                <w:b/>
                <w:kern w:val="2"/>
                <w:sz w:val="24"/>
                <w:szCs w:val="24"/>
              </w:rPr>
              <w:t>完成</w:t>
            </w:r>
            <w:r>
              <w:rPr>
                <w:rFonts w:ascii="仿宋" w:eastAsia="仿宋" w:hAnsi="仿宋" w:cs="Times New Roman" w:hint="eastAsia"/>
                <w:b/>
                <w:kern w:val="2"/>
                <w:sz w:val="24"/>
                <w:szCs w:val="24"/>
              </w:rPr>
              <w:t>Python</w:t>
            </w:r>
            <w:r>
              <w:rPr>
                <w:rFonts w:ascii="仿宋" w:eastAsia="仿宋" w:hAnsi="仿宋" w:cs="Times New Roman"/>
                <w:b/>
                <w:kern w:val="2"/>
                <w:sz w:val="24"/>
                <w:szCs w:val="24"/>
              </w:rPr>
              <w:t xml:space="preserve"> </w:t>
            </w:r>
            <w:r>
              <w:rPr>
                <w:rFonts w:ascii="仿宋" w:eastAsia="仿宋" w:hAnsi="仿宋" w:cs="Times New Roman" w:hint="eastAsia"/>
                <w:b/>
                <w:kern w:val="2"/>
                <w:sz w:val="24"/>
                <w:szCs w:val="24"/>
              </w:rPr>
              <w:t>xx预测项目</w:t>
            </w:r>
          </w:p>
        </w:tc>
      </w:tr>
      <w:tr w:rsidR="001B653B" w14:paraId="2473AF95" w14:textId="77777777" w:rsidTr="001B653B">
        <w:tc>
          <w:tcPr>
            <w:tcW w:w="484" w:type="dxa"/>
          </w:tcPr>
          <w:p w14:paraId="06D65BD9" w14:textId="63CFA4EC" w:rsidR="001B653B" w:rsidRDefault="001B653B" w:rsidP="00FF306A">
            <w:pPr>
              <w:pStyle w:val="a3"/>
              <w:widowControl w:val="0"/>
              <w:spacing w:beforeLines="50" w:before="120" w:after="0" w:line="440" w:lineRule="exact"/>
              <w:ind w:firstLineChars="0" w:firstLine="0"/>
              <w:rPr>
                <w:rFonts w:ascii="仿宋" w:eastAsia="仿宋" w:hAnsi="仿宋" w:cs="Times New Roman" w:hint="eastAsia"/>
                <w:b/>
                <w:kern w:val="2"/>
                <w:sz w:val="24"/>
                <w:szCs w:val="24"/>
              </w:rPr>
            </w:pPr>
            <w:r>
              <w:rPr>
                <w:rFonts w:ascii="仿宋" w:eastAsia="仿宋" w:hAnsi="仿宋" w:cs="Times New Roman" w:hint="eastAsia"/>
                <w:b/>
                <w:kern w:val="2"/>
                <w:sz w:val="24"/>
                <w:szCs w:val="24"/>
              </w:rPr>
              <w:lastRenderedPageBreak/>
              <w:t>6</w:t>
            </w:r>
          </w:p>
        </w:tc>
        <w:tc>
          <w:tcPr>
            <w:tcW w:w="1134" w:type="dxa"/>
          </w:tcPr>
          <w:p w14:paraId="5590E4DF" w14:textId="388FFC7F" w:rsidR="001B653B" w:rsidRDefault="001B653B" w:rsidP="00FF306A">
            <w:pPr>
              <w:pStyle w:val="a3"/>
              <w:widowControl w:val="0"/>
              <w:spacing w:beforeLines="50" w:before="120" w:after="0" w:line="440" w:lineRule="exact"/>
              <w:ind w:firstLineChars="0" w:firstLine="0"/>
              <w:rPr>
                <w:rFonts w:ascii="仿宋" w:eastAsia="仿宋" w:hAnsi="仿宋" w:cs="Times New Roman"/>
                <w:b/>
                <w:kern w:val="2"/>
                <w:sz w:val="24"/>
                <w:szCs w:val="24"/>
              </w:rPr>
            </w:pPr>
            <w:r>
              <w:rPr>
                <w:rFonts w:ascii="仿宋" w:eastAsia="仿宋" w:hAnsi="仿宋" w:cs="Times New Roman" w:hint="eastAsia"/>
                <w:b/>
                <w:kern w:val="2"/>
                <w:sz w:val="24"/>
                <w:szCs w:val="24"/>
              </w:rPr>
              <w:t>Python</w:t>
            </w:r>
            <w:r>
              <w:rPr>
                <w:rFonts w:ascii="仿宋" w:eastAsia="仿宋" w:hAnsi="仿宋" w:cs="Times New Roman"/>
                <w:b/>
                <w:kern w:val="2"/>
                <w:sz w:val="24"/>
                <w:szCs w:val="24"/>
              </w:rPr>
              <w:t xml:space="preserve"> </w:t>
            </w:r>
            <w:r>
              <w:rPr>
                <w:rFonts w:ascii="仿宋" w:eastAsia="仿宋" w:hAnsi="仿宋" w:cs="Times New Roman" w:hint="eastAsia"/>
                <w:b/>
                <w:kern w:val="2"/>
                <w:sz w:val="24"/>
                <w:szCs w:val="24"/>
              </w:rPr>
              <w:t>xx预测项目</w:t>
            </w:r>
          </w:p>
        </w:tc>
        <w:tc>
          <w:tcPr>
            <w:tcW w:w="2551" w:type="dxa"/>
          </w:tcPr>
          <w:p w14:paraId="32A9219E" w14:textId="10FB09D3" w:rsidR="001B653B" w:rsidRDefault="001B653B" w:rsidP="00FF306A">
            <w:pPr>
              <w:pStyle w:val="a3"/>
              <w:widowControl w:val="0"/>
              <w:spacing w:beforeLines="50" w:before="120" w:after="0" w:line="440" w:lineRule="exact"/>
              <w:ind w:firstLineChars="0" w:firstLine="0"/>
              <w:rPr>
                <w:rFonts w:ascii="仿宋" w:eastAsia="仿宋" w:hAnsi="仿宋" w:cs="Times New Roman"/>
                <w:b/>
                <w:kern w:val="2"/>
                <w:sz w:val="24"/>
                <w:szCs w:val="24"/>
              </w:rPr>
            </w:pPr>
            <w:r>
              <w:rPr>
                <w:rFonts w:ascii="仿宋" w:eastAsia="仿宋" w:hAnsi="仿宋" w:cs="Times New Roman" w:hint="eastAsia"/>
                <w:b/>
                <w:kern w:val="2"/>
                <w:sz w:val="24"/>
                <w:szCs w:val="24"/>
              </w:rPr>
              <w:t>无</w:t>
            </w:r>
          </w:p>
        </w:tc>
        <w:tc>
          <w:tcPr>
            <w:tcW w:w="2189" w:type="dxa"/>
          </w:tcPr>
          <w:p w14:paraId="1D7B85BD" w14:textId="065DC067" w:rsidR="001B653B" w:rsidRDefault="001B653B" w:rsidP="00FF306A">
            <w:pPr>
              <w:pStyle w:val="a3"/>
              <w:widowControl w:val="0"/>
              <w:spacing w:beforeLines="50" w:before="120" w:after="0" w:line="440" w:lineRule="exact"/>
              <w:ind w:firstLineChars="0" w:firstLine="0"/>
              <w:rPr>
                <w:rFonts w:ascii="仿宋" w:eastAsia="仿宋" w:hAnsi="仿宋" w:cs="Times New Roman"/>
                <w:b/>
                <w:kern w:val="2"/>
                <w:sz w:val="24"/>
                <w:szCs w:val="24"/>
              </w:rPr>
            </w:pPr>
            <w:r>
              <w:rPr>
                <w:rFonts w:ascii="仿宋" w:eastAsia="仿宋" w:hAnsi="仿宋" w:cs="Times New Roman" w:hint="eastAsia"/>
                <w:b/>
                <w:kern w:val="2"/>
                <w:sz w:val="24"/>
                <w:szCs w:val="24"/>
              </w:rPr>
              <w:t>答疑</w:t>
            </w:r>
          </w:p>
        </w:tc>
        <w:tc>
          <w:tcPr>
            <w:tcW w:w="1768" w:type="dxa"/>
          </w:tcPr>
          <w:p w14:paraId="26C6673F" w14:textId="16569400" w:rsidR="001B653B" w:rsidRDefault="001B653B" w:rsidP="00FF306A">
            <w:pPr>
              <w:pStyle w:val="a3"/>
              <w:widowControl w:val="0"/>
              <w:spacing w:beforeLines="50" w:before="120" w:after="0" w:line="440" w:lineRule="exact"/>
              <w:ind w:firstLineChars="0" w:firstLine="0"/>
              <w:rPr>
                <w:rFonts w:ascii="仿宋" w:eastAsia="仿宋" w:hAnsi="仿宋" w:cs="Times New Roman"/>
                <w:b/>
                <w:kern w:val="2"/>
                <w:sz w:val="24"/>
                <w:szCs w:val="24"/>
              </w:rPr>
            </w:pPr>
            <w:r>
              <w:rPr>
                <w:rFonts w:ascii="仿宋" w:eastAsia="仿宋" w:hAnsi="仿宋" w:cs="Times New Roman" w:hint="eastAsia"/>
                <w:b/>
                <w:kern w:val="2"/>
                <w:sz w:val="24"/>
                <w:szCs w:val="24"/>
              </w:rPr>
              <w:t>完成Python</w:t>
            </w:r>
            <w:r>
              <w:rPr>
                <w:rFonts w:ascii="仿宋" w:eastAsia="仿宋" w:hAnsi="仿宋" w:cs="Times New Roman"/>
                <w:b/>
                <w:kern w:val="2"/>
                <w:sz w:val="24"/>
                <w:szCs w:val="24"/>
              </w:rPr>
              <w:t xml:space="preserve"> </w:t>
            </w:r>
            <w:r>
              <w:rPr>
                <w:rFonts w:ascii="仿宋" w:eastAsia="仿宋" w:hAnsi="仿宋" w:cs="Times New Roman" w:hint="eastAsia"/>
                <w:b/>
                <w:kern w:val="2"/>
                <w:sz w:val="24"/>
                <w:szCs w:val="24"/>
              </w:rPr>
              <w:t>xx预测项目</w:t>
            </w:r>
          </w:p>
        </w:tc>
      </w:tr>
      <w:tr w:rsidR="001B653B" w14:paraId="36A0C141" w14:textId="77777777" w:rsidTr="001B653B">
        <w:tc>
          <w:tcPr>
            <w:tcW w:w="484" w:type="dxa"/>
          </w:tcPr>
          <w:p w14:paraId="34585EA0" w14:textId="2FF6CDE6" w:rsidR="001B653B" w:rsidRDefault="001B653B" w:rsidP="00FF306A">
            <w:pPr>
              <w:pStyle w:val="a3"/>
              <w:widowControl w:val="0"/>
              <w:spacing w:beforeLines="50" w:before="120" w:after="0" w:line="440" w:lineRule="exact"/>
              <w:ind w:firstLineChars="0" w:firstLine="0"/>
              <w:rPr>
                <w:rFonts w:ascii="仿宋" w:eastAsia="仿宋" w:hAnsi="仿宋" w:cs="Times New Roman" w:hint="eastAsia"/>
                <w:b/>
                <w:kern w:val="2"/>
                <w:sz w:val="24"/>
                <w:szCs w:val="24"/>
              </w:rPr>
            </w:pPr>
            <w:r>
              <w:rPr>
                <w:rFonts w:ascii="仿宋" w:eastAsia="仿宋" w:hAnsi="仿宋" w:cs="Times New Roman" w:hint="eastAsia"/>
                <w:b/>
                <w:kern w:val="2"/>
                <w:sz w:val="24"/>
                <w:szCs w:val="24"/>
              </w:rPr>
              <w:t>7</w:t>
            </w:r>
          </w:p>
        </w:tc>
        <w:tc>
          <w:tcPr>
            <w:tcW w:w="1134" w:type="dxa"/>
          </w:tcPr>
          <w:p w14:paraId="239A5BE0" w14:textId="688E40C9" w:rsidR="001B653B" w:rsidRDefault="001B653B" w:rsidP="00FF306A">
            <w:pPr>
              <w:pStyle w:val="a3"/>
              <w:widowControl w:val="0"/>
              <w:spacing w:beforeLines="50" w:before="120" w:after="0" w:line="440" w:lineRule="exact"/>
              <w:ind w:firstLineChars="0" w:firstLine="0"/>
              <w:rPr>
                <w:rFonts w:ascii="仿宋" w:eastAsia="仿宋" w:hAnsi="仿宋" w:cs="Times New Roman"/>
                <w:b/>
                <w:kern w:val="2"/>
                <w:sz w:val="24"/>
                <w:szCs w:val="24"/>
              </w:rPr>
            </w:pPr>
            <w:r>
              <w:rPr>
                <w:rFonts w:ascii="仿宋" w:eastAsia="仿宋" w:hAnsi="仿宋" w:cs="Times New Roman" w:hint="eastAsia"/>
                <w:b/>
                <w:kern w:val="2"/>
                <w:sz w:val="24"/>
                <w:szCs w:val="24"/>
              </w:rPr>
              <w:t>答辩</w:t>
            </w:r>
          </w:p>
        </w:tc>
        <w:tc>
          <w:tcPr>
            <w:tcW w:w="2551" w:type="dxa"/>
          </w:tcPr>
          <w:p w14:paraId="73C35ABE" w14:textId="1763CE5E" w:rsidR="001B653B" w:rsidRDefault="001B653B" w:rsidP="00FF306A">
            <w:pPr>
              <w:pStyle w:val="a3"/>
              <w:widowControl w:val="0"/>
              <w:spacing w:beforeLines="50" w:before="120" w:after="0" w:line="440" w:lineRule="exact"/>
              <w:ind w:firstLineChars="0" w:firstLine="0"/>
              <w:rPr>
                <w:rFonts w:ascii="仿宋" w:eastAsia="仿宋" w:hAnsi="仿宋" w:cs="Times New Roman"/>
                <w:b/>
                <w:kern w:val="2"/>
                <w:sz w:val="24"/>
                <w:szCs w:val="24"/>
              </w:rPr>
            </w:pPr>
            <w:r>
              <w:rPr>
                <w:rFonts w:ascii="仿宋" w:eastAsia="仿宋" w:hAnsi="仿宋" w:cs="Times New Roman" w:hint="eastAsia"/>
                <w:b/>
                <w:kern w:val="2"/>
                <w:sz w:val="24"/>
                <w:szCs w:val="24"/>
              </w:rPr>
              <w:t>完成Python</w:t>
            </w:r>
            <w:r>
              <w:rPr>
                <w:rFonts w:ascii="仿宋" w:eastAsia="仿宋" w:hAnsi="仿宋" w:cs="Times New Roman"/>
                <w:b/>
                <w:kern w:val="2"/>
                <w:sz w:val="24"/>
                <w:szCs w:val="24"/>
              </w:rPr>
              <w:t xml:space="preserve"> </w:t>
            </w:r>
            <w:r>
              <w:rPr>
                <w:rFonts w:ascii="仿宋" w:eastAsia="仿宋" w:hAnsi="仿宋" w:cs="Times New Roman" w:hint="eastAsia"/>
                <w:b/>
                <w:kern w:val="2"/>
                <w:sz w:val="24"/>
                <w:szCs w:val="24"/>
              </w:rPr>
              <w:t>xx预测项目</w:t>
            </w:r>
          </w:p>
        </w:tc>
        <w:tc>
          <w:tcPr>
            <w:tcW w:w="2189" w:type="dxa"/>
          </w:tcPr>
          <w:p w14:paraId="287D17F9" w14:textId="5002953C" w:rsidR="001B653B" w:rsidRDefault="001B653B" w:rsidP="00FF306A">
            <w:pPr>
              <w:pStyle w:val="a3"/>
              <w:widowControl w:val="0"/>
              <w:spacing w:beforeLines="50" w:before="120" w:after="0" w:line="440" w:lineRule="exact"/>
              <w:ind w:firstLineChars="0" w:firstLine="0"/>
              <w:rPr>
                <w:rFonts w:ascii="仿宋" w:eastAsia="仿宋" w:hAnsi="仿宋" w:cs="Times New Roman"/>
                <w:b/>
                <w:kern w:val="2"/>
                <w:sz w:val="24"/>
                <w:szCs w:val="24"/>
              </w:rPr>
            </w:pPr>
            <w:r>
              <w:rPr>
                <w:rFonts w:ascii="仿宋" w:eastAsia="仿宋" w:hAnsi="仿宋" w:cs="Times New Roman" w:hint="eastAsia"/>
                <w:b/>
                <w:kern w:val="2"/>
                <w:sz w:val="24"/>
                <w:szCs w:val="24"/>
              </w:rPr>
              <w:t>答辩</w:t>
            </w:r>
          </w:p>
        </w:tc>
        <w:tc>
          <w:tcPr>
            <w:tcW w:w="1768" w:type="dxa"/>
          </w:tcPr>
          <w:p w14:paraId="620D6321" w14:textId="27423B86" w:rsidR="001B653B" w:rsidRDefault="001B653B" w:rsidP="00FF306A">
            <w:pPr>
              <w:pStyle w:val="a3"/>
              <w:widowControl w:val="0"/>
              <w:spacing w:beforeLines="50" w:before="120" w:after="0" w:line="440" w:lineRule="exact"/>
              <w:ind w:firstLineChars="0" w:firstLine="0"/>
              <w:rPr>
                <w:rFonts w:ascii="仿宋" w:eastAsia="仿宋" w:hAnsi="仿宋" w:cs="Times New Roman"/>
                <w:b/>
                <w:kern w:val="2"/>
                <w:sz w:val="24"/>
                <w:szCs w:val="24"/>
              </w:rPr>
            </w:pPr>
            <w:r>
              <w:rPr>
                <w:rFonts w:ascii="仿宋" w:eastAsia="仿宋" w:hAnsi="仿宋" w:cs="Times New Roman" w:hint="eastAsia"/>
                <w:b/>
                <w:kern w:val="2"/>
                <w:sz w:val="24"/>
                <w:szCs w:val="24"/>
              </w:rPr>
              <w:t>提交一个Notebook展示完整的项目</w:t>
            </w:r>
          </w:p>
        </w:tc>
      </w:tr>
    </w:tbl>
    <w:p w14:paraId="230B113F" w14:textId="77777777" w:rsidR="00F40642" w:rsidRDefault="00F40642" w:rsidP="00FF306A">
      <w:pPr>
        <w:pStyle w:val="a3"/>
        <w:widowControl w:val="0"/>
        <w:spacing w:beforeLines="50" w:before="120" w:after="0" w:line="440" w:lineRule="exact"/>
        <w:ind w:left="504" w:firstLineChars="0" w:firstLine="0"/>
        <w:rPr>
          <w:rFonts w:ascii="仿宋" w:eastAsia="仿宋" w:hAnsi="仿宋" w:cs="Times New Roman"/>
          <w:b/>
          <w:kern w:val="2"/>
          <w:sz w:val="24"/>
          <w:szCs w:val="24"/>
        </w:rPr>
      </w:pPr>
    </w:p>
    <w:p w14:paraId="5F58C110" w14:textId="21670BA5" w:rsidR="00203BB9" w:rsidRPr="00203BB9" w:rsidRDefault="00175E43" w:rsidP="00175E43">
      <w:pPr>
        <w:pStyle w:val="a3"/>
        <w:widowControl w:val="0"/>
        <w:numPr>
          <w:ilvl w:val="0"/>
          <w:numId w:val="1"/>
        </w:numPr>
        <w:spacing w:beforeLines="50" w:before="120" w:after="0" w:line="440" w:lineRule="exact"/>
        <w:ind w:left="504" w:firstLineChars="0" w:hanging="504"/>
        <w:rPr>
          <w:rFonts w:ascii="仿宋" w:eastAsia="仿宋" w:hAnsi="仿宋" w:cs="Times New Roman"/>
          <w:b/>
          <w:kern w:val="2"/>
          <w:sz w:val="24"/>
          <w:szCs w:val="24"/>
        </w:rPr>
      </w:pPr>
      <w:r>
        <w:rPr>
          <w:rFonts w:ascii="仿宋" w:eastAsia="仿宋" w:hAnsi="仿宋" w:cs="Times New Roman" w:hint="eastAsia"/>
          <w:b/>
          <w:kern w:val="2"/>
          <w:sz w:val="24"/>
          <w:szCs w:val="24"/>
        </w:rPr>
        <w:t>教学形式：</w:t>
      </w:r>
      <w:r w:rsidR="00203BB9" w:rsidRPr="00203BB9">
        <w:rPr>
          <w:rFonts w:ascii="仿宋" w:eastAsia="仿宋" w:hAnsi="仿宋" w:cs="Times New Roman" w:hint="eastAsia"/>
          <w:kern w:val="2"/>
          <w:sz w:val="24"/>
          <w:szCs w:val="24"/>
        </w:rPr>
        <w:t>明确时间点，</w:t>
      </w:r>
      <w:r w:rsidRPr="00175E43">
        <w:rPr>
          <w:rFonts w:ascii="仿宋" w:eastAsia="仿宋" w:hAnsi="仿宋" w:cs="Times New Roman" w:hint="eastAsia"/>
          <w:kern w:val="2"/>
          <w:sz w:val="24"/>
          <w:szCs w:val="24"/>
        </w:rPr>
        <w:t>哪些</w:t>
      </w:r>
      <w:r w:rsidR="00203BB9">
        <w:rPr>
          <w:rFonts w:ascii="仿宋" w:eastAsia="仿宋" w:hAnsi="仿宋" w:cs="Times New Roman" w:hint="eastAsia"/>
          <w:kern w:val="2"/>
          <w:sz w:val="24"/>
          <w:szCs w:val="24"/>
        </w:rPr>
        <w:t>时段</w:t>
      </w:r>
      <w:r w:rsidRPr="00175E43">
        <w:rPr>
          <w:rFonts w:ascii="仿宋" w:eastAsia="仿宋" w:hAnsi="仿宋" w:cs="Times New Roman" w:hint="eastAsia"/>
          <w:kern w:val="2"/>
          <w:sz w:val="24"/>
          <w:szCs w:val="24"/>
        </w:rPr>
        <w:t>线上、哪些线下或全部线上或全部线下。</w:t>
      </w:r>
    </w:p>
    <w:p w14:paraId="65537F4A" w14:textId="77777777" w:rsidR="00203BB9" w:rsidRDefault="00175E43" w:rsidP="00203BB9">
      <w:pPr>
        <w:pStyle w:val="a3"/>
        <w:widowControl w:val="0"/>
        <w:spacing w:beforeLines="50" w:before="120" w:after="0" w:line="440" w:lineRule="exact"/>
        <w:ind w:left="504" w:firstLineChars="0" w:firstLine="0"/>
        <w:rPr>
          <w:rFonts w:ascii="仿宋" w:eastAsia="仿宋" w:hAnsi="仿宋" w:cs="Times New Roman"/>
          <w:kern w:val="2"/>
          <w:sz w:val="24"/>
          <w:szCs w:val="24"/>
        </w:rPr>
      </w:pPr>
      <w:r>
        <w:rPr>
          <w:rFonts w:ascii="仿宋" w:eastAsia="仿宋" w:hAnsi="仿宋" w:cs="Times New Roman" w:hint="eastAsia"/>
          <w:kern w:val="2"/>
          <w:sz w:val="24"/>
          <w:szCs w:val="24"/>
        </w:rPr>
        <w:t>线上采用什么形式，</w:t>
      </w:r>
      <w:r w:rsidR="00203BB9">
        <w:rPr>
          <w:rFonts w:ascii="仿宋" w:eastAsia="仿宋" w:hAnsi="仿宋" w:cs="Times New Roman" w:hint="eastAsia"/>
          <w:kern w:val="2"/>
          <w:sz w:val="24"/>
          <w:szCs w:val="24"/>
        </w:rPr>
        <w:t>视频教学、云参观或</w:t>
      </w:r>
      <w:r>
        <w:rPr>
          <w:rFonts w:ascii="仿宋" w:eastAsia="仿宋" w:hAnsi="仿宋" w:cs="Times New Roman" w:hint="eastAsia"/>
          <w:kern w:val="2"/>
          <w:sz w:val="24"/>
          <w:szCs w:val="24"/>
        </w:rPr>
        <w:t>仿真</w:t>
      </w:r>
      <w:r w:rsidR="00203BB9">
        <w:rPr>
          <w:rFonts w:ascii="仿宋" w:eastAsia="仿宋" w:hAnsi="仿宋" w:cs="Times New Roman" w:hint="eastAsia"/>
          <w:kern w:val="2"/>
          <w:sz w:val="24"/>
          <w:szCs w:val="24"/>
        </w:rPr>
        <w:t>。</w:t>
      </w:r>
    </w:p>
    <w:p w14:paraId="0755F844" w14:textId="77777777" w:rsidR="00203BB9" w:rsidRDefault="00203BB9" w:rsidP="00203BB9">
      <w:pPr>
        <w:pStyle w:val="a3"/>
        <w:widowControl w:val="0"/>
        <w:spacing w:beforeLines="50" w:before="120" w:after="0" w:line="440" w:lineRule="exact"/>
        <w:ind w:left="504" w:firstLineChars="0" w:firstLine="0"/>
        <w:rPr>
          <w:rFonts w:ascii="仿宋" w:eastAsia="仿宋" w:hAnsi="仿宋" w:cs="Times New Roman"/>
          <w:kern w:val="2"/>
          <w:sz w:val="24"/>
          <w:szCs w:val="24"/>
        </w:rPr>
      </w:pPr>
      <w:r>
        <w:rPr>
          <w:rFonts w:ascii="仿宋" w:eastAsia="仿宋" w:hAnsi="仿宋" w:cs="Times New Roman" w:hint="eastAsia"/>
          <w:kern w:val="2"/>
          <w:sz w:val="24"/>
          <w:szCs w:val="24"/>
        </w:rPr>
        <w:t>线下是实践是</w:t>
      </w:r>
      <w:r w:rsidR="00175E43">
        <w:rPr>
          <w:rFonts w:ascii="仿宋" w:eastAsia="仿宋" w:hAnsi="仿宋" w:cs="Times New Roman" w:hint="eastAsia"/>
          <w:kern w:val="2"/>
          <w:sz w:val="24"/>
          <w:szCs w:val="24"/>
        </w:rPr>
        <w:t>还是实操等。</w:t>
      </w:r>
    </w:p>
    <w:p w14:paraId="59B5D6C6" w14:textId="71EC0626" w:rsidR="00175E43" w:rsidRDefault="006A5477" w:rsidP="00203BB9">
      <w:pPr>
        <w:pStyle w:val="a3"/>
        <w:widowControl w:val="0"/>
        <w:spacing w:beforeLines="50" w:before="120" w:after="0" w:line="440" w:lineRule="exact"/>
        <w:ind w:left="504" w:firstLineChars="0" w:firstLine="0"/>
        <w:rPr>
          <w:rFonts w:ascii="仿宋" w:eastAsia="仿宋" w:hAnsi="仿宋" w:cs="Times New Roman"/>
          <w:kern w:val="2"/>
          <w:sz w:val="24"/>
          <w:szCs w:val="24"/>
        </w:rPr>
      </w:pPr>
      <w:r>
        <w:rPr>
          <w:rFonts w:ascii="仿宋" w:eastAsia="仿宋" w:hAnsi="仿宋" w:cs="Times New Roman" w:hint="eastAsia"/>
          <w:kern w:val="2"/>
          <w:sz w:val="24"/>
          <w:szCs w:val="24"/>
        </w:rPr>
        <w:t>混合式教学预算变动情况，有无增减，如快递费</w:t>
      </w:r>
      <w:r w:rsidR="00203BB9">
        <w:rPr>
          <w:rFonts w:ascii="仿宋" w:eastAsia="仿宋" w:hAnsi="仿宋" w:cs="Times New Roman" w:hint="eastAsia"/>
          <w:kern w:val="2"/>
          <w:sz w:val="24"/>
          <w:szCs w:val="24"/>
        </w:rPr>
        <w:t>、企业人员支出</w:t>
      </w:r>
      <w:r>
        <w:rPr>
          <w:rFonts w:ascii="仿宋" w:eastAsia="仿宋" w:hAnsi="仿宋" w:cs="Times New Roman" w:hint="eastAsia"/>
          <w:kern w:val="2"/>
          <w:sz w:val="24"/>
          <w:szCs w:val="24"/>
        </w:rPr>
        <w:t>等。</w:t>
      </w:r>
    </w:p>
    <w:p w14:paraId="06B4C2DD" w14:textId="5F9B0170" w:rsidR="00F13946" w:rsidRDefault="00F13946" w:rsidP="00203BB9">
      <w:pPr>
        <w:pStyle w:val="a3"/>
        <w:widowControl w:val="0"/>
        <w:spacing w:beforeLines="50" w:before="120" w:after="0" w:line="440" w:lineRule="exact"/>
        <w:ind w:left="504" w:firstLineChars="0" w:firstLine="0"/>
        <w:rPr>
          <w:rFonts w:ascii="仿宋" w:eastAsia="仿宋" w:hAnsi="仿宋" w:cs="Times New Roman"/>
          <w:b/>
          <w:kern w:val="2"/>
          <w:sz w:val="24"/>
          <w:szCs w:val="24"/>
        </w:rPr>
      </w:pPr>
      <w:r w:rsidRPr="00666D71">
        <w:rPr>
          <w:rFonts w:ascii="仿宋" w:eastAsia="仿宋" w:hAnsi="仿宋" w:cs="Times New Roman" w:hint="eastAsia"/>
          <w:b/>
          <w:kern w:val="2"/>
          <w:sz w:val="24"/>
          <w:szCs w:val="24"/>
        </w:rPr>
        <w:t>教学形式</w:t>
      </w:r>
      <w:r w:rsidR="00666D71" w:rsidRPr="00666D71">
        <w:rPr>
          <w:rFonts w:ascii="仿宋" w:eastAsia="仿宋" w:hAnsi="仿宋" w:cs="Times New Roman" w:hint="eastAsia"/>
          <w:b/>
          <w:kern w:val="2"/>
          <w:sz w:val="24"/>
          <w:szCs w:val="24"/>
        </w:rPr>
        <w:t>：</w:t>
      </w:r>
    </w:p>
    <w:p w14:paraId="5893152E" w14:textId="7B1037DD" w:rsidR="00666D71" w:rsidRDefault="001B653B" w:rsidP="00666D71">
      <w:pPr>
        <w:spacing w:before="240"/>
        <w:ind w:firstLine="440"/>
      </w:pPr>
      <w:r>
        <w:rPr>
          <w:rFonts w:hint="eastAsia"/>
        </w:rPr>
        <w:t>全线上</w:t>
      </w:r>
    </w:p>
    <w:p w14:paraId="383C204F" w14:textId="4E4D03A3" w:rsidR="001B653B" w:rsidRDefault="001B653B" w:rsidP="00666D71">
      <w:pPr>
        <w:spacing w:before="240"/>
        <w:ind w:firstLine="440"/>
      </w:pPr>
      <w:r>
        <w:rPr>
          <w:rFonts w:hint="eastAsia"/>
        </w:rPr>
        <w:t>具体每次课安排安排：</w:t>
      </w:r>
    </w:p>
    <w:p w14:paraId="4916B16F" w14:textId="2AB9359D" w:rsidR="001B653B" w:rsidRDefault="001B653B" w:rsidP="001B653B">
      <w:pPr>
        <w:pStyle w:val="a3"/>
        <w:numPr>
          <w:ilvl w:val="0"/>
          <w:numId w:val="12"/>
        </w:numPr>
        <w:spacing w:before="240"/>
        <w:ind w:firstLineChars="0"/>
      </w:pPr>
      <w:r>
        <w:rPr>
          <w:rFonts w:hint="eastAsia"/>
        </w:rPr>
        <w:t>单元</w:t>
      </w:r>
      <w:r>
        <w:rPr>
          <w:rFonts w:hint="eastAsia"/>
        </w:rPr>
        <w:t>1-2</w:t>
      </w:r>
      <w:r>
        <w:rPr>
          <w:rFonts w:hint="eastAsia"/>
        </w:rPr>
        <w:t>，课堂</w:t>
      </w:r>
      <w:r>
        <w:rPr>
          <w:rFonts w:hint="eastAsia"/>
        </w:rPr>
        <w:t>4</w:t>
      </w:r>
      <w:r>
        <w:rPr>
          <w:rFonts w:hint="eastAsia"/>
        </w:rPr>
        <w:t>课时学校导师讲解，课外</w:t>
      </w:r>
      <w:r>
        <w:rPr>
          <w:rFonts w:hint="eastAsia"/>
        </w:rPr>
        <w:t>8</w:t>
      </w:r>
      <w:r>
        <w:rPr>
          <w:rFonts w:hint="eastAsia"/>
        </w:rPr>
        <w:t>学时</w:t>
      </w:r>
    </w:p>
    <w:p w14:paraId="345E8AF2" w14:textId="60DE88E2" w:rsidR="001B653B" w:rsidRDefault="001B653B" w:rsidP="001B653B">
      <w:pPr>
        <w:pStyle w:val="a3"/>
        <w:numPr>
          <w:ilvl w:val="0"/>
          <w:numId w:val="12"/>
        </w:numPr>
        <w:spacing w:before="240"/>
        <w:ind w:firstLineChars="0"/>
      </w:pPr>
      <w:r>
        <w:rPr>
          <w:rFonts w:hint="eastAsia"/>
        </w:rPr>
        <w:t>单元</w:t>
      </w:r>
      <w:r>
        <w:rPr>
          <w:rFonts w:hint="eastAsia"/>
        </w:rPr>
        <w:t>3</w:t>
      </w:r>
      <w:r>
        <w:rPr>
          <w:rFonts w:hint="eastAsia"/>
        </w:rPr>
        <w:t>，课堂</w:t>
      </w:r>
      <w:r>
        <w:rPr>
          <w:rFonts w:hint="eastAsia"/>
        </w:rPr>
        <w:t>4</w:t>
      </w:r>
      <w:r>
        <w:rPr>
          <w:rFonts w:hint="eastAsia"/>
        </w:rPr>
        <w:t>学时，学校导师讲解，课外</w:t>
      </w:r>
      <w:r>
        <w:rPr>
          <w:rFonts w:hint="eastAsia"/>
        </w:rPr>
        <w:t>8</w:t>
      </w:r>
      <w:r>
        <w:rPr>
          <w:rFonts w:hint="eastAsia"/>
        </w:rPr>
        <w:t>学时</w:t>
      </w:r>
    </w:p>
    <w:p w14:paraId="71A47D96" w14:textId="29962B26" w:rsidR="001B653B" w:rsidRDefault="001B653B" w:rsidP="001B653B">
      <w:pPr>
        <w:pStyle w:val="a3"/>
        <w:numPr>
          <w:ilvl w:val="0"/>
          <w:numId w:val="12"/>
        </w:numPr>
        <w:spacing w:before="240"/>
        <w:ind w:firstLineChars="0"/>
      </w:pPr>
      <w:r>
        <w:rPr>
          <w:rFonts w:hint="eastAsia"/>
        </w:rPr>
        <w:t>单元</w:t>
      </w:r>
      <w:r>
        <w:rPr>
          <w:rFonts w:hint="eastAsia"/>
        </w:rPr>
        <w:t>4</w:t>
      </w:r>
      <w:r>
        <w:rPr>
          <w:rFonts w:hint="eastAsia"/>
        </w:rPr>
        <w:t>，课堂</w:t>
      </w:r>
      <w:r>
        <w:rPr>
          <w:rFonts w:hint="eastAsia"/>
        </w:rPr>
        <w:t>4</w:t>
      </w:r>
      <w:r>
        <w:rPr>
          <w:rFonts w:hint="eastAsia"/>
        </w:rPr>
        <w:t>学时，学校导师，企业导师共同讲解</w:t>
      </w:r>
    </w:p>
    <w:p w14:paraId="4D2B6782" w14:textId="0BEDB64B" w:rsidR="001B653B" w:rsidRDefault="001B653B" w:rsidP="001B653B">
      <w:pPr>
        <w:pStyle w:val="a3"/>
        <w:numPr>
          <w:ilvl w:val="0"/>
          <w:numId w:val="12"/>
        </w:numPr>
        <w:spacing w:before="240"/>
        <w:ind w:firstLineChars="0"/>
        <w:rPr>
          <w:rFonts w:hint="eastAsia"/>
        </w:rPr>
      </w:pPr>
      <w:r>
        <w:rPr>
          <w:rFonts w:hint="eastAsia"/>
        </w:rPr>
        <w:t>单元</w:t>
      </w:r>
      <w:r>
        <w:rPr>
          <w:rFonts w:hint="eastAsia"/>
        </w:rPr>
        <w:t>5</w:t>
      </w:r>
      <w:r>
        <w:rPr>
          <w:rFonts w:hint="eastAsia"/>
        </w:rPr>
        <w:t>，</w:t>
      </w:r>
      <w:r>
        <w:rPr>
          <w:rFonts w:hint="eastAsia"/>
        </w:rPr>
        <w:t>企业导师讲解</w:t>
      </w:r>
      <w:r>
        <w:rPr>
          <w:rFonts w:hint="eastAsia"/>
        </w:rPr>
        <w:t>，课堂</w:t>
      </w:r>
      <w:r>
        <w:rPr>
          <w:rFonts w:hint="eastAsia"/>
        </w:rPr>
        <w:t>8</w:t>
      </w:r>
      <w:r>
        <w:rPr>
          <w:rFonts w:hint="eastAsia"/>
        </w:rPr>
        <w:t>学时</w:t>
      </w:r>
    </w:p>
    <w:p w14:paraId="20B7D146" w14:textId="4ED5701E" w:rsidR="001B653B" w:rsidRDefault="001B653B" w:rsidP="001B653B">
      <w:pPr>
        <w:pStyle w:val="a3"/>
        <w:numPr>
          <w:ilvl w:val="0"/>
          <w:numId w:val="12"/>
        </w:numPr>
        <w:spacing w:before="240"/>
        <w:ind w:firstLineChars="0"/>
      </w:pPr>
      <w:r>
        <w:rPr>
          <w:rFonts w:hint="eastAsia"/>
        </w:rPr>
        <w:t>单元</w:t>
      </w:r>
      <w:r>
        <w:rPr>
          <w:rFonts w:hint="eastAsia"/>
        </w:rPr>
        <w:t>6</w:t>
      </w:r>
      <w:r>
        <w:rPr>
          <w:rFonts w:hint="eastAsia"/>
        </w:rPr>
        <w:t>，课堂</w:t>
      </w:r>
      <w:r>
        <w:rPr>
          <w:rFonts w:hint="eastAsia"/>
        </w:rPr>
        <w:t>4</w:t>
      </w:r>
      <w:r>
        <w:rPr>
          <w:rFonts w:hint="eastAsia"/>
        </w:rPr>
        <w:t>学时，主要以在线答疑为主，课外</w:t>
      </w:r>
      <w:r>
        <w:rPr>
          <w:rFonts w:hint="eastAsia"/>
        </w:rPr>
        <w:t>32</w:t>
      </w:r>
      <w:r>
        <w:rPr>
          <w:rFonts w:hint="eastAsia"/>
        </w:rPr>
        <w:t>学时</w:t>
      </w:r>
    </w:p>
    <w:p w14:paraId="179108FC" w14:textId="686B8E32" w:rsidR="001B653B" w:rsidRPr="00666D71" w:rsidRDefault="001B653B" w:rsidP="001B653B">
      <w:pPr>
        <w:pStyle w:val="a3"/>
        <w:numPr>
          <w:ilvl w:val="0"/>
          <w:numId w:val="12"/>
        </w:numPr>
        <w:spacing w:before="240"/>
        <w:ind w:firstLineChars="0"/>
        <w:rPr>
          <w:rFonts w:hint="eastAsia"/>
        </w:rPr>
      </w:pPr>
      <w:r>
        <w:rPr>
          <w:rFonts w:hint="eastAsia"/>
        </w:rPr>
        <w:t>单元</w:t>
      </w:r>
      <w:r>
        <w:rPr>
          <w:rFonts w:hint="eastAsia"/>
        </w:rPr>
        <w:t>7</w:t>
      </w:r>
      <w:r>
        <w:rPr>
          <w:rFonts w:hint="eastAsia"/>
        </w:rPr>
        <w:t>，课堂</w:t>
      </w:r>
      <w:r>
        <w:rPr>
          <w:rFonts w:hint="eastAsia"/>
        </w:rPr>
        <w:t>4</w:t>
      </w:r>
      <w:r>
        <w:rPr>
          <w:rFonts w:hint="eastAsia"/>
        </w:rPr>
        <w:t>学时，学校导师企业导师共同线上答辩</w:t>
      </w:r>
    </w:p>
    <w:p w14:paraId="67E88DF6" w14:textId="77777777" w:rsidR="00666D71" w:rsidRDefault="00666D71" w:rsidP="00203BB9">
      <w:pPr>
        <w:pStyle w:val="a3"/>
        <w:widowControl w:val="0"/>
        <w:spacing w:beforeLines="50" w:before="120" w:after="0" w:line="440" w:lineRule="exact"/>
        <w:ind w:left="504" w:firstLineChars="0" w:firstLine="0"/>
        <w:rPr>
          <w:rFonts w:ascii="仿宋" w:eastAsia="仿宋" w:hAnsi="仿宋" w:cs="Times New Roman" w:hint="eastAsia"/>
          <w:b/>
          <w:kern w:val="2"/>
          <w:sz w:val="24"/>
          <w:szCs w:val="24"/>
        </w:rPr>
      </w:pPr>
    </w:p>
    <w:p w14:paraId="2FFD4126" w14:textId="63A10CD4" w:rsidR="00175E43" w:rsidRPr="00E33F76" w:rsidRDefault="00175E43" w:rsidP="00175E43">
      <w:pPr>
        <w:pStyle w:val="a3"/>
        <w:widowControl w:val="0"/>
        <w:numPr>
          <w:ilvl w:val="0"/>
          <w:numId w:val="1"/>
        </w:numPr>
        <w:spacing w:beforeLines="50" w:before="120" w:after="0" w:line="440" w:lineRule="exact"/>
        <w:ind w:left="504" w:firstLineChars="0" w:hanging="504"/>
        <w:rPr>
          <w:rFonts w:ascii="仿宋" w:eastAsia="仿宋" w:hAnsi="仿宋" w:cs="Times New Roman"/>
          <w:b/>
          <w:kern w:val="2"/>
          <w:sz w:val="24"/>
          <w:szCs w:val="24"/>
        </w:rPr>
      </w:pPr>
      <w:r>
        <w:rPr>
          <w:rFonts w:ascii="仿宋" w:eastAsia="仿宋" w:hAnsi="仿宋" w:cs="Times New Roman" w:hint="eastAsia"/>
          <w:b/>
          <w:kern w:val="2"/>
          <w:sz w:val="24"/>
          <w:szCs w:val="24"/>
        </w:rPr>
        <w:t>教学评价：</w:t>
      </w:r>
      <w:r w:rsidRPr="00175E43">
        <w:rPr>
          <w:rFonts w:ascii="仿宋" w:eastAsia="仿宋" w:hAnsi="仿宋" w:cs="Times New Roman" w:hint="eastAsia"/>
          <w:kern w:val="2"/>
          <w:sz w:val="24"/>
          <w:szCs w:val="24"/>
        </w:rPr>
        <w:t>每个环节评价方式，包括评价量表，</w:t>
      </w:r>
      <w:r>
        <w:rPr>
          <w:rFonts w:ascii="仿宋" w:eastAsia="仿宋" w:hAnsi="仿宋" w:cs="Times New Roman" w:hint="eastAsia"/>
          <w:kern w:val="2"/>
          <w:sz w:val="24"/>
          <w:szCs w:val="24"/>
        </w:rPr>
        <w:t>自评</w:t>
      </w:r>
      <w:r>
        <w:rPr>
          <w:rFonts w:ascii="仿宋" w:eastAsia="仿宋" w:hAnsi="仿宋" w:cs="Times New Roman"/>
          <w:kern w:val="2"/>
          <w:sz w:val="24"/>
          <w:szCs w:val="24"/>
        </w:rPr>
        <w:t>/</w:t>
      </w:r>
      <w:r>
        <w:rPr>
          <w:rFonts w:ascii="仿宋" w:eastAsia="仿宋" w:hAnsi="仿宋" w:cs="Times New Roman" w:hint="eastAsia"/>
          <w:kern w:val="2"/>
          <w:sz w:val="24"/>
          <w:szCs w:val="24"/>
        </w:rPr>
        <w:t>互评，</w:t>
      </w:r>
      <w:r w:rsidRPr="00175E43">
        <w:rPr>
          <w:rFonts w:ascii="仿宋" w:eastAsia="仿宋" w:hAnsi="仿宋" w:cs="Times New Roman" w:hint="eastAsia"/>
          <w:kern w:val="2"/>
          <w:sz w:val="24"/>
          <w:szCs w:val="24"/>
        </w:rPr>
        <w:t>提交</w:t>
      </w:r>
      <w:r>
        <w:rPr>
          <w:rFonts w:ascii="仿宋" w:eastAsia="仿宋" w:hAnsi="仿宋" w:cs="Times New Roman" w:hint="eastAsia"/>
          <w:kern w:val="2"/>
          <w:sz w:val="24"/>
          <w:szCs w:val="24"/>
        </w:rPr>
        <w:t>的作业和课堂</w:t>
      </w:r>
      <w:r w:rsidRPr="00175E43">
        <w:rPr>
          <w:rFonts w:ascii="仿宋" w:eastAsia="仿宋" w:hAnsi="仿宋" w:cs="Times New Roman" w:hint="eastAsia"/>
          <w:kern w:val="2"/>
          <w:sz w:val="24"/>
          <w:szCs w:val="24"/>
        </w:rPr>
        <w:t>验收等</w:t>
      </w:r>
      <w:r>
        <w:rPr>
          <w:rFonts w:ascii="仿宋" w:eastAsia="仿宋" w:hAnsi="仿宋" w:cs="Times New Roman" w:hint="eastAsia"/>
          <w:kern w:val="2"/>
          <w:sz w:val="24"/>
          <w:szCs w:val="24"/>
        </w:rPr>
        <w:t>如何评价</w:t>
      </w:r>
      <w:r w:rsidRPr="00175E43">
        <w:rPr>
          <w:rFonts w:ascii="仿宋" w:eastAsia="仿宋" w:hAnsi="仿宋" w:cs="Times New Roman" w:hint="eastAsia"/>
          <w:kern w:val="2"/>
          <w:sz w:val="24"/>
          <w:szCs w:val="24"/>
        </w:rPr>
        <w:t>。</w:t>
      </w:r>
    </w:p>
    <w:p w14:paraId="34761C6C" w14:textId="5FAEB080" w:rsidR="00E33F76" w:rsidRDefault="00E33F76" w:rsidP="00E33F76">
      <w:pPr>
        <w:pStyle w:val="a3"/>
        <w:widowControl w:val="0"/>
        <w:spacing w:beforeLines="50" w:before="120" w:after="0" w:line="440" w:lineRule="exact"/>
        <w:ind w:left="504" w:firstLineChars="0" w:firstLine="0"/>
        <w:rPr>
          <w:rFonts w:ascii="仿宋" w:eastAsia="仿宋" w:hAnsi="仿宋" w:cs="Times New Roman"/>
          <w:b/>
          <w:kern w:val="2"/>
          <w:sz w:val="24"/>
          <w:szCs w:val="24"/>
        </w:rPr>
      </w:pPr>
      <w:r>
        <w:rPr>
          <w:rFonts w:ascii="仿宋" w:eastAsia="仿宋" w:hAnsi="仿宋" w:cs="Times New Roman" w:hint="eastAsia"/>
          <w:b/>
          <w:kern w:val="2"/>
          <w:sz w:val="24"/>
          <w:szCs w:val="24"/>
        </w:rPr>
        <w:lastRenderedPageBreak/>
        <w:t>量表：</w:t>
      </w:r>
    </w:p>
    <w:p w14:paraId="4BB613FD" w14:textId="449B4F26" w:rsidR="00E33F76" w:rsidRDefault="00E33F76" w:rsidP="00E33F76">
      <w:pPr>
        <w:pStyle w:val="a3"/>
        <w:numPr>
          <w:ilvl w:val="0"/>
          <w:numId w:val="14"/>
        </w:numPr>
        <w:spacing w:before="240"/>
        <w:ind w:firstLineChars="0"/>
      </w:pPr>
      <w:r>
        <w:rPr>
          <w:rFonts w:hint="eastAsia"/>
        </w:rPr>
        <w:t>预习作业评价量表</w:t>
      </w:r>
    </w:p>
    <w:p w14:paraId="04CA0CC5" w14:textId="3E3AA705" w:rsidR="00E33F76" w:rsidRDefault="00E33F76" w:rsidP="00E33F76">
      <w:pPr>
        <w:pStyle w:val="a3"/>
        <w:numPr>
          <w:ilvl w:val="0"/>
          <w:numId w:val="14"/>
        </w:numPr>
        <w:spacing w:before="240"/>
        <w:ind w:firstLineChars="0"/>
      </w:pPr>
      <w:r>
        <w:rPr>
          <w:rFonts w:hint="eastAsia"/>
        </w:rPr>
        <w:t>版本管理与代码质量评价量表</w:t>
      </w:r>
    </w:p>
    <w:p w14:paraId="12295505" w14:textId="6DE830EE" w:rsidR="00E33F76" w:rsidRDefault="00E33F76" w:rsidP="00E33F76">
      <w:pPr>
        <w:pStyle w:val="a3"/>
        <w:numPr>
          <w:ilvl w:val="0"/>
          <w:numId w:val="14"/>
        </w:numPr>
        <w:spacing w:before="240"/>
        <w:ind w:firstLineChars="0"/>
      </w:pPr>
      <w:r>
        <w:rPr>
          <w:rFonts w:hint="eastAsia"/>
        </w:rPr>
        <w:t>数据探索分析评价量表</w:t>
      </w:r>
    </w:p>
    <w:p w14:paraId="7FAA0647" w14:textId="7E42E8C5" w:rsidR="00E33F76" w:rsidRDefault="00E33F76" w:rsidP="00E33F76">
      <w:pPr>
        <w:pStyle w:val="a3"/>
        <w:numPr>
          <w:ilvl w:val="0"/>
          <w:numId w:val="14"/>
        </w:numPr>
        <w:spacing w:before="240"/>
        <w:ind w:firstLineChars="0"/>
        <w:rPr>
          <w:rFonts w:hint="eastAsia"/>
        </w:rPr>
      </w:pPr>
      <w:r>
        <w:rPr>
          <w:rFonts w:hint="eastAsia"/>
        </w:rPr>
        <w:t>引用项目评价量表</w:t>
      </w:r>
    </w:p>
    <w:p w14:paraId="21B912C4" w14:textId="67E8D2DD" w:rsidR="00175E43" w:rsidRDefault="00175E43" w:rsidP="00175E43">
      <w:pPr>
        <w:pStyle w:val="a3"/>
        <w:widowControl w:val="0"/>
        <w:numPr>
          <w:ilvl w:val="0"/>
          <w:numId w:val="1"/>
        </w:numPr>
        <w:spacing w:beforeLines="50" w:before="120" w:after="0" w:line="440" w:lineRule="exact"/>
        <w:ind w:left="504" w:firstLineChars="0" w:hanging="504"/>
        <w:rPr>
          <w:rFonts w:ascii="仿宋" w:eastAsia="仿宋" w:hAnsi="仿宋" w:cs="Times New Roman"/>
          <w:b/>
          <w:kern w:val="2"/>
          <w:sz w:val="24"/>
          <w:szCs w:val="24"/>
        </w:rPr>
      </w:pPr>
      <w:r>
        <w:rPr>
          <w:rFonts w:ascii="仿宋" w:eastAsia="仿宋" w:hAnsi="仿宋" w:cs="Times New Roman" w:hint="eastAsia"/>
          <w:b/>
          <w:kern w:val="2"/>
          <w:sz w:val="24"/>
          <w:szCs w:val="24"/>
        </w:rPr>
        <w:t>学生的学习成果：提交的作业、图片、视频</w:t>
      </w:r>
      <w:r w:rsidR="00203BB9">
        <w:rPr>
          <w:rFonts w:ascii="仿宋" w:eastAsia="仿宋" w:hAnsi="仿宋" w:cs="Times New Roman" w:hint="eastAsia"/>
          <w:b/>
          <w:kern w:val="2"/>
          <w:sz w:val="24"/>
          <w:szCs w:val="24"/>
        </w:rPr>
        <w:t>、仿真</w:t>
      </w:r>
      <w:r>
        <w:rPr>
          <w:rFonts w:ascii="仿宋" w:eastAsia="仿宋" w:hAnsi="仿宋" w:cs="Times New Roman" w:hint="eastAsia"/>
          <w:b/>
          <w:kern w:val="2"/>
          <w:sz w:val="24"/>
          <w:szCs w:val="24"/>
        </w:rPr>
        <w:t>等</w:t>
      </w:r>
      <w:r w:rsidR="00087BB6">
        <w:rPr>
          <w:rFonts w:ascii="仿宋" w:eastAsia="仿宋" w:hAnsi="仿宋" w:cs="Times New Roman" w:hint="eastAsia"/>
          <w:b/>
          <w:kern w:val="2"/>
          <w:sz w:val="24"/>
          <w:szCs w:val="24"/>
        </w:rPr>
        <w:t>。</w:t>
      </w:r>
    </w:p>
    <w:p w14:paraId="69EE4784" w14:textId="3726663E" w:rsidR="00E33F76" w:rsidRDefault="00E33F76" w:rsidP="00E33F76">
      <w:pPr>
        <w:pStyle w:val="a3"/>
        <w:widowControl w:val="0"/>
        <w:spacing w:beforeLines="50" w:before="120" w:after="0" w:line="440" w:lineRule="exact"/>
        <w:ind w:left="504" w:firstLineChars="0" w:firstLine="0"/>
        <w:rPr>
          <w:rFonts w:ascii="仿宋" w:eastAsia="仿宋" w:hAnsi="仿宋" w:cs="Times New Roman"/>
          <w:b/>
          <w:kern w:val="2"/>
          <w:sz w:val="24"/>
          <w:szCs w:val="24"/>
        </w:rPr>
      </w:pPr>
      <w:r>
        <w:rPr>
          <w:rFonts w:ascii="仿宋" w:eastAsia="仿宋" w:hAnsi="仿宋" w:cs="Times New Roman" w:hint="eastAsia"/>
          <w:b/>
          <w:kern w:val="2"/>
          <w:sz w:val="24"/>
          <w:szCs w:val="24"/>
        </w:rPr>
        <w:t>提交的材料：</w:t>
      </w:r>
    </w:p>
    <w:p w14:paraId="572D3057" w14:textId="19734F3A" w:rsidR="00E33F76" w:rsidRPr="00EE5B39" w:rsidRDefault="00E33F76" w:rsidP="00EE5B39">
      <w:pPr>
        <w:pStyle w:val="a3"/>
        <w:numPr>
          <w:ilvl w:val="0"/>
          <w:numId w:val="16"/>
        </w:numPr>
        <w:spacing w:before="240"/>
        <w:ind w:firstLineChars="0"/>
      </w:pPr>
      <w:r w:rsidRPr="00EE5B39">
        <w:rPr>
          <w:rFonts w:hint="eastAsia"/>
        </w:rPr>
        <w:t>预习作业</w:t>
      </w:r>
      <w:r w:rsidRPr="00EE5B39">
        <w:rPr>
          <w:rFonts w:hint="eastAsia"/>
        </w:rPr>
        <w:t>+</w:t>
      </w:r>
      <w:r w:rsidRPr="00EE5B39">
        <w:rPr>
          <w:rFonts w:hint="eastAsia"/>
        </w:rPr>
        <w:t>提交到</w:t>
      </w:r>
      <w:r w:rsidRPr="00EE5B39">
        <w:rPr>
          <w:rFonts w:hint="eastAsia"/>
        </w:rPr>
        <w:t>GitHub</w:t>
      </w:r>
    </w:p>
    <w:p w14:paraId="28171AFE" w14:textId="7BFE4C9C" w:rsidR="00E33F76" w:rsidRPr="00EE5B39" w:rsidRDefault="00E33F76" w:rsidP="00EE5B39">
      <w:pPr>
        <w:pStyle w:val="a3"/>
        <w:numPr>
          <w:ilvl w:val="0"/>
          <w:numId w:val="16"/>
        </w:numPr>
        <w:spacing w:before="240"/>
        <w:ind w:firstLineChars="0"/>
      </w:pPr>
      <w:r w:rsidRPr="00EE5B39">
        <w:rPr>
          <w:rFonts w:hint="eastAsia"/>
        </w:rPr>
        <w:t>数据探索分析</w:t>
      </w:r>
      <w:r w:rsidRPr="00EE5B39">
        <w:rPr>
          <w:rFonts w:hint="eastAsia"/>
        </w:rPr>
        <w:t>Notebook</w:t>
      </w:r>
      <w:r w:rsidRPr="00EE5B39">
        <w:rPr>
          <w:rFonts w:hint="eastAsia"/>
        </w:rPr>
        <w:t>提交到</w:t>
      </w:r>
      <w:r w:rsidRPr="00EE5B39">
        <w:rPr>
          <w:rFonts w:hint="eastAsia"/>
        </w:rPr>
        <w:t>GitHub</w:t>
      </w:r>
    </w:p>
    <w:p w14:paraId="13DBC6CA" w14:textId="39AB0F4B" w:rsidR="00E33F76" w:rsidRPr="00EE5B39" w:rsidRDefault="00E33F76" w:rsidP="00EE5B39">
      <w:pPr>
        <w:pStyle w:val="a3"/>
        <w:numPr>
          <w:ilvl w:val="0"/>
          <w:numId w:val="16"/>
        </w:numPr>
        <w:spacing w:before="240"/>
        <w:ind w:firstLineChars="0"/>
      </w:pPr>
      <w:r w:rsidRPr="00EE5B39">
        <w:rPr>
          <w:rFonts w:hint="eastAsia"/>
        </w:rPr>
        <w:t>大作业，金融应用提交到</w:t>
      </w:r>
      <w:r w:rsidRPr="00EE5B39">
        <w:rPr>
          <w:rFonts w:hint="eastAsia"/>
        </w:rPr>
        <w:t>GitHub</w:t>
      </w:r>
    </w:p>
    <w:p w14:paraId="72768A4F" w14:textId="1D1BD07C" w:rsidR="00E33F76" w:rsidRDefault="00E33F76" w:rsidP="00E33F76">
      <w:pPr>
        <w:widowControl w:val="0"/>
        <w:spacing w:beforeLines="50" w:before="120" w:after="0" w:line="440" w:lineRule="exact"/>
        <w:ind w:left="504" w:firstLineChars="0" w:firstLine="0"/>
        <w:rPr>
          <w:rFonts w:ascii="仿宋" w:eastAsia="仿宋" w:hAnsi="仿宋" w:cs="Times New Roman"/>
          <w:b/>
          <w:kern w:val="2"/>
          <w:sz w:val="24"/>
          <w:szCs w:val="24"/>
        </w:rPr>
      </w:pPr>
      <w:r>
        <w:rPr>
          <w:rFonts w:ascii="仿宋" w:eastAsia="仿宋" w:hAnsi="仿宋" w:cs="Times New Roman" w:hint="eastAsia"/>
          <w:b/>
          <w:kern w:val="2"/>
          <w:sz w:val="24"/>
          <w:szCs w:val="24"/>
        </w:rPr>
        <w:t>备注：</w:t>
      </w:r>
    </w:p>
    <w:p w14:paraId="4F19DC32" w14:textId="523DC908" w:rsidR="00E33F76" w:rsidRPr="00E33F76" w:rsidRDefault="00E33F76" w:rsidP="00EE5B39">
      <w:pPr>
        <w:spacing w:before="240"/>
        <w:ind w:firstLine="440"/>
        <w:rPr>
          <w:rFonts w:hint="eastAsia"/>
        </w:rPr>
      </w:pPr>
      <w:bookmarkStart w:id="0" w:name="_GoBack"/>
      <w:r>
        <w:rPr>
          <w:rFonts w:hint="eastAsia"/>
        </w:rPr>
        <w:t>由于可能涉及企业商业敏感数据，作业可能不会提交到</w:t>
      </w:r>
      <w:r>
        <w:rPr>
          <w:rFonts w:hint="eastAsia"/>
        </w:rPr>
        <w:t>GitHub</w:t>
      </w:r>
      <w:r>
        <w:rPr>
          <w:rFonts w:hint="eastAsia"/>
        </w:rPr>
        <w:t>，而是提交到私有</w:t>
      </w:r>
      <w:r>
        <w:rPr>
          <w:rFonts w:hint="eastAsia"/>
        </w:rPr>
        <w:t>GitLab</w:t>
      </w:r>
      <w:r>
        <w:rPr>
          <w:rFonts w:hint="eastAsia"/>
        </w:rPr>
        <w:t>服务器。</w:t>
      </w:r>
      <w:bookmarkEnd w:id="0"/>
    </w:p>
    <w:sectPr w:rsidR="00E33F76" w:rsidRPr="00E33F7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CC366B" w14:textId="77777777" w:rsidR="00C3216F" w:rsidRDefault="00C3216F" w:rsidP="006A5477">
      <w:pPr>
        <w:spacing w:before="240" w:after="0" w:line="240" w:lineRule="auto"/>
        <w:ind w:firstLine="440"/>
      </w:pPr>
      <w:r>
        <w:separator/>
      </w:r>
    </w:p>
  </w:endnote>
  <w:endnote w:type="continuationSeparator" w:id="0">
    <w:p w14:paraId="1D8F2D00" w14:textId="77777777" w:rsidR="00C3216F" w:rsidRDefault="00C3216F" w:rsidP="006A5477">
      <w:pPr>
        <w:spacing w:before="240" w:after="0"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93A796" w14:textId="77777777" w:rsidR="00C3216F" w:rsidRDefault="00C3216F" w:rsidP="006A5477">
      <w:pPr>
        <w:spacing w:before="240" w:after="0" w:line="240" w:lineRule="auto"/>
        <w:ind w:firstLine="440"/>
      </w:pPr>
      <w:r>
        <w:separator/>
      </w:r>
    </w:p>
  </w:footnote>
  <w:footnote w:type="continuationSeparator" w:id="0">
    <w:p w14:paraId="4BF94D8B" w14:textId="77777777" w:rsidR="00C3216F" w:rsidRDefault="00C3216F" w:rsidP="006A5477">
      <w:pPr>
        <w:spacing w:before="240" w:after="0" w:line="240" w:lineRule="auto"/>
        <w:ind w:firstLine="44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628B9"/>
    <w:multiLevelType w:val="hybridMultilevel"/>
    <w:tmpl w:val="A6AA4BF8"/>
    <w:lvl w:ilvl="0" w:tplc="FB3852E2">
      <w:start w:val="1"/>
      <w:numFmt w:val="japaneseCounting"/>
      <w:pStyle w:val="1"/>
      <w:lvlText w:val="%1、"/>
      <w:lvlJc w:val="left"/>
      <w:pPr>
        <w:ind w:left="1152" w:hanging="432"/>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1F134D88"/>
    <w:multiLevelType w:val="hybridMultilevel"/>
    <w:tmpl w:val="487416FC"/>
    <w:lvl w:ilvl="0" w:tplc="D706BE96">
      <w:start w:val="1"/>
      <w:numFmt w:val="decimal"/>
      <w:lvlText w:val="%1."/>
      <w:lvlJc w:val="left"/>
      <w:pPr>
        <w:ind w:left="860" w:hanging="420"/>
      </w:pPr>
      <w:rPr>
        <w:rFonts w:hint="eastAsia"/>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2A077780"/>
    <w:multiLevelType w:val="hybridMultilevel"/>
    <w:tmpl w:val="BD04F3BE"/>
    <w:lvl w:ilvl="0" w:tplc="07BABC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B54566"/>
    <w:multiLevelType w:val="hybridMultilevel"/>
    <w:tmpl w:val="BF48D274"/>
    <w:lvl w:ilvl="0" w:tplc="C84EE514">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3A673322"/>
    <w:multiLevelType w:val="hybridMultilevel"/>
    <w:tmpl w:val="5DE45180"/>
    <w:lvl w:ilvl="0" w:tplc="7FF0AA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9C7F1C"/>
    <w:multiLevelType w:val="hybridMultilevel"/>
    <w:tmpl w:val="8E40AB3C"/>
    <w:lvl w:ilvl="0" w:tplc="C9429682">
      <w:start w:val="1"/>
      <w:numFmt w:val="decimal"/>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6" w15:restartNumberingAfterBreak="0">
    <w:nsid w:val="546608F9"/>
    <w:multiLevelType w:val="hybridMultilevel"/>
    <w:tmpl w:val="A4FA8294"/>
    <w:lvl w:ilvl="0" w:tplc="4E881C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804F7D"/>
    <w:multiLevelType w:val="hybridMultilevel"/>
    <w:tmpl w:val="487416FC"/>
    <w:lvl w:ilvl="0" w:tplc="D706BE96">
      <w:start w:val="1"/>
      <w:numFmt w:val="decimal"/>
      <w:lvlText w:val="%1."/>
      <w:lvlJc w:val="left"/>
      <w:pPr>
        <w:ind w:left="860" w:hanging="420"/>
      </w:pPr>
      <w:rPr>
        <w:rFonts w:hint="eastAsia"/>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59DF1959"/>
    <w:multiLevelType w:val="hybridMultilevel"/>
    <w:tmpl w:val="413892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1F306B"/>
    <w:multiLevelType w:val="hybridMultilevel"/>
    <w:tmpl w:val="9014D9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5837DA9"/>
    <w:multiLevelType w:val="hybridMultilevel"/>
    <w:tmpl w:val="E2580238"/>
    <w:lvl w:ilvl="0" w:tplc="34167F52">
      <w:start w:val="1"/>
      <w:numFmt w:val="decimal"/>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1" w15:restartNumberingAfterBreak="0">
    <w:nsid w:val="77A12F36"/>
    <w:multiLevelType w:val="hybridMultilevel"/>
    <w:tmpl w:val="5F26967C"/>
    <w:lvl w:ilvl="0" w:tplc="455AFF30">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780C31A5"/>
    <w:multiLevelType w:val="hybridMultilevel"/>
    <w:tmpl w:val="39AE4D16"/>
    <w:lvl w:ilvl="0" w:tplc="6E1477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B2D343B"/>
    <w:multiLevelType w:val="hybridMultilevel"/>
    <w:tmpl w:val="C62646E8"/>
    <w:lvl w:ilvl="0" w:tplc="17C8D452">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7E776B51"/>
    <w:multiLevelType w:val="hybridMultilevel"/>
    <w:tmpl w:val="C62646E8"/>
    <w:lvl w:ilvl="0" w:tplc="17C8D452">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7F5648F4"/>
    <w:multiLevelType w:val="hybridMultilevel"/>
    <w:tmpl w:val="8A928D94"/>
    <w:lvl w:ilvl="0" w:tplc="8782EAB4">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0"/>
  </w:num>
  <w:num w:numId="2">
    <w:abstractNumId w:val="14"/>
  </w:num>
  <w:num w:numId="3">
    <w:abstractNumId w:val="3"/>
  </w:num>
  <w:num w:numId="4">
    <w:abstractNumId w:val="13"/>
  </w:num>
  <w:num w:numId="5">
    <w:abstractNumId w:val="9"/>
  </w:num>
  <w:num w:numId="6">
    <w:abstractNumId w:val="8"/>
  </w:num>
  <w:num w:numId="7">
    <w:abstractNumId w:val="2"/>
  </w:num>
  <w:num w:numId="8">
    <w:abstractNumId w:val="12"/>
  </w:num>
  <w:num w:numId="9">
    <w:abstractNumId w:val="4"/>
  </w:num>
  <w:num w:numId="10">
    <w:abstractNumId w:val="6"/>
  </w:num>
  <w:num w:numId="11">
    <w:abstractNumId w:val="15"/>
  </w:num>
  <w:num w:numId="12">
    <w:abstractNumId w:val="11"/>
  </w:num>
  <w:num w:numId="13">
    <w:abstractNumId w:val="5"/>
  </w:num>
  <w:num w:numId="14">
    <w:abstractNumId w:val="1"/>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E43"/>
    <w:rsid w:val="00024954"/>
    <w:rsid w:val="00087BB6"/>
    <w:rsid w:val="00175E43"/>
    <w:rsid w:val="001B653B"/>
    <w:rsid w:val="00203BB9"/>
    <w:rsid w:val="002D3F74"/>
    <w:rsid w:val="002E78D2"/>
    <w:rsid w:val="00412705"/>
    <w:rsid w:val="005C72E4"/>
    <w:rsid w:val="0064527D"/>
    <w:rsid w:val="0065089B"/>
    <w:rsid w:val="00666D71"/>
    <w:rsid w:val="006A5477"/>
    <w:rsid w:val="006A66C0"/>
    <w:rsid w:val="006F5DB3"/>
    <w:rsid w:val="007869CB"/>
    <w:rsid w:val="007C21B4"/>
    <w:rsid w:val="00926E76"/>
    <w:rsid w:val="009A40A3"/>
    <w:rsid w:val="00A662E4"/>
    <w:rsid w:val="00BC3ACD"/>
    <w:rsid w:val="00BF4D3F"/>
    <w:rsid w:val="00C1164F"/>
    <w:rsid w:val="00C3216F"/>
    <w:rsid w:val="00E33F76"/>
    <w:rsid w:val="00EE5B39"/>
    <w:rsid w:val="00F13946"/>
    <w:rsid w:val="00F40642"/>
    <w:rsid w:val="00FB4D88"/>
    <w:rsid w:val="00FC7E9C"/>
    <w:rsid w:val="00FF30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17F5A"/>
  <w15:chartTrackingRefBased/>
  <w15:docId w15:val="{E64277EF-DEB5-42F4-B422-7A6491CF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306A"/>
    <w:pPr>
      <w:spacing w:beforeLines="100" w:before="100" w:after="120" w:line="300" w:lineRule="auto"/>
      <w:ind w:firstLineChars="200" w:firstLine="200"/>
    </w:pPr>
    <w:rPr>
      <w:rFonts w:ascii="Times" w:eastAsia="宋体" w:hAnsi="Time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175E43"/>
    <w:pPr>
      <w:ind w:firstLine="420"/>
    </w:pPr>
  </w:style>
  <w:style w:type="paragraph" w:styleId="a5">
    <w:name w:val="header"/>
    <w:basedOn w:val="a"/>
    <w:link w:val="a6"/>
    <w:uiPriority w:val="99"/>
    <w:unhideWhenUsed/>
    <w:rsid w:val="006A5477"/>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6A5477"/>
    <w:rPr>
      <w:sz w:val="18"/>
      <w:szCs w:val="18"/>
    </w:rPr>
  </w:style>
  <w:style w:type="paragraph" w:styleId="a7">
    <w:name w:val="footer"/>
    <w:basedOn w:val="a"/>
    <w:link w:val="a8"/>
    <w:uiPriority w:val="99"/>
    <w:unhideWhenUsed/>
    <w:rsid w:val="006A5477"/>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6A5477"/>
    <w:rPr>
      <w:sz w:val="18"/>
      <w:szCs w:val="18"/>
    </w:rPr>
  </w:style>
  <w:style w:type="paragraph" w:customStyle="1" w:styleId="1">
    <w:name w:val="新标题1"/>
    <w:basedOn w:val="a3"/>
    <w:link w:val="10"/>
    <w:qFormat/>
    <w:rsid w:val="00FF306A"/>
    <w:pPr>
      <w:widowControl w:val="0"/>
      <w:numPr>
        <w:numId w:val="1"/>
      </w:numPr>
      <w:spacing w:beforeLines="50" w:before="50" w:afterLines="50" w:after="50" w:line="440" w:lineRule="exact"/>
      <w:ind w:left="505" w:firstLineChars="0" w:hanging="505"/>
      <w:outlineLvl w:val="1"/>
    </w:pPr>
    <w:rPr>
      <w:rFonts w:ascii="仿宋" w:eastAsia="仿宋" w:hAnsi="仿宋" w:cs="Times New Roman"/>
      <w:b/>
      <w:kern w:val="2"/>
      <w:sz w:val="24"/>
      <w:szCs w:val="24"/>
    </w:rPr>
  </w:style>
  <w:style w:type="table" w:styleId="a9">
    <w:name w:val="Table Grid"/>
    <w:basedOn w:val="a1"/>
    <w:uiPriority w:val="39"/>
    <w:rsid w:val="00F40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列出段落 字符"/>
    <w:basedOn w:val="a0"/>
    <w:link w:val="a3"/>
    <w:uiPriority w:val="34"/>
    <w:rsid w:val="00FF306A"/>
  </w:style>
  <w:style w:type="character" w:customStyle="1" w:styleId="10">
    <w:name w:val="新标题1 字符"/>
    <w:basedOn w:val="a4"/>
    <w:link w:val="1"/>
    <w:rsid w:val="00FF306A"/>
    <w:rPr>
      <w:rFonts w:ascii="仿宋" w:eastAsia="仿宋" w:hAnsi="仿宋" w:cs="Times New Roman"/>
      <w:b/>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zheng jtext</cp:lastModifiedBy>
  <cp:revision>5</cp:revision>
  <dcterms:created xsi:type="dcterms:W3CDTF">2020-07-05T07:53:00Z</dcterms:created>
  <dcterms:modified xsi:type="dcterms:W3CDTF">2020-07-05T09:21:00Z</dcterms:modified>
</cp:coreProperties>
</file>