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7AD" w:rsidRDefault="00C61DA9">
      <w:pPr>
        <w:bidi/>
        <w:jc w:val="center"/>
        <w:rPr>
          <w:b/>
          <w:u w:val="single"/>
        </w:rPr>
      </w:pPr>
      <w:r>
        <w:rPr>
          <w:b/>
          <w:u w:val="single"/>
          <w:rtl/>
        </w:rPr>
        <w:t>מסמך מפורט על עבודה 2</w:t>
      </w:r>
    </w:p>
    <w:p w:rsidR="002E07AD" w:rsidRDefault="00C61DA9">
      <w:pPr>
        <w:bidi/>
      </w:pPr>
      <w:r>
        <w:rPr>
          <w:rtl/>
        </w:rPr>
        <w:t>מגישים: לירן כהן ואופל אפטר.</w:t>
      </w:r>
    </w:p>
    <w:p w:rsidR="002E07AD" w:rsidRDefault="00C61DA9">
      <w:pPr>
        <w:bidi/>
      </w:pPr>
      <w:r>
        <w:rPr>
          <w:rtl/>
        </w:rPr>
        <w:t>תעודות זהות: 201392131, 308345438.</w:t>
      </w:r>
    </w:p>
    <w:p w:rsidR="002E07AD" w:rsidRDefault="002E07AD">
      <w:pPr>
        <w:bidi/>
      </w:pPr>
    </w:p>
    <w:p w:rsidR="002E07AD" w:rsidRDefault="00C61DA9">
      <w:pPr>
        <w:bidi/>
      </w:pPr>
      <w:r>
        <w:rPr>
          <w:rtl/>
        </w:rPr>
        <w:t>סעיף א: תבניות העיצוב הבאות מומשו בפרויקט:</w:t>
      </w:r>
    </w:p>
    <w:p w:rsidR="002E07AD" w:rsidRDefault="00C61DA9">
      <w:pPr>
        <w:numPr>
          <w:ilvl w:val="0"/>
          <w:numId w:val="2"/>
        </w:numPr>
        <w:contextualSpacing/>
        <w:jc w:val="right"/>
      </w:pPr>
      <w:r>
        <w:t>Abstract Factory.</w:t>
      </w:r>
    </w:p>
    <w:p w:rsidR="002E07AD" w:rsidRDefault="00C61DA9">
      <w:pPr>
        <w:numPr>
          <w:ilvl w:val="0"/>
          <w:numId w:val="2"/>
        </w:numPr>
        <w:contextualSpacing/>
        <w:jc w:val="right"/>
      </w:pPr>
      <w:r>
        <w:t>Singleton.</w:t>
      </w:r>
    </w:p>
    <w:p w:rsidR="002E07AD" w:rsidRDefault="00C61DA9">
      <w:pPr>
        <w:numPr>
          <w:ilvl w:val="0"/>
          <w:numId w:val="2"/>
        </w:numPr>
        <w:contextualSpacing/>
        <w:jc w:val="right"/>
      </w:pPr>
      <w:r>
        <w:t>Class Proxy.</w:t>
      </w:r>
    </w:p>
    <w:p w:rsidR="002E07AD" w:rsidRDefault="00C61DA9">
      <w:pPr>
        <w:bidi/>
      </w:pPr>
      <w:r>
        <w:rPr>
          <w:rtl/>
        </w:rPr>
        <w:t>פירוט:</w:t>
      </w:r>
    </w:p>
    <w:p w:rsidR="002E07AD" w:rsidRDefault="00C61DA9">
      <w:pPr>
        <w:numPr>
          <w:ilvl w:val="0"/>
          <w:numId w:val="1"/>
        </w:numPr>
        <w:bidi/>
        <w:contextualSpacing/>
      </w:pPr>
      <w:r>
        <w:rPr>
          <w:rtl/>
        </w:rPr>
        <w:t xml:space="preserve">תבנית מספר 1 מומשה בעקבות הצורך ביצירת הודעה מתאימה לממשק המשתמש, כאשר </w:t>
      </w:r>
      <w:r>
        <w:rPr>
          <w:rtl/>
        </w:rPr>
        <w:t>התרחשה לוגיקה שגרמה לשגיאה או לאזהרה, לדוגמה כאשר המשתמש ינסה לפרסם סטטוס ללא תוכן באפליקציה,  תקרה שגיאה באפליקציה והמשתמש צריך לדעת שמצב מערכת זה לא תקין ובכך יש להודיע לו על השימוש הלא תקין ולתת לו הודעה שמסבירה איך צריך להשתמש באפליקציה ולפרסם נכון סטט</w:t>
      </w:r>
      <w:r>
        <w:rPr>
          <w:rtl/>
        </w:rPr>
        <w:t>וס.</w:t>
      </w:r>
    </w:p>
    <w:p w:rsidR="002E07AD" w:rsidRDefault="00C61DA9">
      <w:pPr>
        <w:bidi/>
      </w:pPr>
      <w:r>
        <w:t xml:space="preserve">  </w:t>
      </w:r>
    </w:p>
    <w:p w:rsidR="002E07AD" w:rsidRDefault="00C61DA9">
      <w:pPr>
        <w:numPr>
          <w:ilvl w:val="0"/>
          <w:numId w:val="1"/>
        </w:numPr>
        <w:bidi/>
        <w:contextualSpacing/>
      </w:pPr>
      <w:r>
        <w:rPr>
          <w:rtl/>
        </w:rPr>
        <w:t>תבנית מספר 2 מומשה בעקבות הצורך במופע אחד ויחיד שמאפשר התחברות של משתמש, שמירת נתוני המשתמש ושימושם לכל אורך חיי האפליקציה. יש צורך במופע אחד שלא ניתן לשכפל אותו וממנו לבקש את נתוני המשתמש כגון:(חברים, פרסומים וכדומה). כלומר, כאשר משתמש מעוניין להשת</w:t>
      </w:r>
      <w:r>
        <w:rPr>
          <w:rtl/>
        </w:rPr>
        <w:t xml:space="preserve">מש בשירותי האפליקציה, ראשית, עליו להתחבר ולהזדהות עם שם המשתמש וסיסמא שלו מול </w:t>
      </w:r>
      <w:proofErr w:type="spellStart"/>
      <w:r>
        <w:rPr>
          <w:rtl/>
        </w:rPr>
        <w:t>פייסבוק</w:t>
      </w:r>
      <w:proofErr w:type="spellEnd"/>
      <w:r>
        <w:rPr>
          <w:rtl/>
        </w:rPr>
        <w:t xml:space="preserve">. בכל שרות שנתמך באפליקציה יש צורך בנתוני המשתמש לכן נוכל לחסוך בשכפול המידע ממחלקה למחלקה על ידי שימוש בתבנית העיצוב </w:t>
      </w:r>
      <w:r>
        <w:t>Singleton</w:t>
      </w:r>
      <w:r>
        <w:rPr>
          <w:rtl/>
        </w:rPr>
        <w:t xml:space="preserve">, בעזרת תבנית זו נוכל לבקש בכל רגע נתון </w:t>
      </w:r>
      <w:proofErr w:type="spellStart"/>
      <w:r>
        <w:t>refe</w:t>
      </w:r>
      <w:r>
        <w:t>rnce</w:t>
      </w:r>
      <w:proofErr w:type="spellEnd"/>
      <w:r>
        <w:rPr>
          <w:rtl/>
        </w:rPr>
        <w:t xml:space="preserve"> עם נתוני המשתמש הנוכחי. בנוסף לכך, מבחינה קונספטואלית לא תקין ליצור יותר ממופע אחד שמאפשר התחברות לאפליקציה.</w:t>
      </w:r>
    </w:p>
    <w:p w:rsidR="002E07AD" w:rsidRDefault="002E07AD">
      <w:pPr>
        <w:bidi/>
      </w:pPr>
    </w:p>
    <w:p w:rsidR="002E07AD" w:rsidRDefault="00C61DA9">
      <w:pPr>
        <w:numPr>
          <w:ilvl w:val="0"/>
          <w:numId w:val="1"/>
        </w:numPr>
        <w:bidi/>
        <w:contextualSpacing/>
      </w:pPr>
      <w:r>
        <w:rPr>
          <w:rtl/>
        </w:rPr>
        <w:t xml:space="preserve">תבנית מספר 3 מומשה בעקבות הצורך ביצירת רכיב משופר לרכיב קיים, כלומר הדפדפן ברירת המחדל של </w:t>
      </w:r>
      <w:proofErr w:type="spellStart"/>
      <w:r>
        <w:t>WinForm</w:t>
      </w:r>
      <w:proofErr w:type="spellEnd"/>
      <w:r>
        <w:rPr>
          <w:rtl/>
        </w:rPr>
        <w:t xml:space="preserve"> לא סיפק את הצרכים של האפליקציה כגון: הגרסה </w:t>
      </w:r>
      <w:r>
        <w:rPr>
          <w:rtl/>
        </w:rPr>
        <w:t xml:space="preserve">שלו נמוכה מהגרסה שבה אפשר להפעיל דפים מודרניים בדפדפן, לדוגמה </w:t>
      </w:r>
      <w:proofErr w:type="spellStart"/>
      <w:r>
        <w:rPr>
          <w:rtl/>
        </w:rPr>
        <w:t>יוטיוב</w:t>
      </w:r>
      <w:proofErr w:type="spellEnd"/>
      <w:r>
        <w:rPr>
          <w:rtl/>
        </w:rPr>
        <w:t>, גוגל מפות.</w:t>
      </w:r>
    </w:p>
    <w:p w:rsidR="002E07AD" w:rsidRDefault="00C61DA9">
      <w:pPr>
        <w:bidi/>
      </w:pPr>
      <w:r>
        <w:rPr>
          <w:rtl/>
        </w:rPr>
        <w:tab/>
        <w:t xml:space="preserve">לכן, הרכיב החדש יורש מהרכיב הישן ומוסיף שיפורים וקונפיגורציה חדשה, מתחקה לרכיב </w:t>
      </w:r>
      <w:r>
        <w:rPr>
          <w:rtl/>
        </w:rPr>
        <w:tab/>
        <w:t>הישן בכך שכל קליינט משתמש בו כמו שהשתמש ברכיב הישן.</w:t>
      </w:r>
    </w:p>
    <w:p w:rsidR="002E07AD" w:rsidRDefault="002E07AD">
      <w:pPr>
        <w:bidi/>
      </w:pPr>
    </w:p>
    <w:p w:rsidR="002E07AD" w:rsidRDefault="00C61DA9">
      <w:pPr>
        <w:bidi/>
      </w:pPr>
      <w:r>
        <w:rPr>
          <w:rtl/>
        </w:rPr>
        <w:t xml:space="preserve">סעיף ב: </w:t>
      </w:r>
    </w:p>
    <w:p w:rsidR="002E07AD" w:rsidRDefault="00C61DA9">
      <w:pPr>
        <w:bidi/>
        <w:jc w:val="center"/>
      </w:pPr>
      <w:r>
        <w:t xml:space="preserve"> Abstract Factory details: </w:t>
      </w:r>
    </w:p>
    <w:p w:rsidR="002E07AD" w:rsidRDefault="00C61DA9">
      <w:pPr>
        <w:bidi/>
      </w:pPr>
      <w:r>
        <w:rPr>
          <w:noProof/>
        </w:rPr>
        <w:drawing>
          <wp:inline distT="114300" distB="114300" distL="114300" distR="114300">
            <wp:extent cx="5731200" cy="1231900"/>
            <wp:effectExtent l="0" t="0" r="0" b="0"/>
            <wp:docPr id="12" name="image27.png" descr="Selection_162.png"/>
            <wp:cNvGraphicFramePr/>
            <a:graphic xmlns:a="http://schemas.openxmlformats.org/drawingml/2006/main">
              <a:graphicData uri="http://schemas.openxmlformats.org/drawingml/2006/picture">
                <pic:pic xmlns:pic="http://schemas.openxmlformats.org/drawingml/2006/picture">
                  <pic:nvPicPr>
                    <pic:cNvPr id="0" name="image27.png" descr="Selection_162.png"/>
                    <pic:cNvPicPr preferRelativeResize="0"/>
                  </pic:nvPicPr>
                  <pic:blipFill>
                    <a:blip r:embed="rId6"/>
                    <a:srcRect/>
                    <a:stretch>
                      <a:fillRect/>
                    </a:stretch>
                  </pic:blipFill>
                  <pic:spPr>
                    <a:xfrm>
                      <a:off x="0" y="0"/>
                      <a:ext cx="5731200" cy="1231900"/>
                    </a:xfrm>
                    <a:prstGeom prst="rect">
                      <a:avLst/>
                    </a:prstGeom>
                    <a:ln/>
                  </pic:spPr>
                </pic:pic>
              </a:graphicData>
            </a:graphic>
          </wp:inline>
        </w:drawing>
      </w:r>
    </w:p>
    <w:p w:rsidR="002E07AD" w:rsidRDefault="002E07AD">
      <w:pPr>
        <w:jc w:val="center"/>
      </w:pPr>
    </w:p>
    <w:p w:rsidR="002E07AD" w:rsidRDefault="002E07AD">
      <w:pPr>
        <w:jc w:val="center"/>
      </w:pPr>
    </w:p>
    <w:p w:rsidR="002E07AD" w:rsidRDefault="002E07AD">
      <w:pPr>
        <w:jc w:val="center"/>
      </w:pPr>
    </w:p>
    <w:p w:rsidR="002E07AD" w:rsidRDefault="002E07AD">
      <w:pPr>
        <w:jc w:val="center"/>
      </w:pPr>
    </w:p>
    <w:p w:rsidR="002E07AD" w:rsidRDefault="002E07AD">
      <w:pPr>
        <w:jc w:val="center"/>
      </w:pPr>
    </w:p>
    <w:p w:rsidR="00C61DA9" w:rsidRDefault="00C61DA9">
      <w:pPr>
        <w:jc w:val="center"/>
      </w:pPr>
    </w:p>
    <w:p w:rsidR="00C61DA9" w:rsidRDefault="00C61DA9">
      <w:pPr>
        <w:jc w:val="center"/>
      </w:pPr>
    </w:p>
    <w:p w:rsidR="00C61DA9" w:rsidRDefault="00C61DA9">
      <w:pPr>
        <w:jc w:val="center"/>
      </w:pPr>
    </w:p>
    <w:p w:rsidR="002E07AD" w:rsidRDefault="002E07AD">
      <w:pPr>
        <w:jc w:val="center"/>
      </w:pPr>
    </w:p>
    <w:p w:rsidR="002E07AD" w:rsidRDefault="00C61DA9">
      <w:pPr>
        <w:jc w:val="center"/>
      </w:pPr>
      <w:r>
        <w:lastRenderedPageBreak/>
        <w:t>Class Proxy details:</w:t>
      </w:r>
    </w:p>
    <w:p w:rsidR="002E07AD" w:rsidRDefault="00C61DA9">
      <w:pPr>
        <w:jc w:val="center"/>
      </w:pPr>
      <w:r>
        <w:rPr>
          <w:noProof/>
        </w:rPr>
        <w:drawing>
          <wp:inline distT="114300" distB="114300" distL="114300" distR="114300">
            <wp:extent cx="5731200" cy="1765300"/>
            <wp:effectExtent l="0" t="0" r="0" b="0"/>
            <wp:docPr id="15" name="image32.png" descr="Selection_164.png"/>
            <wp:cNvGraphicFramePr/>
            <a:graphic xmlns:a="http://schemas.openxmlformats.org/drawingml/2006/main">
              <a:graphicData uri="http://schemas.openxmlformats.org/drawingml/2006/picture">
                <pic:pic xmlns:pic="http://schemas.openxmlformats.org/drawingml/2006/picture">
                  <pic:nvPicPr>
                    <pic:cNvPr id="0" name="image32.png" descr="Selection_164.png"/>
                    <pic:cNvPicPr preferRelativeResize="0"/>
                  </pic:nvPicPr>
                  <pic:blipFill>
                    <a:blip r:embed="rId7"/>
                    <a:srcRect/>
                    <a:stretch>
                      <a:fillRect/>
                    </a:stretch>
                  </pic:blipFill>
                  <pic:spPr>
                    <a:xfrm>
                      <a:off x="0" y="0"/>
                      <a:ext cx="5731200" cy="1765300"/>
                    </a:xfrm>
                    <a:prstGeom prst="rect">
                      <a:avLst/>
                    </a:prstGeom>
                    <a:ln/>
                  </pic:spPr>
                </pic:pic>
              </a:graphicData>
            </a:graphic>
          </wp:inline>
        </w:drawing>
      </w:r>
    </w:p>
    <w:p w:rsidR="002E07AD" w:rsidRDefault="00C61DA9">
      <w:pPr>
        <w:jc w:val="center"/>
      </w:pPr>
      <w:r>
        <w:t xml:space="preserve">Singleton details: </w:t>
      </w:r>
    </w:p>
    <w:p w:rsidR="002E07AD" w:rsidRDefault="002E07AD">
      <w:pPr>
        <w:bidi/>
      </w:pPr>
    </w:p>
    <w:p w:rsidR="002E07AD" w:rsidRDefault="00C61DA9">
      <w:pPr>
        <w:bidi/>
      </w:pPr>
      <w:r>
        <w:rPr>
          <w:noProof/>
        </w:rPr>
        <w:drawing>
          <wp:inline distT="114300" distB="114300" distL="114300" distR="114300">
            <wp:extent cx="5731200" cy="1054100"/>
            <wp:effectExtent l="0" t="0" r="0" b="0"/>
            <wp:docPr id="3" name="image9.png" descr="Selection_163.png"/>
            <wp:cNvGraphicFramePr/>
            <a:graphic xmlns:a="http://schemas.openxmlformats.org/drawingml/2006/main">
              <a:graphicData uri="http://schemas.openxmlformats.org/drawingml/2006/picture">
                <pic:pic xmlns:pic="http://schemas.openxmlformats.org/drawingml/2006/picture">
                  <pic:nvPicPr>
                    <pic:cNvPr id="0" name="image9.png" descr="Selection_163.png"/>
                    <pic:cNvPicPr preferRelativeResize="0"/>
                  </pic:nvPicPr>
                  <pic:blipFill>
                    <a:blip r:embed="rId8"/>
                    <a:srcRect/>
                    <a:stretch>
                      <a:fillRect/>
                    </a:stretch>
                  </pic:blipFill>
                  <pic:spPr>
                    <a:xfrm>
                      <a:off x="0" y="0"/>
                      <a:ext cx="5731200" cy="1054100"/>
                    </a:xfrm>
                    <a:prstGeom prst="rect">
                      <a:avLst/>
                    </a:prstGeom>
                    <a:ln/>
                  </pic:spPr>
                </pic:pic>
              </a:graphicData>
            </a:graphic>
          </wp:inline>
        </w:drawing>
      </w:r>
    </w:p>
    <w:p w:rsidR="002E07AD" w:rsidRDefault="002E07AD">
      <w:pPr>
        <w:bidi/>
      </w:pPr>
    </w:p>
    <w:p w:rsidR="002E07AD" w:rsidRDefault="002E07AD">
      <w:pPr>
        <w:bidi/>
      </w:pPr>
    </w:p>
    <w:p w:rsidR="002E07AD" w:rsidRDefault="00C61DA9">
      <w:pPr>
        <w:bidi/>
      </w:pPr>
      <w:r>
        <w:rPr>
          <w:rtl/>
        </w:rPr>
        <w:t>סעיף ג:</w:t>
      </w:r>
    </w:p>
    <w:p w:rsidR="002E07AD" w:rsidRDefault="002E07AD">
      <w:pPr>
        <w:bidi/>
      </w:pPr>
    </w:p>
    <w:p w:rsidR="002E07AD" w:rsidRDefault="00C61DA9">
      <w:pPr>
        <w:jc w:val="center"/>
      </w:pPr>
      <w:r>
        <w:t>Abstract Factory Class Diagram:</w:t>
      </w:r>
    </w:p>
    <w:p w:rsidR="002E07AD" w:rsidRDefault="00C61DA9">
      <w:pPr>
        <w:jc w:val="center"/>
      </w:pPr>
      <w:r>
        <w:rPr>
          <w:noProof/>
        </w:rPr>
        <w:drawing>
          <wp:inline distT="114300" distB="114300" distL="114300" distR="114300">
            <wp:extent cx="6087079" cy="2709863"/>
            <wp:effectExtent l="0" t="0" r="0" b="0"/>
            <wp:docPr id="14" name="image31.png" descr="Selection_165.png"/>
            <wp:cNvGraphicFramePr/>
            <a:graphic xmlns:a="http://schemas.openxmlformats.org/drawingml/2006/main">
              <a:graphicData uri="http://schemas.openxmlformats.org/drawingml/2006/picture">
                <pic:pic xmlns:pic="http://schemas.openxmlformats.org/drawingml/2006/picture">
                  <pic:nvPicPr>
                    <pic:cNvPr id="0" name="image31.png" descr="Selection_165.png"/>
                    <pic:cNvPicPr preferRelativeResize="0"/>
                  </pic:nvPicPr>
                  <pic:blipFill>
                    <a:blip r:embed="rId9"/>
                    <a:srcRect/>
                    <a:stretch>
                      <a:fillRect/>
                    </a:stretch>
                  </pic:blipFill>
                  <pic:spPr>
                    <a:xfrm>
                      <a:off x="0" y="0"/>
                      <a:ext cx="6087079" cy="2709863"/>
                    </a:xfrm>
                    <a:prstGeom prst="rect">
                      <a:avLst/>
                    </a:prstGeom>
                    <a:ln/>
                  </pic:spPr>
                </pic:pic>
              </a:graphicData>
            </a:graphic>
          </wp:inline>
        </w:drawing>
      </w:r>
    </w:p>
    <w:p w:rsidR="002E07AD" w:rsidRDefault="002E07AD">
      <w:pPr>
        <w:jc w:val="center"/>
      </w:pPr>
    </w:p>
    <w:p w:rsidR="002E07AD" w:rsidRDefault="002E07AD">
      <w:pPr>
        <w:bidi/>
      </w:pPr>
    </w:p>
    <w:p w:rsidR="002E07AD" w:rsidRDefault="002E07AD">
      <w:pPr>
        <w:jc w:val="center"/>
      </w:pPr>
    </w:p>
    <w:p w:rsidR="002E07AD" w:rsidRDefault="002E07AD">
      <w:pPr>
        <w:jc w:val="center"/>
      </w:pPr>
    </w:p>
    <w:p w:rsidR="002E07AD" w:rsidRDefault="002E07AD">
      <w:pPr>
        <w:jc w:val="center"/>
      </w:pPr>
    </w:p>
    <w:p w:rsidR="002E07AD" w:rsidRDefault="002E07AD">
      <w:pPr>
        <w:jc w:val="center"/>
      </w:pPr>
    </w:p>
    <w:p w:rsidR="002E07AD" w:rsidRDefault="002E07AD">
      <w:pPr>
        <w:jc w:val="center"/>
      </w:pPr>
    </w:p>
    <w:p w:rsidR="002E07AD" w:rsidRDefault="002E07AD"/>
    <w:p w:rsidR="002E07AD" w:rsidRDefault="002E07AD">
      <w:pPr>
        <w:jc w:val="center"/>
      </w:pPr>
    </w:p>
    <w:p w:rsidR="002E07AD" w:rsidRDefault="002E07AD"/>
    <w:p w:rsidR="002E07AD" w:rsidRDefault="00C61DA9">
      <w:pPr>
        <w:jc w:val="center"/>
      </w:pPr>
      <w:r>
        <w:t>Class Proxy Class Diagram:</w:t>
      </w:r>
    </w:p>
    <w:p w:rsidR="002E07AD" w:rsidRDefault="00C61DA9">
      <w:pPr>
        <w:jc w:val="center"/>
      </w:pPr>
      <w:r>
        <w:rPr>
          <w:noProof/>
        </w:rPr>
        <w:drawing>
          <wp:inline distT="114300" distB="114300" distL="114300" distR="114300">
            <wp:extent cx="2219325" cy="6429375"/>
            <wp:effectExtent l="0" t="0" r="0" b="0"/>
            <wp:docPr id="13" name="image28.png" descr="Selection_167.png"/>
            <wp:cNvGraphicFramePr/>
            <a:graphic xmlns:a="http://schemas.openxmlformats.org/drawingml/2006/main">
              <a:graphicData uri="http://schemas.openxmlformats.org/drawingml/2006/picture">
                <pic:pic xmlns:pic="http://schemas.openxmlformats.org/drawingml/2006/picture">
                  <pic:nvPicPr>
                    <pic:cNvPr id="0" name="image28.png" descr="Selection_167.png"/>
                    <pic:cNvPicPr preferRelativeResize="0"/>
                  </pic:nvPicPr>
                  <pic:blipFill>
                    <a:blip r:embed="rId10"/>
                    <a:srcRect/>
                    <a:stretch>
                      <a:fillRect/>
                    </a:stretch>
                  </pic:blipFill>
                  <pic:spPr>
                    <a:xfrm>
                      <a:off x="0" y="0"/>
                      <a:ext cx="2219325" cy="6429375"/>
                    </a:xfrm>
                    <a:prstGeom prst="rect">
                      <a:avLst/>
                    </a:prstGeom>
                    <a:ln/>
                  </pic:spPr>
                </pic:pic>
              </a:graphicData>
            </a:graphic>
          </wp:inline>
        </w:drawing>
      </w:r>
    </w:p>
    <w:p w:rsidR="002E07AD" w:rsidRDefault="002E07AD">
      <w:pPr>
        <w:bidi/>
      </w:pPr>
    </w:p>
    <w:p w:rsidR="002E07AD" w:rsidRDefault="002E07AD">
      <w:pPr>
        <w:jc w:val="center"/>
      </w:pPr>
    </w:p>
    <w:p w:rsidR="002E07AD" w:rsidRDefault="002E07AD">
      <w:pPr>
        <w:jc w:val="center"/>
      </w:pPr>
    </w:p>
    <w:p w:rsidR="002E07AD" w:rsidRDefault="002E07AD">
      <w:pPr>
        <w:jc w:val="center"/>
      </w:pPr>
    </w:p>
    <w:p w:rsidR="002E07AD" w:rsidRDefault="002E07AD">
      <w:pPr>
        <w:jc w:val="center"/>
      </w:pPr>
    </w:p>
    <w:p w:rsidR="002E07AD" w:rsidRDefault="002E07AD">
      <w:pPr>
        <w:jc w:val="center"/>
      </w:pPr>
    </w:p>
    <w:p w:rsidR="002E07AD" w:rsidRDefault="002E07AD">
      <w:pPr>
        <w:jc w:val="center"/>
      </w:pPr>
    </w:p>
    <w:p w:rsidR="002E07AD" w:rsidRDefault="002E07AD">
      <w:pPr>
        <w:jc w:val="center"/>
      </w:pPr>
    </w:p>
    <w:p w:rsidR="002E07AD" w:rsidRDefault="002E07AD">
      <w:pPr>
        <w:jc w:val="center"/>
      </w:pPr>
    </w:p>
    <w:p w:rsidR="002E07AD" w:rsidRDefault="002E07AD">
      <w:pPr>
        <w:jc w:val="center"/>
      </w:pPr>
    </w:p>
    <w:p w:rsidR="002E07AD" w:rsidRDefault="002E07AD">
      <w:pPr>
        <w:jc w:val="center"/>
      </w:pPr>
    </w:p>
    <w:p w:rsidR="002E07AD" w:rsidRDefault="00C61DA9">
      <w:pPr>
        <w:jc w:val="center"/>
      </w:pPr>
      <w:r>
        <w:lastRenderedPageBreak/>
        <w:t>Singleton Class Diagram:</w:t>
      </w:r>
    </w:p>
    <w:p w:rsidR="002E07AD" w:rsidRDefault="00C61DA9">
      <w:pPr>
        <w:jc w:val="center"/>
      </w:pPr>
      <w:r>
        <w:rPr>
          <w:noProof/>
        </w:rPr>
        <w:drawing>
          <wp:inline distT="114300" distB="114300" distL="114300" distR="114300">
            <wp:extent cx="5731200" cy="4533900"/>
            <wp:effectExtent l="0" t="0" r="0" b="0"/>
            <wp:docPr id="11" name="image26.png" descr="Selection_168.png"/>
            <wp:cNvGraphicFramePr/>
            <a:graphic xmlns:a="http://schemas.openxmlformats.org/drawingml/2006/main">
              <a:graphicData uri="http://schemas.openxmlformats.org/drawingml/2006/picture">
                <pic:pic xmlns:pic="http://schemas.openxmlformats.org/drawingml/2006/picture">
                  <pic:nvPicPr>
                    <pic:cNvPr id="0" name="image26.png" descr="Selection_168.png"/>
                    <pic:cNvPicPr preferRelativeResize="0"/>
                  </pic:nvPicPr>
                  <pic:blipFill>
                    <a:blip r:embed="rId11"/>
                    <a:srcRect/>
                    <a:stretch>
                      <a:fillRect/>
                    </a:stretch>
                  </pic:blipFill>
                  <pic:spPr>
                    <a:xfrm>
                      <a:off x="0" y="0"/>
                      <a:ext cx="5731200" cy="4533900"/>
                    </a:xfrm>
                    <a:prstGeom prst="rect">
                      <a:avLst/>
                    </a:prstGeom>
                    <a:ln/>
                  </pic:spPr>
                </pic:pic>
              </a:graphicData>
            </a:graphic>
          </wp:inline>
        </w:drawing>
      </w:r>
    </w:p>
    <w:p w:rsidR="002E07AD" w:rsidRDefault="002E07AD">
      <w:pPr>
        <w:jc w:val="center"/>
      </w:pPr>
    </w:p>
    <w:p w:rsidR="002E07AD" w:rsidRDefault="00C61DA9">
      <w:pPr>
        <w:bidi/>
      </w:pPr>
      <w:r>
        <w:rPr>
          <w:rtl/>
        </w:rPr>
        <w:t>סעיף ד:</w:t>
      </w:r>
    </w:p>
    <w:p w:rsidR="002E07AD" w:rsidRDefault="00C61DA9">
      <w:pPr>
        <w:jc w:val="center"/>
      </w:pPr>
      <w:r>
        <w:t>Abstract Factory Sequence Diagram:</w:t>
      </w:r>
    </w:p>
    <w:p w:rsidR="002E07AD" w:rsidRDefault="00C61DA9">
      <w:pPr>
        <w:jc w:val="center"/>
      </w:pPr>
      <w:r>
        <w:rPr>
          <w:noProof/>
        </w:rPr>
        <w:drawing>
          <wp:inline distT="114300" distB="114300" distL="114300" distR="114300">
            <wp:extent cx="5734050" cy="2576513"/>
            <wp:effectExtent l="0" t="0" r="0" b="0"/>
            <wp:docPr id="6" name="image21.png" descr="Selection_170.png"/>
            <wp:cNvGraphicFramePr/>
            <a:graphic xmlns:a="http://schemas.openxmlformats.org/drawingml/2006/main">
              <a:graphicData uri="http://schemas.openxmlformats.org/drawingml/2006/picture">
                <pic:pic xmlns:pic="http://schemas.openxmlformats.org/drawingml/2006/picture">
                  <pic:nvPicPr>
                    <pic:cNvPr id="0" name="image21.png" descr="Selection_170.png"/>
                    <pic:cNvPicPr preferRelativeResize="0"/>
                  </pic:nvPicPr>
                  <pic:blipFill>
                    <a:blip r:embed="rId12"/>
                    <a:srcRect/>
                    <a:stretch>
                      <a:fillRect/>
                    </a:stretch>
                  </pic:blipFill>
                  <pic:spPr>
                    <a:xfrm>
                      <a:off x="0" y="0"/>
                      <a:ext cx="5734050" cy="2576513"/>
                    </a:xfrm>
                    <a:prstGeom prst="rect">
                      <a:avLst/>
                    </a:prstGeom>
                    <a:ln/>
                  </pic:spPr>
                </pic:pic>
              </a:graphicData>
            </a:graphic>
          </wp:inline>
        </w:drawing>
      </w:r>
    </w:p>
    <w:p w:rsidR="002E07AD" w:rsidRDefault="002E07AD">
      <w:pPr>
        <w:jc w:val="center"/>
      </w:pPr>
    </w:p>
    <w:p w:rsidR="002E07AD" w:rsidRDefault="002E07AD">
      <w:pPr>
        <w:jc w:val="center"/>
      </w:pPr>
    </w:p>
    <w:p w:rsidR="002E07AD" w:rsidRDefault="002E07AD">
      <w:pPr>
        <w:jc w:val="center"/>
      </w:pPr>
    </w:p>
    <w:p w:rsidR="00C61DA9" w:rsidRDefault="00C61DA9">
      <w:pPr>
        <w:jc w:val="center"/>
      </w:pPr>
    </w:p>
    <w:p w:rsidR="002E07AD" w:rsidRDefault="002E07AD">
      <w:pPr>
        <w:jc w:val="center"/>
      </w:pPr>
    </w:p>
    <w:p w:rsidR="002E07AD" w:rsidRDefault="00C61DA9">
      <w:pPr>
        <w:jc w:val="center"/>
      </w:pPr>
      <w:r>
        <w:lastRenderedPageBreak/>
        <w:t>Class Proxy Sequence Diagram:</w:t>
      </w:r>
    </w:p>
    <w:p w:rsidR="002E07AD" w:rsidRDefault="00C61DA9">
      <w:pPr>
        <w:jc w:val="center"/>
      </w:pPr>
      <w:r>
        <w:rPr>
          <w:noProof/>
        </w:rPr>
        <w:drawing>
          <wp:inline distT="114300" distB="114300" distL="114300" distR="114300">
            <wp:extent cx="5731200" cy="3987800"/>
            <wp:effectExtent l="0" t="0" r="0" b="0"/>
            <wp:docPr id="8" name="image23.png" descr="Selection_171.png"/>
            <wp:cNvGraphicFramePr/>
            <a:graphic xmlns:a="http://schemas.openxmlformats.org/drawingml/2006/main">
              <a:graphicData uri="http://schemas.openxmlformats.org/drawingml/2006/picture">
                <pic:pic xmlns:pic="http://schemas.openxmlformats.org/drawingml/2006/picture">
                  <pic:nvPicPr>
                    <pic:cNvPr id="0" name="image23.png" descr="Selection_171.png"/>
                    <pic:cNvPicPr preferRelativeResize="0"/>
                  </pic:nvPicPr>
                  <pic:blipFill>
                    <a:blip r:embed="rId13"/>
                    <a:srcRect/>
                    <a:stretch>
                      <a:fillRect/>
                    </a:stretch>
                  </pic:blipFill>
                  <pic:spPr>
                    <a:xfrm>
                      <a:off x="0" y="0"/>
                      <a:ext cx="5731200" cy="3987800"/>
                    </a:xfrm>
                    <a:prstGeom prst="rect">
                      <a:avLst/>
                    </a:prstGeom>
                    <a:ln/>
                  </pic:spPr>
                </pic:pic>
              </a:graphicData>
            </a:graphic>
          </wp:inline>
        </w:drawing>
      </w:r>
    </w:p>
    <w:p w:rsidR="002E07AD" w:rsidRDefault="002E07AD">
      <w:pPr>
        <w:jc w:val="center"/>
      </w:pPr>
    </w:p>
    <w:p w:rsidR="002E07AD" w:rsidRDefault="00C61DA9">
      <w:pPr>
        <w:jc w:val="center"/>
      </w:pPr>
      <w:r>
        <w:t>Singleton Class Diagram:</w:t>
      </w:r>
    </w:p>
    <w:p w:rsidR="002E07AD" w:rsidRDefault="00C61DA9">
      <w:pPr>
        <w:jc w:val="center"/>
      </w:pPr>
      <w:r>
        <w:rPr>
          <w:noProof/>
        </w:rPr>
        <w:drawing>
          <wp:inline distT="114300" distB="114300" distL="114300" distR="114300">
            <wp:extent cx="5731200" cy="3251200"/>
            <wp:effectExtent l="0" t="0" r="0" b="0"/>
            <wp:docPr id="5" name="image15.png" descr="Selection_172.png"/>
            <wp:cNvGraphicFramePr/>
            <a:graphic xmlns:a="http://schemas.openxmlformats.org/drawingml/2006/main">
              <a:graphicData uri="http://schemas.openxmlformats.org/drawingml/2006/picture">
                <pic:pic xmlns:pic="http://schemas.openxmlformats.org/drawingml/2006/picture">
                  <pic:nvPicPr>
                    <pic:cNvPr id="0" name="image15.png" descr="Selection_172.png"/>
                    <pic:cNvPicPr preferRelativeResize="0"/>
                  </pic:nvPicPr>
                  <pic:blipFill>
                    <a:blip r:embed="rId14"/>
                    <a:srcRect/>
                    <a:stretch>
                      <a:fillRect/>
                    </a:stretch>
                  </pic:blipFill>
                  <pic:spPr>
                    <a:xfrm>
                      <a:off x="0" y="0"/>
                      <a:ext cx="5731200" cy="3251200"/>
                    </a:xfrm>
                    <a:prstGeom prst="rect">
                      <a:avLst/>
                    </a:prstGeom>
                    <a:ln/>
                  </pic:spPr>
                </pic:pic>
              </a:graphicData>
            </a:graphic>
          </wp:inline>
        </w:drawing>
      </w:r>
    </w:p>
    <w:p w:rsidR="002E07AD" w:rsidRDefault="002E07AD">
      <w:pPr>
        <w:jc w:val="center"/>
      </w:pPr>
    </w:p>
    <w:p w:rsidR="00C61DA9" w:rsidRDefault="00C61DA9">
      <w:pPr>
        <w:jc w:val="center"/>
      </w:pPr>
    </w:p>
    <w:p w:rsidR="00C61DA9" w:rsidRDefault="00C61DA9">
      <w:pPr>
        <w:jc w:val="center"/>
      </w:pPr>
    </w:p>
    <w:p w:rsidR="00C61DA9" w:rsidRDefault="00C61DA9">
      <w:pPr>
        <w:jc w:val="center"/>
      </w:pPr>
    </w:p>
    <w:p w:rsidR="00C61DA9" w:rsidRDefault="00C61DA9">
      <w:pPr>
        <w:jc w:val="center"/>
      </w:pPr>
    </w:p>
    <w:p w:rsidR="002E07AD" w:rsidRDefault="00C61DA9">
      <w:pPr>
        <w:bidi/>
      </w:pPr>
      <w:r>
        <w:rPr>
          <w:b/>
          <w:rtl/>
        </w:rPr>
        <w:lastRenderedPageBreak/>
        <w:t xml:space="preserve">עבודה אסינכרונית: </w:t>
      </w:r>
      <w:r>
        <w:rPr>
          <w:rtl/>
        </w:rPr>
        <w:t>שימוש בעבודה אסינכרונית מבוצע במחלקות הבאות:</w:t>
      </w:r>
    </w:p>
    <w:p w:rsidR="002E07AD" w:rsidRDefault="00C61DA9">
      <w:pPr>
        <w:bidi/>
      </w:pPr>
      <w:r>
        <w:t xml:space="preserve"> </w:t>
      </w:r>
      <w:proofErr w:type="spellStart"/>
      <w:r>
        <w:t>FormInfo</w:t>
      </w:r>
      <w:proofErr w:type="spellEnd"/>
      <w:r>
        <w:t xml:space="preserve">, </w:t>
      </w:r>
      <w:proofErr w:type="spellStart"/>
      <w:r>
        <w:t>FormMusic</w:t>
      </w:r>
      <w:proofErr w:type="gramStart"/>
      <w:r>
        <w:t>,FormCheck</w:t>
      </w:r>
      <w:proofErr w:type="spellEnd"/>
      <w:proofErr w:type="gramEnd"/>
      <w:r>
        <w:t>-IN</w:t>
      </w:r>
      <w:r>
        <w:rPr>
          <w:rtl/>
        </w:rPr>
        <w:t xml:space="preserve">, בכל אירוע של לחיצת כפתור מתבצעת עבודה אסינכרונית, להלן דוגמת קוד: </w:t>
      </w:r>
    </w:p>
    <w:p w:rsidR="002E07AD" w:rsidRDefault="00C61DA9">
      <w:pPr>
        <w:bidi/>
        <w:jc w:val="center"/>
      </w:pPr>
      <w:r>
        <w:rPr>
          <w:noProof/>
        </w:rPr>
        <w:drawing>
          <wp:inline distT="114300" distB="114300" distL="114300" distR="114300">
            <wp:extent cx="5731200" cy="1765300"/>
            <wp:effectExtent l="0" t="0" r="0" b="0"/>
            <wp:docPr id="4" name="image11.png" descr="Selection_173.png"/>
            <wp:cNvGraphicFramePr/>
            <a:graphic xmlns:a="http://schemas.openxmlformats.org/drawingml/2006/main">
              <a:graphicData uri="http://schemas.openxmlformats.org/drawingml/2006/picture">
                <pic:pic xmlns:pic="http://schemas.openxmlformats.org/drawingml/2006/picture">
                  <pic:nvPicPr>
                    <pic:cNvPr id="0" name="image11.png" descr="Selection_173.png"/>
                    <pic:cNvPicPr preferRelativeResize="0"/>
                  </pic:nvPicPr>
                  <pic:blipFill>
                    <a:blip r:embed="rId15"/>
                    <a:srcRect/>
                    <a:stretch>
                      <a:fillRect/>
                    </a:stretch>
                  </pic:blipFill>
                  <pic:spPr>
                    <a:xfrm>
                      <a:off x="0" y="0"/>
                      <a:ext cx="5731200" cy="1765300"/>
                    </a:xfrm>
                    <a:prstGeom prst="rect">
                      <a:avLst/>
                    </a:prstGeom>
                    <a:ln/>
                  </pic:spPr>
                </pic:pic>
              </a:graphicData>
            </a:graphic>
          </wp:inline>
        </w:drawing>
      </w:r>
    </w:p>
    <w:p w:rsidR="002E07AD" w:rsidRDefault="002E07AD">
      <w:pPr>
        <w:bidi/>
      </w:pPr>
    </w:p>
    <w:p w:rsidR="002E07AD" w:rsidRDefault="00C61DA9">
      <w:pPr>
        <w:bidi/>
      </w:pPr>
      <w:r>
        <w:rPr>
          <w:rtl/>
        </w:rPr>
        <w:t>דוגמה זו מהווה תבנית שבה השתמשנו בכל האירועים של לחיצת כפתור</w:t>
      </w:r>
      <w:r>
        <w:rPr>
          <w:rtl/>
        </w:rPr>
        <w:t xml:space="preserve"> במחלקות שהוזכרו לעיל.</w:t>
      </w:r>
    </w:p>
    <w:p w:rsidR="002E07AD" w:rsidRDefault="00C61DA9">
      <w:pPr>
        <w:bidi/>
      </w:pPr>
      <w:r>
        <w:rPr>
          <w:rtl/>
        </w:rPr>
        <w:t>להלן פירוט המחלקות והמתודות:</w:t>
      </w:r>
    </w:p>
    <w:p w:rsidR="002E07AD" w:rsidRDefault="002E07AD">
      <w:pPr>
        <w:bidi/>
      </w:pPr>
    </w:p>
    <w:p w:rsidR="002E07AD" w:rsidRDefault="00C61DA9">
      <w:proofErr w:type="spellStart"/>
      <w:r>
        <w:rPr>
          <w:b/>
        </w:rPr>
        <w:t>FormInfo</w:t>
      </w:r>
      <w:proofErr w:type="spellEnd"/>
      <w:r>
        <w:rPr>
          <w:b/>
        </w:rPr>
        <w:t xml:space="preserve">: </w:t>
      </w:r>
      <w:r>
        <w:rPr>
          <w:noProof/>
        </w:rPr>
        <w:drawing>
          <wp:inline distT="114300" distB="114300" distL="114300" distR="114300">
            <wp:extent cx="5731200" cy="1803400"/>
            <wp:effectExtent l="0" t="0" r="0" b="0"/>
            <wp:docPr id="1" name="image6.png" descr="Selection_174.png"/>
            <wp:cNvGraphicFramePr/>
            <a:graphic xmlns:a="http://schemas.openxmlformats.org/drawingml/2006/main">
              <a:graphicData uri="http://schemas.openxmlformats.org/drawingml/2006/picture">
                <pic:pic xmlns:pic="http://schemas.openxmlformats.org/drawingml/2006/picture">
                  <pic:nvPicPr>
                    <pic:cNvPr id="0" name="image6.png" descr="Selection_174.png"/>
                    <pic:cNvPicPr preferRelativeResize="0"/>
                  </pic:nvPicPr>
                  <pic:blipFill>
                    <a:blip r:embed="rId16"/>
                    <a:srcRect/>
                    <a:stretch>
                      <a:fillRect/>
                    </a:stretch>
                  </pic:blipFill>
                  <pic:spPr>
                    <a:xfrm>
                      <a:off x="0" y="0"/>
                      <a:ext cx="5731200" cy="1803400"/>
                    </a:xfrm>
                    <a:prstGeom prst="rect">
                      <a:avLst/>
                    </a:prstGeom>
                    <a:ln/>
                  </pic:spPr>
                </pic:pic>
              </a:graphicData>
            </a:graphic>
          </wp:inline>
        </w:drawing>
      </w:r>
    </w:p>
    <w:p w:rsidR="002E07AD" w:rsidRDefault="002E07AD"/>
    <w:p w:rsidR="002E07AD" w:rsidRDefault="00C61DA9">
      <w:pPr>
        <w:rPr>
          <w:b/>
        </w:rPr>
      </w:pPr>
      <w:proofErr w:type="spellStart"/>
      <w:r>
        <w:rPr>
          <w:b/>
        </w:rPr>
        <w:t>FormMusic</w:t>
      </w:r>
      <w:proofErr w:type="spellEnd"/>
      <w:r>
        <w:rPr>
          <w:b/>
        </w:rPr>
        <w:t>:</w:t>
      </w:r>
    </w:p>
    <w:p w:rsidR="002E07AD" w:rsidRDefault="00C61DA9">
      <w:pPr>
        <w:jc w:val="center"/>
        <w:rPr>
          <w:b/>
        </w:rPr>
      </w:pPr>
      <w:r>
        <w:rPr>
          <w:b/>
          <w:noProof/>
        </w:rPr>
        <w:drawing>
          <wp:inline distT="114300" distB="114300" distL="114300" distR="114300">
            <wp:extent cx="5731200" cy="444500"/>
            <wp:effectExtent l="0" t="0" r="0" b="0"/>
            <wp:docPr id="16" name="image33.png" descr="Selection_175.png"/>
            <wp:cNvGraphicFramePr/>
            <a:graphic xmlns:a="http://schemas.openxmlformats.org/drawingml/2006/main">
              <a:graphicData uri="http://schemas.openxmlformats.org/drawingml/2006/picture">
                <pic:pic xmlns:pic="http://schemas.openxmlformats.org/drawingml/2006/picture">
                  <pic:nvPicPr>
                    <pic:cNvPr id="0" name="image33.png" descr="Selection_175.png"/>
                    <pic:cNvPicPr preferRelativeResize="0"/>
                  </pic:nvPicPr>
                  <pic:blipFill>
                    <a:blip r:embed="rId17"/>
                    <a:srcRect/>
                    <a:stretch>
                      <a:fillRect/>
                    </a:stretch>
                  </pic:blipFill>
                  <pic:spPr>
                    <a:xfrm>
                      <a:off x="0" y="0"/>
                      <a:ext cx="5731200" cy="444500"/>
                    </a:xfrm>
                    <a:prstGeom prst="rect">
                      <a:avLst/>
                    </a:prstGeom>
                    <a:ln/>
                  </pic:spPr>
                </pic:pic>
              </a:graphicData>
            </a:graphic>
          </wp:inline>
        </w:drawing>
      </w:r>
    </w:p>
    <w:p w:rsidR="002E07AD" w:rsidRDefault="002E07AD">
      <w:pPr>
        <w:jc w:val="center"/>
        <w:rPr>
          <w:b/>
        </w:rPr>
      </w:pPr>
    </w:p>
    <w:p w:rsidR="002E07AD" w:rsidRDefault="00C61DA9">
      <w:pPr>
        <w:rPr>
          <w:b/>
        </w:rPr>
      </w:pPr>
      <w:proofErr w:type="spellStart"/>
      <w:r>
        <w:rPr>
          <w:b/>
        </w:rPr>
        <w:t>FormCheck</w:t>
      </w:r>
      <w:proofErr w:type="spellEnd"/>
      <w:r>
        <w:rPr>
          <w:b/>
        </w:rPr>
        <w:t>-in</w:t>
      </w:r>
    </w:p>
    <w:p w:rsidR="002E07AD" w:rsidRDefault="00C61DA9">
      <w:pPr>
        <w:jc w:val="center"/>
        <w:rPr>
          <w:b/>
        </w:rPr>
      </w:pPr>
      <w:r>
        <w:rPr>
          <w:b/>
          <w:noProof/>
        </w:rPr>
        <w:drawing>
          <wp:inline distT="114300" distB="114300" distL="114300" distR="114300">
            <wp:extent cx="5731200" cy="266700"/>
            <wp:effectExtent l="0" t="0" r="0" b="0"/>
            <wp:docPr id="7" name="image22.png" descr="Selection_176.png"/>
            <wp:cNvGraphicFramePr/>
            <a:graphic xmlns:a="http://schemas.openxmlformats.org/drawingml/2006/main">
              <a:graphicData uri="http://schemas.openxmlformats.org/drawingml/2006/picture">
                <pic:pic xmlns:pic="http://schemas.openxmlformats.org/drawingml/2006/picture">
                  <pic:nvPicPr>
                    <pic:cNvPr id="0" name="image22.png" descr="Selection_176.png"/>
                    <pic:cNvPicPr preferRelativeResize="0"/>
                  </pic:nvPicPr>
                  <pic:blipFill>
                    <a:blip r:embed="rId18"/>
                    <a:srcRect/>
                    <a:stretch>
                      <a:fillRect/>
                    </a:stretch>
                  </pic:blipFill>
                  <pic:spPr>
                    <a:xfrm>
                      <a:off x="0" y="0"/>
                      <a:ext cx="5731200" cy="266700"/>
                    </a:xfrm>
                    <a:prstGeom prst="rect">
                      <a:avLst/>
                    </a:prstGeom>
                    <a:ln/>
                  </pic:spPr>
                </pic:pic>
              </a:graphicData>
            </a:graphic>
          </wp:inline>
        </w:drawing>
      </w:r>
    </w:p>
    <w:p w:rsidR="002E07AD" w:rsidRDefault="002E07AD">
      <w:pPr>
        <w:jc w:val="center"/>
        <w:rPr>
          <w:b/>
        </w:rPr>
      </w:pPr>
    </w:p>
    <w:p w:rsidR="002E07AD" w:rsidRDefault="00C61DA9">
      <w:pPr>
        <w:bidi/>
      </w:pPr>
      <w:r>
        <w:rPr>
          <w:rtl/>
        </w:rPr>
        <w:t>הצורך בפעולות אסינכרוניות לאירועים המוזכרים לעיל נובע מחוסר יכולת לבצע פעולות שונות במקביל וללא המתנה שפעולה תסתיים כדי שפעולה אחרת.</w:t>
      </w:r>
    </w:p>
    <w:p w:rsidR="002E07AD" w:rsidRDefault="00C61DA9">
      <w:pPr>
        <w:bidi/>
      </w:pPr>
      <w:r>
        <w:rPr>
          <w:rtl/>
        </w:rPr>
        <w:t xml:space="preserve">לדוגמה, באפליקציה, כאשר </w:t>
      </w:r>
      <w:r>
        <w:rPr>
          <w:rtl/>
        </w:rPr>
        <w:t xml:space="preserve">משתמש מבקש לראות את רשימת </w:t>
      </w:r>
      <w:proofErr w:type="spellStart"/>
      <w:r>
        <w:rPr>
          <w:rtl/>
        </w:rPr>
        <w:t>הלייקים</w:t>
      </w:r>
      <w:proofErr w:type="spellEnd"/>
      <w:r>
        <w:rPr>
          <w:rtl/>
        </w:rPr>
        <w:t xml:space="preserve"> שלו, מופעלת פעולה שרק בסיומה יוכל המשתמש לחזור ולהשתמש באפליקציה לצורך פעולות אחרות. כלומר, עד שהפעולה לא מסתיימת המערכת "קפואה". </w:t>
      </w:r>
    </w:p>
    <w:p w:rsidR="002E07AD" w:rsidRDefault="00C61DA9">
      <w:pPr>
        <w:bidi/>
      </w:pPr>
      <w:r>
        <w:rPr>
          <w:rtl/>
        </w:rPr>
        <w:t xml:space="preserve">הפעולות האסינכרוניות באפליקציה מומשו בעזרת </w:t>
      </w:r>
      <w:proofErr w:type="spellStart"/>
      <w:r>
        <w:rPr>
          <w:rtl/>
        </w:rPr>
        <w:t>תהליכונים</w:t>
      </w:r>
      <w:proofErr w:type="spellEnd"/>
      <w:r>
        <w:rPr>
          <w:rtl/>
        </w:rPr>
        <w:t xml:space="preserve"> - </w:t>
      </w:r>
      <w:r>
        <w:t>Threads</w:t>
      </w:r>
      <w:r>
        <w:rPr>
          <w:rtl/>
        </w:rPr>
        <w:t>, כאשר בכל אירוע של לחיצת כפת</w:t>
      </w:r>
      <w:r>
        <w:rPr>
          <w:rtl/>
        </w:rPr>
        <w:t xml:space="preserve">ור(במחלקות שציינו לעיל) מופעלת המתודה הקונקרטית </w:t>
      </w:r>
      <w:proofErr w:type="spellStart"/>
      <w:r>
        <w:rPr>
          <w:rtl/>
        </w:rPr>
        <w:t>בתהליכון</w:t>
      </w:r>
      <w:proofErr w:type="spellEnd"/>
      <w:r>
        <w:rPr>
          <w:rtl/>
        </w:rPr>
        <w:t>-</w:t>
      </w:r>
      <w:r>
        <w:t>Thread</w:t>
      </w:r>
      <w:r>
        <w:rPr>
          <w:rtl/>
        </w:rPr>
        <w:t xml:space="preserve"> חדש. </w:t>
      </w:r>
    </w:p>
    <w:p w:rsidR="002E07AD" w:rsidRDefault="002E07AD">
      <w:pPr>
        <w:bidi/>
      </w:pPr>
    </w:p>
    <w:p w:rsidR="002E07AD" w:rsidRDefault="002E07AD">
      <w:pPr>
        <w:bidi/>
        <w:rPr>
          <w:rFonts w:hint="cs"/>
          <w:rtl/>
        </w:rPr>
      </w:pPr>
    </w:p>
    <w:p w:rsidR="00C61DA9" w:rsidRDefault="00C61DA9" w:rsidP="00C61DA9">
      <w:pPr>
        <w:bidi/>
        <w:rPr>
          <w:rFonts w:hint="cs"/>
          <w:rtl/>
        </w:rPr>
      </w:pPr>
    </w:p>
    <w:p w:rsidR="00C61DA9" w:rsidRDefault="00C61DA9" w:rsidP="00C61DA9">
      <w:pPr>
        <w:bidi/>
        <w:rPr>
          <w:rFonts w:hint="cs"/>
        </w:rPr>
      </w:pPr>
      <w:bookmarkStart w:id="0" w:name="_GoBack"/>
      <w:bookmarkEnd w:id="0"/>
    </w:p>
    <w:p w:rsidR="002E07AD" w:rsidRDefault="00C61DA9">
      <w:pPr>
        <w:jc w:val="right"/>
        <w:rPr>
          <w:b/>
        </w:rPr>
      </w:pPr>
      <w:proofErr w:type="spellStart"/>
      <w:r>
        <w:rPr>
          <w:b/>
        </w:rPr>
        <w:lastRenderedPageBreak/>
        <w:t>DataBindings</w:t>
      </w:r>
      <w:proofErr w:type="spellEnd"/>
    </w:p>
    <w:p w:rsidR="002E07AD" w:rsidRDefault="00C61DA9">
      <w:pPr>
        <w:bidi/>
      </w:pPr>
      <w:r>
        <w:rPr>
          <w:rtl/>
        </w:rPr>
        <w:t xml:space="preserve">שימוש ב- </w:t>
      </w:r>
      <w:proofErr w:type="spellStart"/>
      <w:r>
        <w:t>DataBindings</w:t>
      </w:r>
      <w:proofErr w:type="spellEnd"/>
      <w:r>
        <w:rPr>
          <w:rtl/>
        </w:rPr>
        <w:t xml:space="preserve"> מבוצע במחלקות הבאות: </w:t>
      </w:r>
    </w:p>
    <w:p w:rsidR="002E07AD" w:rsidRDefault="00C61DA9">
      <w:pPr>
        <w:bidi/>
      </w:pPr>
      <w:r>
        <w:t>Check-</w:t>
      </w:r>
      <w:proofErr w:type="spellStart"/>
      <w:r>
        <w:t>InServices</w:t>
      </w:r>
      <w:proofErr w:type="spellEnd"/>
      <w:r>
        <w:t xml:space="preserve">, </w:t>
      </w:r>
      <w:proofErr w:type="spellStart"/>
      <w:r>
        <w:t>InfoServices</w:t>
      </w:r>
      <w:proofErr w:type="gramStart"/>
      <w:r>
        <w:t>,MusicServices</w:t>
      </w:r>
      <w:proofErr w:type="spellEnd"/>
      <w:proofErr w:type="gramEnd"/>
    </w:p>
    <w:p w:rsidR="002E07AD" w:rsidRDefault="00C61DA9">
      <w:pPr>
        <w:bidi/>
      </w:pPr>
      <w:r>
        <w:rPr>
          <w:rtl/>
        </w:rPr>
        <w:t xml:space="preserve">כאשר נרצה לבצע חיבור של </w:t>
      </w:r>
      <w:proofErr w:type="spellStart"/>
      <w:r>
        <w:t>DataSource</w:t>
      </w:r>
      <w:proofErr w:type="spellEnd"/>
      <w:r>
        <w:rPr>
          <w:rtl/>
        </w:rPr>
        <w:t xml:space="preserve"> לאובייקט </w:t>
      </w:r>
      <w:r>
        <w:t>DATA</w:t>
      </w:r>
      <w:r>
        <w:rPr>
          <w:rtl/>
        </w:rPr>
        <w:t xml:space="preserve"> כלשהו לדוגמה </w:t>
      </w:r>
      <w:proofErr w:type="spellStart"/>
      <w:r>
        <w:t>ListBox</w:t>
      </w:r>
      <w:proofErr w:type="spellEnd"/>
      <w:r>
        <w:rPr>
          <w:rtl/>
        </w:rPr>
        <w:t xml:space="preserve"> נבצע חיבור ש</w:t>
      </w:r>
      <w:r>
        <w:rPr>
          <w:rtl/>
        </w:rPr>
        <w:t xml:space="preserve">ל הנתונים המבוקשים ל </w:t>
      </w:r>
      <w:proofErr w:type="spellStart"/>
      <w:r>
        <w:t>DataSource</w:t>
      </w:r>
      <w:proofErr w:type="spellEnd"/>
      <w:r>
        <w:rPr>
          <w:rtl/>
        </w:rPr>
        <w:t xml:space="preserve">  של </w:t>
      </w:r>
      <w:proofErr w:type="spellStart"/>
      <w:r>
        <w:t>BindingSource</w:t>
      </w:r>
      <w:proofErr w:type="spellEnd"/>
      <w:r>
        <w:rPr>
          <w:rtl/>
        </w:rPr>
        <w:t xml:space="preserve"> בהתאם לסוג האובייקט המבוקש , לדוגמה על מנת לטעון את דפי המוזיקה שהמשתמש אהב, נשתמש ב </w:t>
      </w:r>
      <w:proofErr w:type="spellStart"/>
      <w:r>
        <w:t>DataSource</w:t>
      </w:r>
      <w:proofErr w:type="spellEnd"/>
      <w:r>
        <w:rPr>
          <w:rtl/>
        </w:rPr>
        <w:t xml:space="preserve"> מסוג אובייקט </w:t>
      </w:r>
      <w:r>
        <w:t>Page</w:t>
      </w:r>
      <w:r>
        <w:rPr>
          <w:rtl/>
        </w:rPr>
        <w:t>.</w:t>
      </w:r>
    </w:p>
    <w:p w:rsidR="002E07AD" w:rsidRDefault="002E07AD">
      <w:pPr>
        <w:bidi/>
      </w:pPr>
    </w:p>
    <w:p w:rsidR="002E07AD" w:rsidRDefault="00C61DA9">
      <w:pPr>
        <w:bidi/>
      </w:pPr>
      <w:r>
        <w:rPr>
          <w:rtl/>
        </w:rPr>
        <w:t>להלן דוגמת קוד:</w:t>
      </w:r>
    </w:p>
    <w:p w:rsidR="002E07AD" w:rsidRDefault="00C61DA9">
      <w:pPr>
        <w:bidi/>
      </w:pPr>
      <w:r>
        <w:rPr>
          <w:noProof/>
        </w:rPr>
        <w:drawing>
          <wp:inline distT="114300" distB="114300" distL="114300" distR="114300">
            <wp:extent cx="5731200" cy="1168400"/>
            <wp:effectExtent l="0" t="0" r="0" b="0"/>
            <wp:docPr id="10" name="image25.png" descr="Selection_179.png"/>
            <wp:cNvGraphicFramePr/>
            <a:graphic xmlns:a="http://schemas.openxmlformats.org/drawingml/2006/main">
              <a:graphicData uri="http://schemas.openxmlformats.org/drawingml/2006/picture">
                <pic:pic xmlns:pic="http://schemas.openxmlformats.org/drawingml/2006/picture">
                  <pic:nvPicPr>
                    <pic:cNvPr id="0" name="image25.png" descr="Selection_179.png"/>
                    <pic:cNvPicPr preferRelativeResize="0"/>
                  </pic:nvPicPr>
                  <pic:blipFill>
                    <a:blip r:embed="rId19"/>
                    <a:srcRect/>
                    <a:stretch>
                      <a:fillRect/>
                    </a:stretch>
                  </pic:blipFill>
                  <pic:spPr>
                    <a:xfrm>
                      <a:off x="0" y="0"/>
                      <a:ext cx="5731200" cy="1168400"/>
                    </a:xfrm>
                    <a:prstGeom prst="rect">
                      <a:avLst/>
                    </a:prstGeom>
                    <a:ln/>
                  </pic:spPr>
                </pic:pic>
              </a:graphicData>
            </a:graphic>
          </wp:inline>
        </w:drawing>
      </w:r>
    </w:p>
    <w:p w:rsidR="002E07AD" w:rsidRDefault="002E07AD">
      <w:pPr>
        <w:bidi/>
      </w:pPr>
    </w:p>
    <w:p w:rsidR="002E07AD" w:rsidRDefault="00C61DA9">
      <w:pPr>
        <w:bidi/>
      </w:pPr>
      <w:r>
        <w:rPr>
          <w:rtl/>
        </w:rPr>
        <w:t xml:space="preserve">שימוש ב- </w:t>
      </w:r>
      <w:proofErr w:type="spellStart"/>
      <w:r>
        <w:t>DataBindings</w:t>
      </w:r>
      <w:proofErr w:type="spellEnd"/>
      <w:r>
        <w:rPr>
          <w:rtl/>
        </w:rPr>
        <w:t xml:space="preserve"> נמצא במקומות הבאים:</w:t>
      </w:r>
    </w:p>
    <w:p w:rsidR="002E07AD" w:rsidRDefault="00C61DA9">
      <w:pPr>
        <w:rPr>
          <w:b/>
        </w:rPr>
      </w:pPr>
      <w:proofErr w:type="spellStart"/>
      <w:r>
        <w:rPr>
          <w:b/>
        </w:rPr>
        <w:t>MusicServices</w:t>
      </w:r>
      <w:proofErr w:type="spellEnd"/>
    </w:p>
    <w:p w:rsidR="002E07AD" w:rsidRDefault="00C61DA9">
      <w:pPr>
        <w:rPr>
          <w:b/>
        </w:rPr>
      </w:pPr>
      <w:r>
        <w:rPr>
          <w:b/>
          <w:noProof/>
        </w:rPr>
        <w:drawing>
          <wp:inline distT="114300" distB="114300" distL="114300" distR="114300">
            <wp:extent cx="5731200" cy="241300"/>
            <wp:effectExtent l="0" t="0" r="0" b="0"/>
            <wp:docPr id="17" name="image34.png" descr="Selection_180.png"/>
            <wp:cNvGraphicFramePr/>
            <a:graphic xmlns:a="http://schemas.openxmlformats.org/drawingml/2006/main">
              <a:graphicData uri="http://schemas.openxmlformats.org/drawingml/2006/picture">
                <pic:pic xmlns:pic="http://schemas.openxmlformats.org/drawingml/2006/picture">
                  <pic:nvPicPr>
                    <pic:cNvPr id="0" name="image34.png" descr="Selection_180.png"/>
                    <pic:cNvPicPr preferRelativeResize="0"/>
                  </pic:nvPicPr>
                  <pic:blipFill>
                    <a:blip r:embed="rId20"/>
                    <a:srcRect/>
                    <a:stretch>
                      <a:fillRect/>
                    </a:stretch>
                  </pic:blipFill>
                  <pic:spPr>
                    <a:xfrm>
                      <a:off x="0" y="0"/>
                      <a:ext cx="5731200" cy="241300"/>
                    </a:xfrm>
                    <a:prstGeom prst="rect">
                      <a:avLst/>
                    </a:prstGeom>
                    <a:ln/>
                  </pic:spPr>
                </pic:pic>
              </a:graphicData>
            </a:graphic>
          </wp:inline>
        </w:drawing>
      </w:r>
    </w:p>
    <w:p w:rsidR="002E07AD" w:rsidRDefault="002E07AD">
      <w:pPr>
        <w:rPr>
          <w:b/>
        </w:rPr>
      </w:pPr>
    </w:p>
    <w:p w:rsidR="002E07AD" w:rsidRDefault="00C61DA9">
      <w:pPr>
        <w:rPr>
          <w:b/>
        </w:rPr>
      </w:pPr>
      <w:r>
        <w:rPr>
          <w:b/>
        </w:rPr>
        <w:t>Check-</w:t>
      </w:r>
      <w:proofErr w:type="spellStart"/>
      <w:r>
        <w:rPr>
          <w:b/>
        </w:rPr>
        <w:t>InServices</w:t>
      </w:r>
      <w:proofErr w:type="spellEnd"/>
    </w:p>
    <w:p w:rsidR="002E07AD" w:rsidRDefault="00C61DA9">
      <w:pPr>
        <w:rPr>
          <w:b/>
        </w:rPr>
      </w:pPr>
      <w:r>
        <w:rPr>
          <w:b/>
          <w:noProof/>
        </w:rPr>
        <w:drawing>
          <wp:inline distT="114300" distB="114300" distL="114300" distR="114300">
            <wp:extent cx="5731200" cy="190500"/>
            <wp:effectExtent l="0" t="0" r="0" b="0"/>
            <wp:docPr id="9" name="image24.png" descr="Selection_181.png"/>
            <wp:cNvGraphicFramePr/>
            <a:graphic xmlns:a="http://schemas.openxmlformats.org/drawingml/2006/main">
              <a:graphicData uri="http://schemas.openxmlformats.org/drawingml/2006/picture">
                <pic:pic xmlns:pic="http://schemas.openxmlformats.org/drawingml/2006/picture">
                  <pic:nvPicPr>
                    <pic:cNvPr id="0" name="image24.png" descr="Selection_181.png"/>
                    <pic:cNvPicPr preferRelativeResize="0"/>
                  </pic:nvPicPr>
                  <pic:blipFill>
                    <a:blip r:embed="rId21"/>
                    <a:srcRect/>
                    <a:stretch>
                      <a:fillRect/>
                    </a:stretch>
                  </pic:blipFill>
                  <pic:spPr>
                    <a:xfrm>
                      <a:off x="0" y="0"/>
                      <a:ext cx="5731200" cy="190500"/>
                    </a:xfrm>
                    <a:prstGeom prst="rect">
                      <a:avLst/>
                    </a:prstGeom>
                    <a:ln/>
                  </pic:spPr>
                </pic:pic>
              </a:graphicData>
            </a:graphic>
          </wp:inline>
        </w:drawing>
      </w:r>
    </w:p>
    <w:p w:rsidR="002E07AD" w:rsidRDefault="002E07AD">
      <w:pPr>
        <w:rPr>
          <w:b/>
        </w:rPr>
      </w:pPr>
    </w:p>
    <w:p w:rsidR="002E07AD" w:rsidRDefault="00C61DA9">
      <w:pPr>
        <w:rPr>
          <w:b/>
        </w:rPr>
      </w:pPr>
      <w:proofErr w:type="spellStart"/>
      <w:r>
        <w:rPr>
          <w:b/>
        </w:rPr>
        <w:t>InfoServices</w:t>
      </w:r>
      <w:proofErr w:type="spellEnd"/>
    </w:p>
    <w:p w:rsidR="002E07AD" w:rsidRDefault="00C61DA9">
      <w:pPr>
        <w:rPr>
          <w:b/>
        </w:rPr>
      </w:pPr>
      <w:r>
        <w:rPr>
          <w:b/>
          <w:noProof/>
        </w:rPr>
        <w:drawing>
          <wp:inline distT="114300" distB="114300" distL="114300" distR="114300">
            <wp:extent cx="5731200" cy="1054100"/>
            <wp:effectExtent l="0" t="0" r="0" b="0"/>
            <wp:docPr id="2" name="image7.png" descr="Selection_182.png"/>
            <wp:cNvGraphicFramePr/>
            <a:graphic xmlns:a="http://schemas.openxmlformats.org/drawingml/2006/main">
              <a:graphicData uri="http://schemas.openxmlformats.org/drawingml/2006/picture">
                <pic:pic xmlns:pic="http://schemas.openxmlformats.org/drawingml/2006/picture">
                  <pic:nvPicPr>
                    <pic:cNvPr id="0" name="image7.png" descr="Selection_182.png"/>
                    <pic:cNvPicPr preferRelativeResize="0"/>
                  </pic:nvPicPr>
                  <pic:blipFill>
                    <a:blip r:embed="rId22"/>
                    <a:srcRect/>
                    <a:stretch>
                      <a:fillRect/>
                    </a:stretch>
                  </pic:blipFill>
                  <pic:spPr>
                    <a:xfrm>
                      <a:off x="0" y="0"/>
                      <a:ext cx="5731200" cy="1054100"/>
                    </a:xfrm>
                    <a:prstGeom prst="rect">
                      <a:avLst/>
                    </a:prstGeom>
                    <a:ln/>
                  </pic:spPr>
                </pic:pic>
              </a:graphicData>
            </a:graphic>
          </wp:inline>
        </w:drawing>
      </w:r>
    </w:p>
    <w:p w:rsidR="002E07AD" w:rsidRDefault="002E07AD">
      <w:pPr>
        <w:rPr>
          <w:b/>
        </w:rPr>
      </w:pPr>
    </w:p>
    <w:sectPr w:rsidR="002E07A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46717"/>
    <w:multiLevelType w:val="multilevel"/>
    <w:tmpl w:val="440A9F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B2F4080"/>
    <w:multiLevelType w:val="multilevel"/>
    <w:tmpl w:val="74685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E07AD"/>
    <w:rsid w:val="002E07AD"/>
    <w:rsid w:val="00C61D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he-IL"/>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C61DA9"/>
    <w:pPr>
      <w:spacing w:line="240" w:lineRule="auto"/>
    </w:pPr>
    <w:rPr>
      <w:rFonts w:ascii="Tahoma" w:hAnsi="Tahoma" w:cs="Tahoma"/>
      <w:sz w:val="16"/>
      <w:szCs w:val="16"/>
    </w:rPr>
  </w:style>
  <w:style w:type="character" w:customStyle="1" w:styleId="a6">
    <w:name w:val="טקסט בלונים תו"/>
    <w:basedOn w:val="a0"/>
    <w:link w:val="a5"/>
    <w:uiPriority w:val="99"/>
    <w:semiHidden/>
    <w:rsid w:val="00C61D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he-IL"/>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C61DA9"/>
    <w:pPr>
      <w:spacing w:line="240" w:lineRule="auto"/>
    </w:pPr>
    <w:rPr>
      <w:rFonts w:ascii="Tahoma" w:hAnsi="Tahoma" w:cs="Tahoma"/>
      <w:sz w:val="16"/>
      <w:szCs w:val="16"/>
    </w:rPr>
  </w:style>
  <w:style w:type="character" w:customStyle="1" w:styleId="a6">
    <w:name w:val="טקסט בלונים תו"/>
    <w:basedOn w:val="a0"/>
    <w:link w:val="a5"/>
    <w:uiPriority w:val="99"/>
    <w:semiHidden/>
    <w:rsid w:val="00C61D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516</Words>
  <Characters>2580</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Opal</cp:lastModifiedBy>
  <cp:revision>2</cp:revision>
  <dcterms:created xsi:type="dcterms:W3CDTF">2017-09-04T20:44:00Z</dcterms:created>
  <dcterms:modified xsi:type="dcterms:W3CDTF">2017-09-04T20:44:00Z</dcterms:modified>
</cp:coreProperties>
</file>