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pStyle w:val="Title"/>
      </w:pPr>
      <w:r>
        <w:t xml:space="preserve">GBase Support</w:t>
      </w:r>
    </w:p>
    <w:p>
      <w:pPr>
        <w:spacing w:before="200" w:after="400"/>
        <w:jc w:val="center"/>
      </w:pPr>
      <w:r>
        <w:rPr>
          <w:color w:val="404040"/>
          <w:sz w:val="36"/>
          <w:szCs w:val="36"/>
        </w:rPr>
        <w:t xml:space="preserve">ユーザー操作マニュアル</w:t>
      </w:r>
    </w:p>
    <w:p>
      <w:pPr>
        <w:spacing w:before="800"/>
        <w:jc w:val="center"/>
      </w:pPr>
      <w:r>
        <w:rPr>
          <w:color w:val="808080"/>
          <w:sz w:val="24"/>
          <w:szCs w:val="24"/>
        </w:rPr>
        <w:t xml:space="preserve">バージョン 1.0.0</w:t>
      </w:r>
    </w:p>
    <w:p>
      <w:pPr>
        <w:spacing w:before="200"/>
        <w:jc w:val="center"/>
      </w:pPr>
      <w:r>
        <w:rPr>
          <w:color w:val="808080"/>
          <w:sz w:val="24"/>
          <w:szCs w:val="24"/>
        </w:rPr>
        <w:t xml:space="preserve">2025年1月</w:t>
      </w:r>
    </w:p>
    <w:p>
      <w:r>
        <w:br w:type="page"/>
      </w:r>
    </w:p>
    <w:p>
      <w:pPr>
        <w:pStyle w:val="Heading1"/>
      </w:pPr>
      <w:r>
        <w:t xml:space="preserve">目次</w:t>
      </w:r>
    </w:p>
    <w:sdt>
      <w:sdtPr>
        <w:alias w:val="目次"/>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第1章 はじめに</w:t>
      </w:r>
    </w:p>
    <w:p>
      <w:pPr>
        <w:pStyle w:val="Heading2"/>
      </w:pPr>
      <w:r>
        <w:t xml:space="preserve">1.1 システム概要</w:t>
      </w:r>
    </w:p>
    <w:p>
      <w:pPr>
        <w:spacing w:after="120"/>
      </w:pPr>
      <w:r>
        <w:t xml:space="preserve">GBase Supportは、AIを活用した次世代カスタマーサポートプラットフォームです。企業のナレッジベースや文書を学習し、ユーザーからの質問に自動で回答するチャットボットを簡単に作成・管理できます。</w:t>
      </w:r>
    </w:p>
    <w:p>
      <w:pPr>
        <w:spacing w:after="120"/>
      </w:pPr>
      <w:r>
        <w:t xml:space="preserve">主な特徴：</w:t>
      </w:r>
    </w:p>
    <w:p>
      <w:pPr>
        <w:pStyle w:val="ListParagraph"/>
        <w:numPr>
          <w:ilvl w:val="0"/>
          <w:numId w:val="2"/>
        </w:numPr>
      </w:pPr>
      <w:r>
        <w:t xml:space="preserve">ドキュメントやWebサイトからナレッジベースを自動構築</w:t>
      </w:r>
    </w:p>
    <w:p>
      <w:pPr>
        <w:pStyle w:val="ListParagraph"/>
        <w:numPr>
          <w:ilvl w:val="0"/>
          <w:numId w:val="2"/>
        </w:numPr>
      </w:pPr>
      <w:r>
        <w:t xml:space="preserve">AIによる自然言語での質問応答</w:t>
      </w:r>
    </w:p>
    <w:p>
      <w:pPr>
        <w:pStyle w:val="ListParagraph"/>
        <w:numPr>
          <w:ilvl w:val="0"/>
          <w:numId w:val="2"/>
        </w:numPr>
      </w:pPr>
      <w:r>
        <w:t xml:space="preserve">Webサイトへの埋め込みウィジェット</w:t>
      </w:r>
    </w:p>
    <w:p>
      <w:pPr>
        <w:pStyle w:val="ListParagraph"/>
        <w:numPr>
          <w:ilvl w:val="0"/>
          <w:numId w:val="2"/>
        </w:numPr>
      </w:pPr>
      <w:r>
        <w:t xml:space="preserve">デジタルヒューマンによる対話インターフェース</w:t>
      </w:r>
    </w:p>
    <w:p>
      <w:pPr>
        <w:pStyle w:val="ListParagraph"/>
        <w:numPr>
          <w:ilvl w:val="0"/>
          <w:numId w:val="2"/>
        </w:numPr>
      </w:pPr>
      <w:r>
        <w:t xml:space="preserve">リアルタイム音声対話機能</w:t>
      </w:r>
    </w:p>
    <w:p>
      <w:pPr>
        <w:pStyle w:val="ListParagraph"/>
        <w:numPr>
          <w:ilvl w:val="0"/>
          <w:numId w:val="2"/>
        </w:numPr>
      </w:pPr>
      <w:r>
        <w:t xml:space="preserve">詳細な分析ダッシュボード</w:t>
      </w:r>
    </w:p>
    <w:p>
      <w:pPr>
        <w:pStyle w:val="ListParagraph"/>
        <w:numPr>
          <w:ilvl w:val="0"/>
          <w:numId w:val="2"/>
        </w:numPr>
      </w:pPr>
      <w:r>
        <w:t xml:space="preserve">多言語対応（日本語、英語、中国語など）</w:t>
      </w:r>
    </w:p>
    <w:p>
      <w:pPr>
        <w:pStyle w:val="Heading2"/>
      </w:pPr>
      <w:r>
        <w:t xml:space="preserve">1.2 対象ユーザー</w:t>
      </w:r>
    </w:p>
    <w:p>
      <w:pPr>
        <w:spacing w:after="120"/>
      </w:pPr>
      <w:r>
        <w:t xml:space="preserve">本マニュアルは以下のユーザーを対象としています：</w:t>
      </w:r>
    </w:p>
    <w:p>
      <w:pPr>
        <w:pStyle w:val="ListParagraph"/>
        <w:numPr>
          <w:ilvl w:val="0"/>
          <w:numId w:val="2"/>
        </w:numPr>
      </w:pPr>
      <w:r>
        <w:t xml:space="preserve">カスタマーサポート担当者</w:t>
      </w:r>
    </w:p>
    <w:p>
      <w:pPr>
        <w:pStyle w:val="ListParagraph"/>
        <w:numPr>
          <w:ilvl w:val="0"/>
          <w:numId w:val="2"/>
        </w:numPr>
      </w:pPr>
      <w:r>
        <w:t xml:space="preserve">マーケティング担当者</w:t>
      </w:r>
    </w:p>
    <w:p>
      <w:pPr>
        <w:pStyle w:val="ListParagraph"/>
        <w:numPr>
          <w:ilvl w:val="0"/>
          <w:numId w:val="2"/>
        </w:numPr>
      </w:pPr>
      <w:r>
        <w:t xml:space="preserve">Webサイト管理者</w:t>
      </w:r>
    </w:p>
    <w:p>
      <w:pPr>
        <w:pStyle w:val="ListParagraph"/>
        <w:numPr>
          <w:ilvl w:val="0"/>
          <w:numId w:val="2"/>
        </w:numPr>
      </w:pPr>
      <w:r>
        <w:t xml:space="preserve">ナレッジベース管理者</w:t>
      </w:r>
    </w:p>
    <w:p>
      <w:pPr>
        <w:pStyle w:val="Heading2"/>
      </w:pPr>
      <w:r>
        <w:t xml:space="preserve">1.3 動作環境</w:t>
      </w:r>
    </w:p>
    <w:p>
      <w:pPr>
        <w:spacing w:after="120"/>
      </w:pPr>
      <w:r>
        <w:t xml:space="preserve">推奨ブラウザ：</w:t>
      </w:r>
    </w:p>
    <w:p>
      <w:pPr>
        <w:pStyle w:val="ListParagraph"/>
        <w:numPr>
          <w:ilvl w:val="0"/>
          <w:numId w:val="2"/>
        </w:numPr>
      </w:pPr>
      <w:r>
        <w:t xml:space="preserve">Google Chrome（最新版）</w:t>
      </w:r>
    </w:p>
    <w:p>
      <w:pPr>
        <w:pStyle w:val="ListParagraph"/>
        <w:numPr>
          <w:ilvl w:val="0"/>
          <w:numId w:val="2"/>
        </w:numPr>
      </w:pPr>
      <w:r>
        <w:t xml:space="preserve">Mozilla Firefox（最新版）</w:t>
      </w:r>
    </w:p>
    <w:p>
      <w:pPr>
        <w:pStyle w:val="ListParagraph"/>
        <w:numPr>
          <w:ilvl w:val="0"/>
          <w:numId w:val="2"/>
        </w:numPr>
      </w:pPr>
      <w:r>
        <w:t xml:space="preserve">Microsoft Edge（最新版）</w:t>
      </w:r>
    </w:p>
    <w:p>
      <w:pPr>
        <w:pStyle w:val="ListParagraph"/>
        <w:numPr>
          <w:ilvl w:val="0"/>
          <w:numId w:val="2"/>
        </w:numPr>
      </w:pPr>
      <w:r>
        <w:t xml:space="preserve">Safari（最新版）</w:t>
      </w:r>
    </w:p>
    <w:p>
      <w:pPr>
        <w:spacing w:after="120"/>
      </w:pPr>
      <w:r>
        <w:t xml:space="preserve">インターネット接続が必要です。</w:t>
      </w:r>
    </w:p>
    <w:p>
      <w:r>
        <w:br w:type="page"/>
      </w:r>
    </w:p>
    <w:p>
      <w:pPr>
        <w:pStyle w:val="Heading1"/>
      </w:pPr>
      <w:r>
        <w:t xml:space="preserve">第2章 クイックスタート</w:t>
      </w:r>
    </w:p>
    <w:p>
      <w:pPr>
        <w:pStyle w:val="Heading2"/>
      </w:pPr>
      <w:r>
        <w:t xml:space="preserve">2.1 初回ログイン</w:t>
      </w:r>
    </w:p>
    <w:p>
      <w:pPr>
        <w:spacing w:after="120"/>
      </w:pPr>
      <w:r>
        <w:t xml:space="preserve">GBase Supportにアクセスするには、以下の手順に従ってください：</w:t>
      </w:r>
    </w:p>
    <w:p>
      <w:pPr>
        <w:pStyle w:val="ListParagraph"/>
        <w:numPr>
          <w:ilvl w:val="0"/>
          <w:numId w:val="3"/>
        </w:numPr>
      </w:pPr>
      <w:r>
        <w:t xml:space="preserve">ブラウザでGBase Support管理画面のURLにアクセスします。</w:t>
      </w:r>
    </w:p>
    <w:p>
      <w:pPr>
        <w:pStyle w:val="ListParagraph"/>
        <w:numPr>
          <w:ilvl w:val="0"/>
          <w:numId w:val="3"/>
        </w:numPr>
      </w:pPr>
      <w:r>
        <w:t xml:space="preserve">「サインイン」ボタンをクリックします。</w:t>
      </w:r>
    </w:p>
    <w:p>
      <w:pPr>
        <w:pStyle w:val="ListParagraph"/>
        <w:numPr>
          <w:ilvl w:val="0"/>
          <w:numId w:val="3"/>
        </w:numPr>
      </w:pPr>
      <w:r>
        <w:t xml:space="preserve">登録済みのメールアドレスとパスワードを入力します。</w:t>
      </w:r>
    </w:p>
    <w:p>
      <w:pPr>
        <w:pStyle w:val="ListParagraph"/>
        <w:numPr>
          <w:ilvl w:val="0"/>
          <w:numId w:val="3"/>
        </w:numPr>
      </w:pPr>
      <w:r>
        <w:t xml:space="preserve">「ログイン」ボタンをクリックしてシステムにアクセスします。</w:t>
      </w:r>
    </w:p>
    <w:p>
      <w:pPr>
        <w:spacing w:after="200"/>
      </w:pPr>
      <w:r>
        <w:rPr>
          <w:i/>
          <w:iCs/>
          <w:color w:val="808080"/>
        </w:rPr>
        <w:t xml:space="preserve">&lt;!-- SCREENSHOT: login_page --&gt;</w:t>
      </w:r>
    </w:p>
    <w:p>
      <w:pPr>
        <w:pStyle w:val="Heading2"/>
      </w:pPr>
      <w:r>
        <w:t xml:space="preserve">2.2 画面構成</w:t>
      </w:r>
    </w:p>
    <w:p>
      <w:pPr>
        <w:spacing w:after="120"/>
      </w:pPr>
      <w:r>
        <w:t xml:space="preserve">管理画面は以下の要素で構成されています：</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2B579A" w:val="clear"/>
          </w:tcPr>
          <w:p>
            <w:pPr>
              <w:jc w:val="center"/>
            </w:pPr>
            <w:r>
              <w:rPr>
                <w:b/>
                <w:bCs/>
                <w:color w:val="FFFFFF"/>
              </w:rPr>
              <w:t xml:space="preserve">要素</w:t>
            </w:r>
          </w:p>
        </w:tc>
        <w:tc>
          <w:tcPr>
            <w:tcW w:type="dxa" w:w="6860"/>
            <w:tcBorders>
              <w:top w:val="single" w:color="CCCCCC" w:sz="1"/>
              <w:left w:val="single" w:color="CCCCCC" w:sz="1"/>
              <w:bottom w:val="single" w:color="CCCCCC" w:sz="1"/>
              <w:right w:val="single" w:color="CCCCCC" w:sz="1"/>
            </w:tcBorders>
            <w:shd w:fill="2B579A" w:val="clear"/>
          </w:tcPr>
          <w:p>
            <w:pPr>
              <w:jc w:val="center"/>
            </w:pPr>
            <w:r>
              <w:rPr>
                <w:b/>
                <w:bCs/>
                <w:color w:val="FFFFFF"/>
              </w:rPr>
              <w:t xml:space="preserve">説明</w:t>
            </w:r>
          </w:p>
        </w:tc>
      </w:tr>
      <w:tr>
        <w:tc>
          <w:tcPr>
            <w:tcW w:type="dxa" w:w="2500"/>
            <w:tcBorders>
              <w:top w:val="single" w:color="CCCCCC" w:sz="1"/>
              <w:left w:val="single" w:color="CCCCCC" w:sz="1"/>
              <w:bottom w:val="single" w:color="CCCCCC" w:sz="1"/>
              <w:right w:val="single" w:color="CCCCCC" w:sz="1"/>
            </w:tcBorders>
          </w:tcPr>
          <w:p>
            <w:r>
              <w:t xml:space="preserve">ヘッダー</w:t>
            </w:r>
          </w:p>
        </w:tc>
        <w:tc>
          <w:tcPr>
            <w:tcW w:type="dxa" w:w="6860"/>
            <w:tcBorders>
              <w:top w:val="single" w:color="CCCCCC" w:sz="1"/>
              <w:left w:val="single" w:color="CCCCCC" w:sz="1"/>
              <w:bottom w:val="single" w:color="CCCCCC" w:sz="1"/>
              <w:right w:val="single" w:color="CCCCCC" w:sz="1"/>
            </w:tcBorders>
          </w:tcPr>
          <w:p>
            <w:r>
              <w:t xml:space="preserve">ロゴ、言語切替、アカウント設定へのアクセス</w:t>
            </w:r>
          </w:p>
        </w:tc>
      </w:tr>
      <w:tr>
        <w:tc>
          <w:tcPr>
            <w:tcW w:type="dxa" w:w="2500"/>
            <w:tcBorders>
              <w:top w:val="single" w:color="CCCCCC" w:sz="1"/>
              <w:left w:val="single" w:color="CCCCCC" w:sz="1"/>
              <w:bottom w:val="single" w:color="CCCCCC" w:sz="1"/>
              <w:right w:val="single" w:color="CCCCCC" w:sz="1"/>
            </w:tcBorders>
          </w:tcPr>
          <w:p>
            <w:r>
              <w:t xml:space="preserve">サイドメニュー</w:t>
            </w:r>
          </w:p>
        </w:tc>
        <w:tc>
          <w:tcPr>
            <w:tcW w:type="dxa" w:w="6860"/>
            <w:tcBorders>
              <w:top w:val="single" w:color="CCCCCC" w:sz="1"/>
              <w:left w:val="single" w:color="CCCCCC" w:sz="1"/>
              <w:bottom w:val="single" w:color="CCCCCC" w:sz="1"/>
              <w:right w:val="single" w:color="CCCCCC" w:sz="1"/>
            </w:tcBorders>
          </w:tcPr>
          <w:p>
            <w:r>
              <w:t xml:space="preserve">各機能へのナビゲーションメニュー</w:t>
            </w:r>
          </w:p>
        </w:tc>
      </w:tr>
      <w:tr>
        <w:tc>
          <w:tcPr>
            <w:tcW w:type="dxa" w:w="2500"/>
            <w:tcBorders>
              <w:top w:val="single" w:color="CCCCCC" w:sz="1"/>
              <w:left w:val="single" w:color="CCCCCC" w:sz="1"/>
              <w:bottom w:val="single" w:color="CCCCCC" w:sz="1"/>
              <w:right w:val="single" w:color="CCCCCC" w:sz="1"/>
            </w:tcBorders>
          </w:tcPr>
          <w:p>
            <w:r>
              <w:t xml:space="preserve">メインエリア</w:t>
            </w:r>
          </w:p>
        </w:tc>
        <w:tc>
          <w:tcPr>
            <w:tcW w:type="dxa" w:w="6860"/>
            <w:tcBorders>
              <w:top w:val="single" w:color="CCCCCC" w:sz="1"/>
              <w:left w:val="single" w:color="CCCCCC" w:sz="1"/>
              <w:bottom w:val="single" w:color="CCCCCC" w:sz="1"/>
              <w:right w:val="single" w:color="CCCCCC" w:sz="1"/>
            </w:tcBorders>
          </w:tcPr>
          <w:p>
            <w:r>
              <w:t xml:space="preserve">選択した機能の詳細コンテンツを表示</w:t>
            </w:r>
          </w:p>
        </w:tc>
      </w:tr>
    </w:tbl>
    <w:p>
      <w:pPr>
        <w:pStyle w:val="Heading2"/>
      </w:pPr>
      <w:r>
        <w:t xml:space="preserve">2.3 基本操作の流れ</w:t>
      </w:r>
    </w:p>
    <w:p>
      <w:pPr>
        <w:spacing w:after="120"/>
      </w:pPr>
      <w:r>
        <w:t xml:space="preserve">チャットボットを作成して公開するまでの基本的な流れは以下の通りです：</w:t>
      </w:r>
    </w:p>
    <w:p>
      <w:pPr>
        <w:pStyle w:val="ListParagraph"/>
        <w:numPr>
          <w:ilvl w:val="0"/>
          <w:numId w:val="4"/>
        </w:numPr>
      </w:pPr>
      <w:r>
        <w:t xml:space="preserve">「AIアシスタントを作成」ボタンをクリックして新しいチャットボットを作成</w:t>
      </w:r>
    </w:p>
    <w:p>
      <w:pPr>
        <w:pStyle w:val="ListParagraph"/>
        <w:numPr>
          <w:ilvl w:val="0"/>
          <w:numId w:val="4"/>
        </w:numPr>
      </w:pPr>
      <w:r>
        <w:t xml:space="preserve">チャットボットの名前と説明を入力</w:t>
      </w:r>
    </w:p>
    <w:p>
      <w:pPr>
        <w:pStyle w:val="ListParagraph"/>
        <w:numPr>
          <w:ilvl w:val="0"/>
          <w:numId w:val="4"/>
        </w:numPr>
      </w:pPr>
      <w:r>
        <w:t xml:space="preserve">データソース（ドキュメント、Webサイト、FAQなど）を追加</w:t>
      </w:r>
    </w:p>
    <w:p>
      <w:pPr>
        <w:pStyle w:val="ListParagraph"/>
        <w:numPr>
          <w:ilvl w:val="0"/>
          <w:numId w:val="4"/>
        </w:numPr>
      </w:pPr>
      <w:r>
        <w:t xml:space="preserve">設定画面でプロンプトや応答スタイルをカスタマイズ</w:t>
      </w:r>
    </w:p>
    <w:p>
      <w:pPr>
        <w:pStyle w:val="ListParagraph"/>
        <w:numPr>
          <w:ilvl w:val="0"/>
          <w:numId w:val="4"/>
        </w:numPr>
      </w:pPr>
      <w:r>
        <w:t xml:space="preserve">埋め込みコードを取得してWebサイトに設置</w:t>
      </w:r>
    </w:p>
    <w:p>
      <w:r>
        <w:br w:type="page"/>
      </w:r>
    </w:p>
    <w:p>
      <w:pPr>
        <w:pStyle w:val="Heading1"/>
      </w:pPr>
      <w:r>
        <w:t xml:space="preserve">第3章 機能説明</w:t>
      </w:r>
    </w:p>
    <w:p>
      <w:pPr>
        <w:pStyle w:val="Heading2"/>
      </w:pPr>
      <w:r>
        <w:t xml:space="preserve">3.1 チャットボット管理</w:t>
      </w:r>
    </w:p>
    <w:p>
      <w:pPr>
        <w:pStyle w:val="Heading3"/>
      </w:pPr>
      <w:r>
        <w:t xml:space="preserve">3.1.1 チャットボット一覧</w:t>
      </w:r>
    </w:p>
    <w:p>
      <w:pPr>
        <w:spacing w:after="120"/>
      </w:pPr>
      <w:r>
        <w:t xml:space="preserve">「My Bots」ページでは、作成したすべてのチャットボットを一覧表示できます。</w:t>
      </w:r>
    </w:p>
    <w:p>
      <w:pPr>
        <w:spacing w:after="120"/>
      </w:pPr>
      <w:r>
        <w:t xml:space="preserve">主な機能：</w:t>
      </w:r>
    </w:p>
    <w:p>
      <w:pPr>
        <w:pStyle w:val="ListParagraph"/>
        <w:numPr>
          <w:ilvl w:val="0"/>
          <w:numId w:val="2"/>
        </w:numPr>
      </w:pPr>
      <w:r>
        <w:t xml:space="preserve">チャットボットの検索</w:t>
      </w:r>
    </w:p>
    <w:p>
      <w:pPr>
        <w:pStyle w:val="ListParagraph"/>
        <w:numPr>
          <w:ilvl w:val="0"/>
          <w:numId w:val="2"/>
        </w:numPr>
      </w:pPr>
      <w:r>
        <w:t xml:space="preserve">新規チャットボットの作成</w:t>
      </w:r>
    </w:p>
    <w:p>
      <w:pPr>
        <w:pStyle w:val="ListParagraph"/>
        <w:numPr>
          <w:ilvl w:val="0"/>
          <w:numId w:val="2"/>
        </w:numPr>
      </w:pPr>
      <w:r>
        <w:t xml:space="preserve">既存チャットボットの編集・削除</w:t>
      </w:r>
    </w:p>
    <w:p>
      <w:pPr>
        <w:pStyle w:val="ListParagraph"/>
        <w:numPr>
          <w:ilvl w:val="0"/>
          <w:numId w:val="2"/>
        </w:numPr>
      </w:pPr>
      <w:r>
        <w:t xml:space="preserve">チャットボットの状態確認</w:t>
      </w:r>
    </w:p>
    <w:p>
      <w:pPr>
        <w:pStyle w:val="Heading3"/>
      </w:pPr>
      <w:r>
        <w:t xml:space="preserve">3.1.2 チャットボットの作成</w:t>
      </w:r>
    </w:p>
    <w:p>
      <w:pPr>
        <w:spacing w:after="120"/>
      </w:pPr>
      <w:r>
        <w:t xml:space="preserve">新しいチャットボットを作成するには：</w:t>
      </w:r>
    </w:p>
    <w:p>
      <w:pPr>
        <w:pStyle w:val="ListParagraph"/>
        <w:numPr>
          <w:ilvl w:val="0"/>
          <w:numId w:val="5"/>
        </w:numPr>
      </w:pPr>
      <w:r>
        <w:t xml:space="preserve">「AIアシスタントを作成」カードをクリックします。</w:t>
      </w:r>
    </w:p>
    <w:p>
      <w:pPr>
        <w:pStyle w:val="ListParagraph"/>
        <w:numPr>
          <w:ilvl w:val="0"/>
          <w:numId w:val="5"/>
        </w:numPr>
      </w:pPr>
      <w:r>
        <w:t xml:space="preserve">ボットタイプを選択します（Chatbot または Agent）。</w:t>
      </w:r>
    </w:p>
    <w:p>
      <w:pPr>
        <w:pStyle w:val="ListParagraph"/>
        <w:numPr>
          <w:ilvl w:val="0"/>
          <w:numId w:val="5"/>
        </w:numPr>
      </w:pPr>
      <w:r>
        <w:t xml:space="preserve">チャットボットの名前を入力します。</w:t>
      </w:r>
    </w:p>
    <w:p>
      <w:pPr>
        <w:pStyle w:val="ListParagraph"/>
        <w:numPr>
          <w:ilvl w:val="0"/>
          <w:numId w:val="5"/>
        </w:numPr>
      </w:pPr>
      <w:r>
        <w:t xml:space="preserve">チャットボットの目的を説明する概要を入力します。</w:t>
      </w:r>
    </w:p>
    <w:p>
      <w:pPr>
        <w:pStyle w:val="ListParagraph"/>
        <w:numPr>
          <w:ilvl w:val="0"/>
          <w:numId w:val="5"/>
        </w:numPr>
      </w:pPr>
      <w:r>
        <w:t xml:space="preserve">「OK」ボタンをクリックして作成を完了します。</w:t>
      </w:r>
    </w:p>
    <w:p>
      <w:pPr>
        <w:pStyle w:val="Heading3"/>
      </w:pPr>
      <w:r>
        <w:t xml:space="preserve">3.1.3 チャットボットの種類</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2B579A" w:val="clear"/>
          </w:tcPr>
          <w:p>
            <w:pPr>
              <w:jc w:val="center"/>
            </w:pPr>
            <w:r>
              <w:rPr>
                <w:b/>
                <w:bCs/>
                <w:color w:val="FFFFFF"/>
              </w:rPr>
              <w:t xml:space="preserve">種類</w:t>
            </w:r>
          </w:p>
        </w:tc>
        <w:tc>
          <w:tcPr>
            <w:tcW w:type="dxa" w:w="6860"/>
            <w:tcBorders>
              <w:top w:val="single" w:color="CCCCCC" w:sz="1"/>
              <w:left w:val="single" w:color="CCCCCC" w:sz="1"/>
              <w:bottom w:val="single" w:color="CCCCCC" w:sz="1"/>
              <w:right w:val="single" w:color="CCCCCC" w:sz="1"/>
            </w:tcBorders>
            <w:shd w:fill="2B579A" w:val="clear"/>
          </w:tcPr>
          <w:p>
            <w:pPr>
              <w:jc w:val="center"/>
            </w:pPr>
            <w:r>
              <w:rPr>
                <w:b/>
                <w:bCs/>
                <w:color w:val="FFFFFF"/>
              </w:rPr>
              <w:t xml:space="preserve">説明</w:t>
            </w:r>
          </w:p>
        </w:tc>
      </w:tr>
      <w:tr>
        <w:tc>
          <w:tcPr>
            <w:tcW w:type="dxa" w:w="2500"/>
            <w:tcBorders>
              <w:top w:val="single" w:color="CCCCCC" w:sz="1"/>
              <w:left w:val="single" w:color="CCCCCC" w:sz="1"/>
              <w:bottom w:val="single" w:color="CCCCCC" w:sz="1"/>
              <w:right w:val="single" w:color="CCCCCC" w:sz="1"/>
            </w:tcBorders>
          </w:tcPr>
          <w:p>
            <w:r>
              <w:t xml:space="preserve">Chatbot</w:t>
            </w:r>
          </w:p>
        </w:tc>
        <w:tc>
          <w:tcPr>
            <w:tcW w:type="dxa" w:w="6860"/>
            <w:tcBorders>
              <w:top w:val="single" w:color="CCCCCC" w:sz="1"/>
              <w:left w:val="single" w:color="CCCCCC" w:sz="1"/>
              <w:bottom w:val="single" w:color="CCCCCC" w:sz="1"/>
              <w:right w:val="single" w:color="CCCCCC" w:sz="1"/>
            </w:tcBorders>
          </w:tcPr>
          <w:p>
            <w:r>
              <w:t xml:space="preserve">ナレッジベースRAG検索による質問応答ボット</w:t>
            </w:r>
          </w:p>
        </w:tc>
      </w:tr>
      <w:tr>
        <w:tc>
          <w:tcPr>
            <w:tcW w:type="dxa" w:w="2500"/>
            <w:tcBorders>
              <w:top w:val="single" w:color="CCCCCC" w:sz="1"/>
              <w:left w:val="single" w:color="CCCCCC" w:sz="1"/>
              <w:bottom w:val="single" w:color="CCCCCC" w:sz="1"/>
              <w:right w:val="single" w:color="CCCCCC" w:sz="1"/>
            </w:tcBorders>
          </w:tcPr>
          <w:p>
            <w:r>
              <w:t xml:space="preserve">General Agent</w:t>
            </w:r>
          </w:p>
        </w:tc>
        <w:tc>
          <w:tcPr>
            <w:tcW w:type="dxa" w:w="6860"/>
            <w:tcBorders>
              <w:top w:val="single" w:color="CCCCCC" w:sz="1"/>
              <w:left w:val="single" w:color="CCCCCC" w:sz="1"/>
              <w:bottom w:val="single" w:color="CCCCCC" w:sz="1"/>
              <w:right w:val="single" w:color="CCCCCC" w:sz="1"/>
            </w:tcBorders>
          </w:tcPr>
          <w:p>
            <w:r>
              <w:t xml:space="preserve">汎用アシスタント - 一般的な会話シーンに適用</w:t>
            </w:r>
          </w:p>
        </w:tc>
      </w:tr>
      <w:tr>
        <w:tc>
          <w:tcPr>
            <w:tcW w:type="dxa" w:w="2500"/>
            <w:tcBorders>
              <w:top w:val="single" w:color="CCCCCC" w:sz="1"/>
              <w:left w:val="single" w:color="CCCCCC" w:sz="1"/>
              <w:bottom w:val="single" w:color="CCCCCC" w:sz="1"/>
              <w:right w:val="single" w:color="CCCCCC" w:sz="1"/>
            </w:tcBorders>
          </w:tcPr>
          <w:p>
            <w:r>
              <w:t xml:space="preserve">Catalog Agent</w:t>
            </w:r>
          </w:p>
        </w:tc>
        <w:tc>
          <w:tcPr>
            <w:tcW w:type="dxa" w:w="6860"/>
            <w:tcBorders>
              <w:top w:val="single" w:color="CCCCCC" w:sz="1"/>
              <w:left w:val="single" w:color="CCCCCC" w:sz="1"/>
              <w:bottom w:val="single" w:color="CCCCCC" w:sz="1"/>
              <w:right w:val="single" w:color="CCCCCC" w:sz="1"/>
            </w:tcBorders>
          </w:tcPr>
          <w:p>
            <w:r>
              <w:t xml:space="preserve">カテゴリアシスタント - 商品カテゴリの閲覧と検索をサポート</w:t>
            </w:r>
          </w:p>
        </w:tc>
      </w:tr>
    </w:tbl>
    <w:p>
      <w:pPr>
        <w:pStyle w:val="Heading2"/>
      </w:pPr>
      <w:r>
        <w:t xml:space="preserve">3.2 ダッシュボード</w:t>
      </w:r>
    </w:p>
    <w:p>
      <w:pPr>
        <w:spacing w:after="120"/>
      </w:pPr>
      <w:r>
        <w:t xml:space="preserve">ダッシュボードでは、チャットボットの利用状況を詳細に分析できます。</w:t>
      </w:r>
    </w:p>
    <w:p>
      <w:pPr>
        <w:pStyle w:val="Heading3"/>
      </w:pPr>
      <w:r>
        <w:t xml:space="preserve">3.2.1 概要カード</w:t>
      </w:r>
    </w:p>
    <w:p>
      <w:pPr>
        <w:pStyle w:val="ListParagraph"/>
        <w:numPr>
          <w:ilvl w:val="0"/>
          <w:numId w:val="2"/>
        </w:numPr>
      </w:pPr>
      <w:r>
        <w:t xml:space="preserve">チャットの総数 - 全体のチャットセッション数</w:t>
      </w:r>
    </w:p>
    <w:p>
      <w:pPr>
        <w:pStyle w:val="ListParagraph"/>
        <w:numPr>
          <w:ilvl w:val="0"/>
          <w:numId w:val="2"/>
        </w:numPr>
      </w:pPr>
      <w:r>
        <w:t xml:space="preserve">ユーザーの質問数 - 受信したメッセージの総数</w:t>
      </w:r>
    </w:p>
    <w:p>
      <w:pPr>
        <w:pStyle w:val="ListParagraph"/>
        <w:numPr>
          <w:ilvl w:val="0"/>
          <w:numId w:val="2"/>
        </w:numPr>
      </w:pPr>
      <w:r>
        <w:t xml:space="preserve">ユーザー総数 - ユニークユーザー数</w:t>
      </w:r>
    </w:p>
    <w:p>
      <w:pPr>
        <w:pStyle w:val="ListParagraph"/>
        <w:numPr>
          <w:ilvl w:val="0"/>
          <w:numId w:val="2"/>
        </w:numPr>
      </w:pPr>
      <w:r>
        <w:t xml:space="preserve">良い評価 - ポジティブなフィードバックの割合</w:t>
      </w:r>
    </w:p>
    <w:p>
      <w:pPr>
        <w:pStyle w:val="ListParagraph"/>
        <w:numPr>
          <w:ilvl w:val="0"/>
          <w:numId w:val="2"/>
        </w:numPr>
      </w:pPr>
      <w:r>
        <w:t xml:space="preserve">悪い評価 - ネガティブなフィードバックの割合</w:t>
      </w:r>
    </w:p>
    <w:p>
      <w:pPr>
        <w:pStyle w:val="ListParagraph"/>
        <w:numPr>
          <w:ilvl w:val="0"/>
          <w:numId w:val="2"/>
        </w:numPr>
      </w:pPr>
      <w:r>
        <w:t xml:space="preserve">ユーザーのフィードバック数 - フィードバックを提供したユーザー数</w:t>
      </w:r>
    </w:p>
    <w:p>
      <w:pPr>
        <w:pStyle w:val="Heading3"/>
      </w:pPr>
      <w:r>
        <w:t xml:space="preserve">3.2.2 チャート・グラフ</w:t>
      </w:r>
    </w:p>
    <w:p>
      <w:pPr>
        <w:pStyle w:val="ListParagraph"/>
        <w:numPr>
          <w:ilvl w:val="0"/>
          <w:numId w:val="2"/>
        </w:numPr>
      </w:pPr>
      <w:r>
        <w:t xml:space="preserve">チャットの総数推移グラフ</w:t>
      </w:r>
    </w:p>
    <w:p>
      <w:pPr>
        <w:pStyle w:val="ListParagraph"/>
        <w:numPr>
          <w:ilvl w:val="0"/>
          <w:numId w:val="2"/>
        </w:numPr>
      </w:pPr>
      <w:r>
        <w:t xml:space="preserve">ユーザー数推移グラフ</w:t>
      </w:r>
    </w:p>
    <w:p>
      <w:pPr>
        <w:pStyle w:val="ListParagraph"/>
        <w:numPr>
          <w:ilvl w:val="0"/>
          <w:numId w:val="2"/>
        </w:numPr>
      </w:pPr>
      <w:r>
        <w:t xml:space="preserve">インタラクションの人気度</w:t>
      </w:r>
    </w:p>
    <w:p>
      <w:pPr>
        <w:pStyle w:val="ListParagraph"/>
        <w:numPr>
          <w:ilvl w:val="0"/>
          <w:numId w:val="2"/>
        </w:numPr>
      </w:pPr>
      <w:r>
        <w:t xml:space="preserve">チャットの満足度</w:t>
      </w:r>
    </w:p>
    <w:p>
      <w:pPr>
        <w:pStyle w:val="ListParagraph"/>
        <w:numPr>
          <w:ilvl w:val="0"/>
          <w:numId w:val="2"/>
        </w:numPr>
      </w:pPr>
      <w:r>
        <w:t xml:space="preserve">チャットのヒートマップ（時間帯別アクティビティ）</w:t>
      </w:r>
    </w:p>
    <w:p>
      <w:pPr>
        <w:pStyle w:val="Heading3"/>
      </w:pPr>
      <w:r>
        <w:t xml:space="preserve">3.2.3 日付範囲の選択</w:t>
      </w:r>
    </w:p>
    <w:p>
      <w:pPr>
        <w:spacing w:after="120"/>
      </w:pPr>
      <w:r>
        <w:t xml:space="preserve">表示データの期間を以下から選択できます：</w:t>
      </w:r>
    </w:p>
    <w:p>
      <w:pPr>
        <w:pStyle w:val="ListParagraph"/>
        <w:numPr>
          <w:ilvl w:val="0"/>
          <w:numId w:val="2"/>
        </w:numPr>
      </w:pPr>
      <w:r>
        <w:t xml:space="preserve">今日</w:t>
      </w:r>
    </w:p>
    <w:p>
      <w:pPr>
        <w:pStyle w:val="ListParagraph"/>
        <w:numPr>
          <w:ilvl w:val="0"/>
          <w:numId w:val="2"/>
        </w:numPr>
      </w:pPr>
      <w:r>
        <w:t xml:space="preserve">昨日</w:t>
      </w:r>
    </w:p>
    <w:p>
      <w:pPr>
        <w:pStyle w:val="ListParagraph"/>
        <w:numPr>
          <w:ilvl w:val="0"/>
          <w:numId w:val="2"/>
        </w:numPr>
      </w:pPr>
      <w:r>
        <w:t xml:space="preserve">先週</w:t>
      </w:r>
    </w:p>
    <w:p>
      <w:pPr>
        <w:pStyle w:val="ListParagraph"/>
        <w:numPr>
          <w:ilvl w:val="0"/>
          <w:numId w:val="2"/>
        </w:numPr>
      </w:pPr>
      <w:r>
        <w:t xml:space="preserve">先月</w:t>
      </w:r>
    </w:p>
    <w:p>
      <w:pPr>
        <w:pStyle w:val="ListParagraph"/>
        <w:numPr>
          <w:ilvl w:val="0"/>
          <w:numId w:val="2"/>
        </w:numPr>
      </w:pPr>
      <w:r>
        <w:t xml:space="preserve">過去半年</w:t>
      </w:r>
    </w:p>
    <w:p>
      <w:pPr>
        <w:pStyle w:val="ListParagraph"/>
        <w:numPr>
          <w:ilvl w:val="0"/>
          <w:numId w:val="2"/>
        </w:numPr>
      </w:pPr>
      <w:r>
        <w:t xml:space="preserve">昨年</w:t>
      </w:r>
    </w:p>
    <w:p>
      <w:pPr>
        <w:pStyle w:val="ListParagraph"/>
        <w:numPr>
          <w:ilvl w:val="0"/>
          <w:numId w:val="2"/>
        </w:numPr>
      </w:pPr>
      <w:r>
        <w:t xml:space="preserve">カスタム日付</w:t>
      </w:r>
    </w:p>
    <w:p>
      <w:pPr>
        <w:pStyle w:val="Heading2"/>
      </w:pPr>
      <w:r>
        <w:t xml:space="preserve">3.3 データソース管理</w:t>
      </w:r>
    </w:p>
    <w:p>
      <w:pPr>
        <w:pStyle w:val="Heading3"/>
      </w:pPr>
      <w:r>
        <w:t xml:space="preserve">3.3.1 対応するデータソース</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2B579A" w:val="clear"/>
          </w:tcPr>
          <w:p>
            <w:pPr>
              <w:jc w:val="center"/>
            </w:pPr>
            <w:r>
              <w:rPr>
                <w:b/>
                <w:bCs/>
                <w:color w:val="FFFFFF"/>
              </w:rPr>
              <w:t xml:space="preserve">種類</w:t>
            </w:r>
          </w:p>
        </w:tc>
        <w:tc>
          <w:tcPr>
            <w:tcW w:type="dxa" w:w="6860"/>
            <w:tcBorders>
              <w:top w:val="single" w:color="CCCCCC" w:sz="1"/>
              <w:left w:val="single" w:color="CCCCCC" w:sz="1"/>
              <w:bottom w:val="single" w:color="CCCCCC" w:sz="1"/>
              <w:right w:val="single" w:color="CCCCCC" w:sz="1"/>
            </w:tcBorders>
            <w:shd w:fill="2B579A" w:val="clear"/>
          </w:tcPr>
          <w:p>
            <w:pPr>
              <w:jc w:val="center"/>
            </w:pPr>
            <w:r>
              <w:rPr>
                <w:b/>
                <w:bCs/>
                <w:color w:val="FFFFFF"/>
              </w:rPr>
              <w:t xml:space="preserve">説明</w:t>
            </w:r>
          </w:p>
        </w:tc>
      </w:tr>
      <w:tr>
        <w:tc>
          <w:tcPr>
            <w:tcW w:type="dxa" w:w="2500"/>
            <w:tcBorders>
              <w:top w:val="single" w:color="CCCCCC" w:sz="1"/>
              <w:left w:val="single" w:color="CCCCCC" w:sz="1"/>
              <w:bottom w:val="single" w:color="CCCCCC" w:sz="1"/>
              <w:right w:val="single" w:color="CCCCCC" w:sz="1"/>
            </w:tcBorders>
          </w:tcPr>
          <w:p>
            <w:r>
              <w:t xml:space="preserve">ファイル</w:t>
            </w:r>
          </w:p>
        </w:tc>
        <w:tc>
          <w:tcPr>
            <w:tcW w:type="dxa" w:w="6860"/>
            <w:tcBorders>
              <w:top w:val="single" w:color="CCCCCC" w:sz="1"/>
              <w:left w:val="single" w:color="CCCCCC" w:sz="1"/>
              <w:bottom w:val="single" w:color="CCCCCC" w:sz="1"/>
              <w:right w:val="single" w:color="CCCCCC" w:sz="1"/>
            </w:tcBorders>
          </w:tcPr>
          <w:p>
            <w:r>
              <w:t xml:space="preserve">PDF、Word、テキスト、HTML、Markdownファイル</w:t>
            </w:r>
          </w:p>
        </w:tc>
      </w:tr>
      <w:tr>
        <w:tc>
          <w:tcPr>
            <w:tcW w:type="dxa" w:w="2500"/>
            <w:tcBorders>
              <w:top w:val="single" w:color="CCCCCC" w:sz="1"/>
              <w:left w:val="single" w:color="CCCCCC" w:sz="1"/>
              <w:bottom w:val="single" w:color="CCCCCC" w:sz="1"/>
              <w:right w:val="single" w:color="CCCCCC" w:sz="1"/>
            </w:tcBorders>
          </w:tcPr>
          <w:p>
            <w:r>
              <w:t xml:space="preserve">Webサイト</w:t>
            </w:r>
          </w:p>
        </w:tc>
        <w:tc>
          <w:tcPr>
            <w:tcW w:type="dxa" w:w="6860"/>
            <w:tcBorders>
              <w:top w:val="single" w:color="CCCCCC" w:sz="1"/>
              <w:left w:val="single" w:color="CCCCCC" w:sz="1"/>
              <w:bottom w:val="single" w:color="CCCCCC" w:sz="1"/>
              <w:right w:val="single" w:color="CCCCCC" w:sz="1"/>
            </w:tcBorders>
          </w:tcPr>
          <w:p>
            <w:r>
              <w:t xml:space="preserve">WebサイトURLからコンテンツを自動クロール</w:t>
            </w:r>
          </w:p>
        </w:tc>
      </w:tr>
      <w:tr>
        <w:tc>
          <w:tcPr>
            <w:tcW w:type="dxa" w:w="2500"/>
            <w:tcBorders>
              <w:top w:val="single" w:color="CCCCCC" w:sz="1"/>
              <w:left w:val="single" w:color="CCCCCC" w:sz="1"/>
              <w:bottom w:val="single" w:color="CCCCCC" w:sz="1"/>
              <w:right w:val="single" w:color="CCCCCC" w:sz="1"/>
            </w:tcBorders>
          </w:tcPr>
          <w:p>
            <w:r>
              <w:t xml:space="preserve">FAQ</w:t>
            </w:r>
          </w:p>
        </w:tc>
        <w:tc>
          <w:tcPr>
            <w:tcW w:type="dxa" w:w="6860"/>
            <w:tcBorders>
              <w:top w:val="single" w:color="CCCCCC" w:sz="1"/>
              <w:left w:val="single" w:color="CCCCCC" w:sz="1"/>
              <w:bottom w:val="single" w:color="CCCCCC" w:sz="1"/>
              <w:right w:val="single" w:color="CCCCCC" w:sz="1"/>
            </w:tcBorders>
          </w:tcPr>
          <w:p>
            <w:r>
              <w:t xml:space="preserve">質問と回答のペアを手動またはインポート</w:t>
            </w:r>
          </w:p>
        </w:tc>
      </w:tr>
      <w:tr>
        <w:tc>
          <w:tcPr>
            <w:tcW w:type="dxa" w:w="2500"/>
            <w:tcBorders>
              <w:top w:val="single" w:color="CCCCCC" w:sz="1"/>
              <w:left w:val="single" w:color="CCCCCC" w:sz="1"/>
              <w:bottom w:val="single" w:color="CCCCCC" w:sz="1"/>
              <w:right w:val="single" w:color="CCCCCC" w:sz="1"/>
            </w:tcBorders>
          </w:tcPr>
          <w:p>
            <w:r>
              <w:t xml:space="preserve">API</w:t>
            </w:r>
          </w:p>
        </w:tc>
        <w:tc>
          <w:tcPr>
            <w:tcW w:type="dxa" w:w="6860"/>
            <w:tcBorders>
              <w:top w:val="single" w:color="CCCCCC" w:sz="1"/>
              <w:left w:val="single" w:color="CCCCCC" w:sz="1"/>
              <w:bottom w:val="single" w:color="CCCCCC" w:sz="1"/>
              <w:right w:val="single" w:color="CCCCCC" w:sz="1"/>
            </w:tcBorders>
          </w:tcPr>
          <w:p>
            <w:r>
              <w:t xml:space="preserve">外部APIとの連携</w:t>
            </w:r>
          </w:p>
        </w:tc>
      </w:tr>
      <w:tr>
        <w:tc>
          <w:tcPr>
            <w:tcW w:type="dxa" w:w="2500"/>
            <w:tcBorders>
              <w:top w:val="single" w:color="CCCCCC" w:sz="1"/>
              <w:left w:val="single" w:color="CCCCCC" w:sz="1"/>
              <w:bottom w:val="single" w:color="CCCCCC" w:sz="1"/>
              <w:right w:val="single" w:color="CCCCCC" w:sz="1"/>
            </w:tcBorders>
          </w:tcPr>
          <w:p>
            <w:r>
              <w:t xml:space="preserve">連携</w:t>
            </w:r>
          </w:p>
        </w:tc>
        <w:tc>
          <w:tcPr>
            <w:tcW w:type="dxa" w:w="6860"/>
            <w:tcBorders>
              <w:top w:val="single" w:color="CCCCCC" w:sz="1"/>
              <w:left w:val="single" w:color="CCCCCC" w:sz="1"/>
              <w:bottom w:val="single" w:color="CCCCCC" w:sz="1"/>
              <w:right w:val="single" w:color="CCCCCC" w:sz="1"/>
            </w:tcBorders>
          </w:tcPr>
          <w:p>
            <w:r>
              <w:t xml:space="preserve">Larkなどの外部サービスとの連携</w:t>
            </w:r>
          </w:p>
        </w:tc>
      </w:tr>
    </w:tbl>
    <w:p>
      <w:pPr>
        <w:pStyle w:val="Heading3"/>
      </w:pPr>
      <w:r>
        <w:t xml:space="preserve">3.3.2 ファイルのアップロード</w:t>
      </w:r>
    </w:p>
    <w:p>
      <w:pPr>
        <w:pStyle w:val="ListParagraph"/>
        <w:numPr>
          <w:ilvl w:val="0"/>
          <w:numId w:val="6"/>
        </w:numPr>
      </w:pPr>
      <w:r>
        <w:t xml:space="preserve">「データソース」メニューを選択します。</w:t>
      </w:r>
    </w:p>
    <w:p>
      <w:pPr>
        <w:pStyle w:val="ListParagraph"/>
        <w:numPr>
          <w:ilvl w:val="0"/>
          <w:numId w:val="6"/>
        </w:numPr>
      </w:pPr>
      <w:r>
        <w:t xml:space="preserve">「ファイルをアップロード」ボタンをクリックします。</w:t>
      </w:r>
    </w:p>
    <w:p>
      <w:pPr>
        <w:pStyle w:val="ListParagraph"/>
        <w:numPr>
          <w:ilvl w:val="0"/>
          <w:numId w:val="6"/>
        </w:numPr>
      </w:pPr>
      <w:r>
        <w:t xml:space="preserve">アップロードするファイルを選択します。</w:t>
      </w:r>
    </w:p>
    <w:p>
      <w:pPr>
        <w:pStyle w:val="ListParagraph"/>
        <w:numPr>
          <w:ilvl w:val="0"/>
          <w:numId w:val="6"/>
        </w:numPr>
      </w:pPr>
      <w:r>
        <w:t xml:space="preserve">ファイルがアップロードされ、自動的に学習が開始されます。</w:t>
      </w:r>
    </w:p>
    <w:p>
      <w:pPr>
        <w:pStyle w:val="Heading3"/>
      </w:pPr>
      <w:r>
        <w:t xml:space="preserve">3.3.3 Webサイトの追加</w:t>
      </w:r>
    </w:p>
    <w:p>
      <w:pPr>
        <w:pStyle w:val="ListParagraph"/>
        <w:numPr>
          <w:ilvl w:val="0"/>
          <w:numId w:val="7"/>
        </w:numPr>
      </w:pPr>
      <w:r>
        <w:t xml:space="preserve">「Webサイト」タブを選択します。</w:t>
      </w:r>
    </w:p>
    <w:p>
      <w:pPr>
        <w:pStyle w:val="ListParagraph"/>
        <w:numPr>
          <w:ilvl w:val="0"/>
          <w:numId w:val="7"/>
        </w:numPr>
      </w:pPr>
      <w:r>
        <w:t xml:space="preserve">WebサイトのURLを入力します。</w:t>
      </w:r>
    </w:p>
    <w:p>
      <w:pPr>
        <w:pStyle w:val="ListParagraph"/>
        <w:numPr>
          <w:ilvl w:val="0"/>
          <w:numId w:val="7"/>
        </w:numPr>
      </w:pPr>
      <w:r>
        <w:t xml:space="preserve">「リンクを取得する」ボタンをクリックします。</w:t>
      </w:r>
    </w:p>
    <w:p>
      <w:pPr>
        <w:pStyle w:val="ListParagraph"/>
        <w:numPr>
          <w:ilvl w:val="0"/>
          <w:numId w:val="7"/>
        </w:numPr>
      </w:pPr>
      <w:r>
        <w:t xml:space="preserve">クロールされたページを確認し、学習を開始します。</w:t>
      </w:r>
    </w:p>
    <w:p>
      <w:pPr>
        <w:pStyle w:val="Heading2"/>
      </w:pPr>
      <w:r>
        <w:t xml:space="preserve">3.4 設定</w:t>
      </w:r>
    </w:p>
    <w:p>
      <w:pPr>
        <w:pStyle w:val="Heading3"/>
      </w:pPr>
      <w:r>
        <w:t xml:space="preserve">3.4.1 一般設定</w:t>
      </w:r>
    </w:p>
    <w:p>
      <w:pPr>
        <w:pStyle w:val="ListParagraph"/>
        <w:numPr>
          <w:ilvl w:val="0"/>
          <w:numId w:val="2"/>
        </w:numPr>
      </w:pPr>
      <w:r>
        <w:t xml:space="preserve">チャットボット名の変更</w:t>
      </w:r>
    </w:p>
    <w:p>
      <w:pPr>
        <w:pStyle w:val="ListParagraph"/>
        <w:numPr>
          <w:ilvl w:val="0"/>
          <w:numId w:val="2"/>
        </w:numPr>
      </w:pPr>
      <w:r>
        <w:t xml:space="preserve">説明の編集</w:t>
      </w:r>
    </w:p>
    <w:p>
      <w:pPr>
        <w:pStyle w:val="ListParagraph"/>
        <w:numPr>
          <w:ilvl w:val="0"/>
          <w:numId w:val="2"/>
        </w:numPr>
      </w:pPr>
      <w:r>
        <w:t xml:space="preserve">プロンプトの設定</w:t>
      </w:r>
    </w:p>
    <w:p>
      <w:pPr>
        <w:pStyle w:val="ListParagraph"/>
        <w:numPr>
          <w:ilvl w:val="0"/>
          <w:numId w:val="2"/>
        </w:numPr>
      </w:pPr>
      <w:r>
        <w:t xml:space="preserve">AIモデルの選択</w:t>
      </w:r>
    </w:p>
    <w:p>
      <w:pPr>
        <w:pStyle w:val="Heading3"/>
      </w:pPr>
      <w:r>
        <w:t xml:space="preserve">3.4.2 詳細設定</w:t>
      </w:r>
    </w:p>
    <w:p>
      <w:pPr>
        <w:pStyle w:val="ListParagraph"/>
        <w:numPr>
          <w:ilvl w:val="0"/>
          <w:numId w:val="2"/>
        </w:numPr>
      </w:pPr>
      <w:r>
        <w:t xml:space="preserve">応答言語の設定</w:t>
      </w:r>
    </w:p>
    <w:p>
      <w:pPr>
        <w:pStyle w:val="ListParagraph"/>
        <w:numPr>
          <w:ilvl w:val="0"/>
          <w:numId w:val="2"/>
        </w:numPr>
      </w:pPr>
      <w:r>
        <w:t xml:space="preserve">ChatGPT自動返信の有効化/無効化</w:t>
      </w:r>
    </w:p>
    <w:p>
      <w:pPr>
        <w:pStyle w:val="ListParagraph"/>
        <w:numPr>
          <w:ilvl w:val="0"/>
          <w:numId w:val="2"/>
        </w:numPr>
      </w:pPr>
      <w:r>
        <w:t xml:space="preserve">Web検索の有効化</w:t>
      </w:r>
    </w:p>
    <w:p>
      <w:pPr>
        <w:pStyle w:val="ListParagraph"/>
        <w:numPr>
          <w:ilvl w:val="0"/>
          <w:numId w:val="2"/>
        </w:numPr>
      </w:pPr>
      <w:r>
        <w:t xml:space="preserve">画像認識の有効化</w:t>
      </w:r>
    </w:p>
    <w:p>
      <w:pPr>
        <w:pStyle w:val="ListParagraph"/>
        <w:numPr>
          <w:ilvl w:val="0"/>
          <w:numId w:val="2"/>
        </w:numPr>
      </w:pPr>
      <w:r>
        <w:t xml:space="preserve">未知の質問への応答テキスト</w:t>
      </w:r>
    </w:p>
    <w:p>
      <w:pPr>
        <w:pStyle w:val="ListParagraph"/>
        <w:numPr>
          <w:ilvl w:val="0"/>
          <w:numId w:val="2"/>
        </w:numPr>
      </w:pPr>
      <w:r>
        <w:t xml:space="preserve">応答温度（創造性）の調整</w:t>
      </w:r>
    </w:p>
    <w:p>
      <w:pPr>
        <w:pStyle w:val="Heading3"/>
      </w:pPr>
      <w:r>
        <w:t xml:space="preserve">3.4.3 アクセス制御</w:t>
      </w:r>
    </w:p>
    <w:p>
      <w:pPr>
        <w:spacing w:after="120"/>
      </w:pPr>
      <w:r>
        <w:t xml:space="preserve">チャットボットへのアクセスを制限できます：</w:t>
      </w:r>
    </w:p>
    <w:p>
      <w:pPr>
        <w:pStyle w:val="ListParagraph"/>
        <w:numPr>
          <w:ilvl w:val="0"/>
          <w:numId w:val="2"/>
        </w:numPr>
      </w:pPr>
      <w:r>
        <w:t xml:space="preserve">アクセス制御の有効化/無効化</w:t>
      </w:r>
    </w:p>
    <w:p>
      <w:pPr>
        <w:pStyle w:val="ListParagraph"/>
        <w:numPr>
          <w:ilvl w:val="0"/>
          <w:numId w:val="2"/>
        </w:numPr>
      </w:pPr>
      <w:r>
        <w:t xml:space="preserve">許可するメールアドレスリストの設定</w:t>
      </w:r>
    </w:p>
    <w:p>
      <w:pPr>
        <w:pStyle w:val="Heading2"/>
      </w:pPr>
      <w:r>
        <w:t xml:space="preserve">3.5 公開・埋め込み</w:t>
      </w:r>
    </w:p>
    <w:p>
      <w:pPr>
        <w:pStyle w:val="Heading3"/>
      </w:pPr>
      <w:r>
        <w:t xml:space="preserve">3.5.1 Webウィジェット</w:t>
      </w:r>
    </w:p>
    <w:p>
      <w:pPr>
        <w:spacing w:after="120"/>
      </w:pPr>
      <w:r>
        <w:t xml:space="preserve">チャットボットをWebサイトに埋め込むための手順：</w:t>
      </w:r>
    </w:p>
    <w:p>
      <w:pPr>
        <w:pStyle w:val="ListParagraph"/>
        <w:numPr>
          <w:ilvl w:val="0"/>
          <w:numId w:val="8"/>
        </w:numPr>
      </w:pPr>
      <w:r>
        <w:t xml:space="preserve">「Widget Embed」メニューを選択します。</w:t>
      </w:r>
    </w:p>
    <w:p>
      <w:pPr>
        <w:pStyle w:val="ListParagraph"/>
        <w:numPr>
          <w:ilvl w:val="0"/>
          <w:numId w:val="8"/>
        </w:numPr>
      </w:pPr>
      <w:r>
        <w:t xml:space="preserve">ウィジェットの外観をカスタマイズします。</w:t>
      </w:r>
    </w:p>
    <w:p>
      <w:pPr>
        <w:pStyle w:val="ListParagraph"/>
        <w:numPr>
          <w:ilvl w:val="0"/>
          <w:numId w:val="8"/>
        </w:numPr>
      </w:pPr>
      <w:r>
        <w:t xml:space="preserve">埋め込みコードをコピーします。</w:t>
      </w:r>
    </w:p>
    <w:p>
      <w:pPr>
        <w:pStyle w:val="ListParagraph"/>
        <w:numPr>
          <w:ilvl w:val="0"/>
          <w:numId w:val="8"/>
        </w:numPr>
      </w:pPr>
      <w:r>
        <w:t xml:space="preserve">WebサイトのHTMLにコードを貼り付けます。</w:t>
      </w:r>
    </w:p>
    <w:p>
      <w:pPr>
        <w:pStyle w:val="Heading3"/>
      </w:pPr>
      <w:r>
        <w:t xml:space="preserve">3.5.2 プラットフォーム連携</w:t>
      </w:r>
    </w:p>
    <w:p>
      <w:pPr>
        <w:spacing w:after="120"/>
      </w:pPr>
      <w:r>
        <w:t xml:space="preserve">以下のプラットフォームと連携できます：</w:t>
      </w:r>
    </w:p>
    <w:p>
      <w:pPr>
        <w:pStyle w:val="ListParagraph"/>
        <w:numPr>
          <w:ilvl w:val="0"/>
          <w:numId w:val="2"/>
        </w:numPr>
      </w:pPr>
      <w:r>
        <w:t xml:space="preserve">LINE - LINEアプリでボットと対話</w:t>
      </w:r>
    </w:p>
    <w:p>
      <w:pPr>
        <w:pStyle w:val="ListParagraph"/>
        <w:numPr>
          <w:ilvl w:val="0"/>
          <w:numId w:val="2"/>
        </w:numPr>
      </w:pPr>
      <w:r>
        <w:t xml:space="preserve">WowTalk - WowTalkメッセージプラットフォームとの連携</w:t>
      </w:r>
    </w:p>
    <w:p>
      <w:pPr>
        <w:pStyle w:val="Heading2"/>
      </w:pPr>
      <w:r>
        <w:t xml:space="preserve">3.6 チーム管理</w:t>
      </w:r>
    </w:p>
    <w:p>
      <w:pPr>
        <w:spacing w:after="120"/>
      </w:pPr>
      <w:r>
        <w:t xml:space="preserve">チームメンバーを招待してチャットボットを共同管理できます。</w:t>
      </w:r>
    </w:p>
    <w:p>
      <w:pPr>
        <w:pStyle w:val="ListParagraph"/>
        <w:numPr>
          <w:ilvl w:val="0"/>
          <w:numId w:val="2"/>
        </w:numPr>
      </w:pPr>
      <w:r>
        <w:t xml:space="preserve">メンバーの招待</w:t>
      </w:r>
    </w:p>
    <w:p>
      <w:pPr>
        <w:pStyle w:val="ListParagraph"/>
        <w:numPr>
          <w:ilvl w:val="0"/>
          <w:numId w:val="2"/>
        </w:numPr>
      </w:pPr>
      <w:r>
        <w:t xml:space="preserve">アクセス権限の設定</w:t>
      </w:r>
    </w:p>
    <w:p>
      <w:pPr>
        <w:pStyle w:val="ListParagraph"/>
        <w:numPr>
          <w:ilvl w:val="0"/>
          <w:numId w:val="2"/>
        </w:numPr>
      </w:pPr>
      <w:r>
        <w:t xml:space="preserve">コラボレーション機能</w:t>
      </w:r>
    </w:p>
    <w:p>
      <w:pPr>
        <w:pStyle w:val="Heading2"/>
      </w:pPr>
      <w:r>
        <w:t xml:space="preserve">3.7 APIキー管理</w:t>
      </w:r>
    </w:p>
    <w:p>
      <w:pPr>
        <w:spacing w:after="120"/>
      </w:pPr>
      <w:r>
        <w:t xml:space="preserve">APIを通じてチャットボットにアクセスするためのキーを管理できます。</w:t>
      </w:r>
    </w:p>
    <w:p>
      <w:pPr>
        <w:pStyle w:val="ListParagraph"/>
        <w:numPr>
          <w:ilvl w:val="0"/>
          <w:numId w:val="2"/>
        </w:numPr>
      </w:pPr>
      <w:r>
        <w:t xml:space="preserve">新規APIキーの作成</w:t>
      </w:r>
    </w:p>
    <w:p>
      <w:pPr>
        <w:pStyle w:val="ListParagraph"/>
        <w:numPr>
          <w:ilvl w:val="0"/>
          <w:numId w:val="2"/>
        </w:numPr>
      </w:pPr>
      <w:r>
        <w:t xml:space="preserve">既存キーの削除</w:t>
      </w:r>
    </w:p>
    <w:p>
      <w:pPr>
        <w:pStyle w:val="ListParagraph"/>
        <w:numPr>
          <w:ilvl w:val="0"/>
          <w:numId w:val="2"/>
        </w:numPr>
      </w:pPr>
      <w:r>
        <w:t xml:space="preserve">キーの使用状況の確認</w:t>
      </w:r>
    </w:p>
    <w:p>
      <w:pPr>
        <w:pStyle w:val="Heading2"/>
      </w:pPr>
      <w:r>
        <w:t xml:space="preserve">3.8 デジタルヒューマン</w:t>
      </w:r>
    </w:p>
    <w:p>
      <w:pPr>
        <w:spacing w:after="120"/>
      </w:pPr>
      <w:r>
        <w:t xml:space="preserve">AIアバターを使用した対話インターフェースを設定できます。</w:t>
      </w:r>
    </w:p>
    <w:p>
      <w:pPr>
        <w:pStyle w:val="ListParagraph"/>
        <w:numPr>
          <w:ilvl w:val="0"/>
          <w:numId w:val="2"/>
        </w:numPr>
      </w:pPr>
      <w:r>
        <w:t xml:space="preserve">デジタルヒューマンの有効化</w:t>
      </w:r>
    </w:p>
    <w:p>
      <w:pPr>
        <w:pStyle w:val="ListParagraph"/>
        <w:numPr>
          <w:ilvl w:val="0"/>
          <w:numId w:val="2"/>
        </w:numPr>
      </w:pPr>
      <w:r>
        <w:t xml:space="preserve">アバターの選択</w:t>
      </w:r>
    </w:p>
    <w:p>
      <w:pPr>
        <w:pStyle w:val="ListParagraph"/>
        <w:numPr>
          <w:ilvl w:val="0"/>
          <w:numId w:val="2"/>
        </w:numPr>
      </w:pPr>
      <w:r>
        <w:t xml:space="preserve">音声設定</w:t>
      </w:r>
    </w:p>
    <w:p>
      <w:pPr>
        <w:pStyle w:val="Heading2"/>
      </w:pPr>
      <w:r>
        <w:t xml:space="preserve">3.9 リアルタイム音声対話</w:t>
      </w:r>
    </w:p>
    <w:p>
      <w:pPr>
        <w:spacing w:after="120"/>
      </w:pPr>
      <w:r>
        <w:t xml:space="preserve">音声による対話機能を提供します。</w:t>
      </w:r>
    </w:p>
    <w:p>
      <w:pPr>
        <w:pStyle w:val="ListParagraph"/>
        <w:numPr>
          <w:ilvl w:val="0"/>
          <w:numId w:val="2"/>
        </w:numPr>
      </w:pPr>
      <w:r>
        <w:t xml:space="preserve">音声認識の有効化</w:t>
      </w:r>
    </w:p>
    <w:p>
      <w:pPr>
        <w:pStyle w:val="ListParagraph"/>
        <w:numPr>
          <w:ilvl w:val="0"/>
          <w:numId w:val="2"/>
        </w:numPr>
      </w:pPr>
      <w:r>
        <w:t xml:space="preserve">テキスト読み上げ（TTS）の設定</w:t>
      </w:r>
    </w:p>
    <w:p>
      <w:pPr>
        <w:pStyle w:val="ListParagraph"/>
        <w:numPr>
          <w:ilvl w:val="0"/>
          <w:numId w:val="2"/>
        </w:numPr>
      </w:pPr>
      <w:r>
        <w:t xml:space="preserve">リアルタイム会話字幕</w:t>
      </w:r>
    </w:p>
    <w:p>
      <w:pPr>
        <w:pStyle w:val="Heading2"/>
      </w:pPr>
      <w:r>
        <w:t xml:space="preserve">3.10 MCPサービス設定</w:t>
      </w:r>
    </w:p>
    <w:p>
      <w:pPr>
        <w:spacing w:after="120"/>
      </w:pPr>
      <w:r>
        <w:t xml:space="preserve">Model Context Protocol (MCP) サービスを設定して、AIの機能を拡張できます。</w:t>
      </w:r>
    </w:p>
    <w:p>
      <w:pPr>
        <w:pStyle w:val="ListParagraph"/>
        <w:numPr>
          <w:ilvl w:val="0"/>
          <w:numId w:val="2"/>
        </w:numPr>
      </w:pPr>
      <w:r>
        <w:t xml:space="preserve">MCPサービスの追加</w:t>
      </w:r>
    </w:p>
    <w:p>
      <w:pPr>
        <w:pStyle w:val="ListParagraph"/>
        <w:numPr>
          <w:ilvl w:val="0"/>
          <w:numId w:val="2"/>
        </w:numPr>
      </w:pPr>
      <w:r>
        <w:t xml:space="preserve">サービスの有効化/無効化</w:t>
      </w:r>
    </w:p>
    <w:p>
      <w:pPr>
        <w:pStyle w:val="ListParagraph"/>
        <w:numPr>
          <w:ilvl w:val="0"/>
          <w:numId w:val="2"/>
        </w:numPr>
      </w:pPr>
      <w:r>
        <w:t xml:space="preserve">接続テスト</w:t>
      </w:r>
    </w:p>
    <w:p>
      <w:pPr>
        <w:pStyle w:val="Heading2"/>
      </w:pPr>
      <w:r>
        <w:t xml:space="preserve">3.11 タグ管理</w:t>
      </w:r>
    </w:p>
    <w:p>
      <w:pPr>
        <w:spacing w:after="120"/>
      </w:pPr>
      <w:r>
        <w:t xml:space="preserve">ユーザーのメッセージに自動でタグを付与する機能です。</w:t>
      </w:r>
    </w:p>
    <w:p>
      <w:pPr>
        <w:pStyle w:val="ListParagraph"/>
        <w:numPr>
          <w:ilvl w:val="0"/>
          <w:numId w:val="2"/>
        </w:numPr>
      </w:pPr>
      <w:r>
        <w:t xml:space="preserve">タググループの作成</w:t>
      </w:r>
    </w:p>
    <w:p>
      <w:pPr>
        <w:pStyle w:val="ListParagraph"/>
        <w:numPr>
          <w:ilvl w:val="0"/>
          <w:numId w:val="2"/>
        </w:numPr>
      </w:pPr>
      <w:r>
        <w:t xml:space="preserve">タグの追加・編集・削除</w:t>
      </w:r>
    </w:p>
    <w:p>
      <w:pPr>
        <w:pStyle w:val="ListParagraph"/>
        <w:numPr>
          <w:ilvl w:val="0"/>
          <w:numId w:val="2"/>
        </w:numPr>
      </w:pPr>
      <w:r>
        <w:t xml:space="preserve">AIによるタグの自動生成</w:t>
      </w:r>
    </w:p>
    <w:p>
      <w:pPr>
        <w:pStyle w:val="Heading2"/>
      </w:pPr>
      <w:r>
        <w:t xml:space="preserve">3.12 辞書管理</w:t>
      </w:r>
    </w:p>
    <w:p>
      <w:pPr>
        <w:spacing w:after="120"/>
      </w:pPr>
      <w:r>
        <w:t xml:space="preserve">専門用語や略語をシステムに登録して、回答の精度を向上させます。</w:t>
      </w:r>
    </w:p>
    <w:p>
      <w:pPr>
        <w:pStyle w:val="ListParagraph"/>
        <w:numPr>
          <w:ilvl w:val="0"/>
          <w:numId w:val="2"/>
        </w:numPr>
      </w:pPr>
      <w:r>
        <w:t xml:space="preserve">専門用語の登録</w:t>
      </w:r>
    </w:p>
    <w:p>
      <w:pPr>
        <w:pStyle w:val="ListParagraph"/>
        <w:numPr>
          <w:ilvl w:val="0"/>
          <w:numId w:val="2"/>
        </w:numPr>
      </w:pPr>
      <w:r>
        <w:t xml:space="preserve">略語の意味の設定</w:t>
      </w:r>
    </w:p>
    <w:p>
      <w:r>
        <w:br w:type="page"/>
      </w:r>
    </w:p>
    <w:p>
      <w:pPr>
        <w:pStyle w:val="Heading1"/>
      </w:pPr>
      <w:r>
        <w:t xml:space="preserve">第4章 よくある質問（FAQ）</w:t>
      </w:r>
    </w:p>
    <w:p>
      <w:pPr>
        <w:pStyle w:val="Heading2"/>
      </w:pPr>
      <w:r>
        <w:t xml:space="preserve">4.1 一般的な質問</w:t>
      </w:r>
    </w:p>
    <w:p>
      <w:pPr>
        <w:spacing w:before="200" w:after="100"/>
      </w:pPr>
      <w:r>
        <w:rPr>
          <w:b/>
          <w:bCs/>
        </w:rPr>
        <w:t xml:space="preserve">Q: チャットボットの応答が遅い場合は？</w:t>
      </w:r>
    </w:p>
    <w:p>
      <w:pPr>
        <w:spacing w:after="120"/>
      </w:pPr>
      <w:r>
        <w:t xml:space="preserve">A: 以下をご確認ください：</w:t>
      </w:r>
    </w:p>
    <w:p>
      <w:pPr>
        <w:pStyle w:val="ListParagraph"/>
        <w:numPr>
          <w:ilvl w:val="0"/>
          <w:numId w:val="2"/>
        </w:numPr>
      </w:pPr>
      <w:r>
        <w:t xml:space="preserve">インターネット接続の状態</w:t>
      </w:r>
    </w:p>
    <w:p>
      <w:pPr>
        <w:pStyle w:val="ListParagraph"/>
        <w:numPr>
          <w:ilvl w:val="0"/>
          <w:numId w:val="2"/>
        </w:numPr>
      </w:pPr>
      <w:r>
        <w:t xml:space="preserve">データソースのサイズ（大きすぎる場合は分割を検討）</w:t>
      </w:r>
    </w:p>
    <w:p>
      <w:pPr>
        <w:pStyle w:val="ListParagraph"/>
        <w:numPr>
          <w:ilvl w:val="0"/>
          <w:numId w:val="2"/>
        </w:numPr>
      </w:pPr>
      <w:r>
        <w:t xml:space="preserve">AIモデルの設定（より軽量なモデルを選択）</w:t>
      </w:r>
    </w:p>
    <w:p>
      <w:pPr>
        <w:spacing w:before="200" w:after="100"/>
      </w:pPr>
      <w:r>
        <w:rPr>
          <w:b/>
          <w:bCs/>
        </w:rPr>
        <w:t xml:space="preserve">Q: ナレッジベースにない情報について質問された場合は？</w:t>
      </w:r>
    </w:p>
    <w:p>
      <w:pPr>
        <w:spacing w:after="120"/>
      </w:pPr>
      <w:r>
        <w:t xml:space="preserve">A: 設定で「ChatGPT自動返信」を有効にすると、AIが自身の知識を使って回答します。ただし、情報の正確性については注意が必要です。</w:t>
      </w:r>
    </w:p>
    <w:p>
      <w:pPr>
        <w:spacing w:before="200" w:after="100"/>
      </w:pPr>
      <w:r>
        <w:rPr>
          <w:b/>
          <w:bCs/>
        </w:rPr>
        <w:t xml:space="preserve">Q: 複数言語に対応できますか？</w:t>
      </w:r>
    </w:p>
    <w:p>
      <w:pPr>
        <w:spacing w:after="120"/>
      </w:pPr>
      <w:r>
        <w:t xml:space="preserve">A: はい、GBase Supportは日本語、英語、中国語、韓国語など多言語に対応しています。設定画面で応答言語を変更できます。</w:t>
      </w:r>
    </w:p>
    <w:p>
      <w:pPr>
        <w:spacing w:before="200" w:after="100"/>
      </w:pPr>
      <w:r>
        <w:rPr>
          <w:b/>
          <w:bCs/>
        </w:rPr>
        <w:t xml:space="preserve">Q: ファイルのアップロード上限は？</w:t>
      </w:r>
    </w:p>
    <w:p>
      <w:pPr>
        <w:spacing w:after="120"/>
      </w:pPr>
      <w:r>
        <w:t xml:space="preserve">A: プランによって異なります。詳細は管理者にお問い合わせください。</w:t>
      </w:r>
    </w:p>
    <w:p>
      <w:r>
        <w:br w:type="page"/>
      </w:r>
    </w:p>
    <w:p>
      <w:pPr>
        <w:pStyle w:val="Heading1"/>
      </w:pPr>
      <w:r>
        <w:t xml:space="preserve">第5章 付録</w:t>
      </w:r>
    </w:p>
    <w:p>
      <w:pPr>
        <w:pStyle w:val="Heading2"/>
      </w:pPr>
      <w:r>
        <w:t xml:space="preserve">5.1 用語集</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B579A" w:val="clear"/>
          </w:tcPr>
          <w:p>
            <w:pPr>
              <w:jc w:val="center"/>
            </w:pPr>
            <w:r>
              <w:rPr>
                <w:b/>
                <w:bCs/>
                <w:color w:val="FFFFFF"/>
              </w:rPr>
              <w:t xml:space="preserve">用語</w:t>
            </w:r>
          </w:p>
        </w:tc>
        <w:tc>
          <w:tcPr>
            <w:tcW w:type="dxa" w:w="6560"/>
            <w:tcBorders>
              <w:top w:val="single" w:color="CCCCCC" w:sz="1"/>
              <w:left w:val="single" w:color="CCCCCC" w:sz="1"/>
              <w:bottom w:val="single" w:color="CCCCCC" w:sz="1"/>
              <w:right w:val="single" w:color="CCCCCC" w:sz="1"/>
            </w:tcBorders>
            <w:shd w:fill="2B579A" w:val="clear"/>
          </w:tcPr>
          <w:p>
            <w:pPr>
              <w:jc w:val="center"/>
            </w:pPr>
            <w:r>
              <w:rPr>
                <w:b/>
                <w:bCs/>
                <w:color w:val="FFFFFF"/>
              </w:rPr>
              <w:t xml:space="preserve">説明</w:t>
            </w:r>
          </w:p>
        </w:tc>
      </w:tr>
      <w:tr>
        <w:tc>
          <w:tcPr>
            <w:tcW w:type="dxa" w:w="2800"/>
            <w:tcBorders>
              <w:top w:val="single" w:color="CCCCCC" w:sz="1"/>
              <w:left w:val="single" w:color="CCCCCC" w:sz="1"/>
              <w:bottom w:val="single" w:color="CCCCCC" w:sz="1"/>
              <w:right w:val="single" w:color="CCCCCC" w:sz="1"/>
            </w:tcBorders>
          </w:tcPr>
          <w:p>
            <w:r>
              <w:t xml:space="preserve">RAG</w:t>
            </w:r>
          </w:p>
        </w:tc>
        <w:tc>
          <w:tcPr>
            <w:tcW w:type="dxa" w:w="6560"/>
            <w:tcBorders>
              <w:top w:val="single" w:color="CCCCCC" w:sz="1"/>
              <w:left w:val="single" w:color="CCCCCC" w:sz="1"/>
              <w:bottom w:val="single" w:color="CCCCCC" w:sz="1"/>
              <w:right w:val="single" w:color="CCCCCC" w:sz="1"/>
            </w:tcBorders>
          </w:tcPr>
          <w:p>
            <w:r>
              <w:t xml:space="preserve">Retrieval-Augmented Generation - 検索拡張生成</w:t>
            </w:r>
          </w:p>
        </w:tc>
      </w:tr>
      <w:tr>
        <w:tc>
          <w:tcPr>
            <w:tcW w:type="dxa" w:w="2800"/>
            <w:tcBorders>
              <w:top w:val="single" w:color="CCCCCC" w:sz="1"/>
              <w:left w:val="single" w:color="CCCCCC" w:sz="1"/>
              <w:bottom w:val="single" w:color="CCCCCC" w:sz="1"/>
              <w:right w:val="single" w:color="CCCCCC" w:sz="1"/>
            </w:tcBorders>
          </w:tcPr>
          <w:p>
            <w:r>
              <w:t xml:space="preserve">ナレッジベース</w:t>
            </w:r>
          </w:p>
        </w:tc>
        <w:tc>
          <w:tcPr>
            <w:tcW w:type="dxa" w:w="6560"/>
            <w:tcBorders>
              <w:top w:val="single" w:color="CCCCCC" w:sz="1"/>
              <w:left w:val="single" w:color="CCCCCC" w:sz="1"/>
              <w:bottom w:val="single" w:color="CCCCCC" w:sz="1"/>
              <w:right w:val="single" w:color="CCCCCC" w:sz="1"/>
            </w:tcBorders>
          </w:tcPr>
          <w:p>
            <w:r>
              <w:t xml:space="preserve">チャットボットが参照する知識データベース</w:t>
            </w:r>
          </w:p>
        </w:tc>
      </w:tr>
      <w:tr>
        <w:tc>
          <w:tcPr>
            <w:tcW w:type="dxa" w:w="2800"/>
            <w:tcBorders>
              <w:top w:val="single" w:color="CCCCCC" w:sz="1"/>
              <w:left w:val="single" w:color="CCCCCC" w:sz="1"/>
              <w:bottom w:val="single" w:color="CCCCCC" w:sz="1"/>
              <w:right w:val="single" w:color="CCCCCC" w:sz="1"/>
            </w:tcBorders>
          </w:tcPr>
          <w:p>
            <w:r>
              <w:t xml:space="preserve">プロンプト</w:t>
            </w:r>
          </w:p>
        </w:tc>
        <w:tc>
          <w:tcPr>
            <w:tcW w:type="dxa" w:w="6560"/>
            <w:tcBorders>
              <w:top w:val="single" w:color="CCCCCC" w:sz="1"/>
              <w:left w:val="single" w:color="CCCCCC" w:sz="1"/>
              <w:bottom w:val="single" w:color="CCCCCC" w:sz="1"/>
              <w:right w:val="single" w:color="CCCCCC" w:sz="1"/>
            </w:tcBorders>
          </w:tcPr>
          <w:p>
            <w:r>
              <w:t xml:space="preserve">AIへの指示文。応答の性格や形式を制御</w:t>
            </w:r>
          </w:p>
        </w:tc>
      </w:tr>
      <w:tr>
        <w:tc>
          <w:tcPr>
            <w:tcW w:type="dxa" w:w="2800"/>
            <w:tcBorders>
              <w:top w:val="single" w:color="CCCCCC" w:sz="1"/>
              <w:left w:val="single" w:color="CCCCCC" w:sz="1"/>
              <w:bottom w:val="single" w:color="CCCCCC" w:sz="1"/>
              <w:right w:val="single" w:color="CCCCCC" w:sz="1"/>
            </w:tcBorders>
          </w:tcPr>
          <w:p>
            <w:r>
              <w:t xml:space="preserve">ウィジェット</w:t>
            </w:r>
          </w:p>
        </w:tc>
        <w:tc>
          <w:tcPr>
            <w:tcW w:type="dxa" w:w="6560"/>
            <w:tcBorders>
              <w:top w:val="single" w:color="CCCCCC" w:sz="1"/>
              <w:left w:val="single" w:color="CCCCCC" w:sz="1"/>
              <w:bottom w:val="single" w:color="CCCCCC" w:sz="1"/>
              <w:right w:val="single" w:color="CCCCCC" w:sz="1"/>
            </w:tcBorders>
          </w:tcPr>
          <w:p>
            <w:r>
              <w:t xml:space="preserve">Webサイトに埋め込むチャットボットUIコンポーネント</w:t>
            </w:r>
          </w:p>
        </w:tc>
      </w:tr>
      <w:tr>
        <w:tc>
          <w:tcPr>
            <w:tcW w:type="dxa" w:w="2800"/>
            <w:tcBorders>
              <w:top w:val="single" w:color="CCCCCC" w:sz="1"/>
              <w:left w:val="single" w:color="CCCCCC" w:sz="1"/>
              <w:bottom w:val="single" w:color="CCCCCC" w:sz="1"/>
              <w:right w:val="single" w:color="CCCCCC" w:sz="1"/>
            </w:tcBorders>
          </w:tcPr>
          <w:p>
            <w:r>
              <w:t xml:space="preserve">デジタルヒューマン</w:t>
            </w:r>
          </w:p>
        </w:tc>
        <w:tc>
          <w:tcPr>
            <w:tcW w:type="dxa" w:w="6560"/>
            <w:tcBorders>
              <w:top w:val="single" w:color="CCCCCC" w:sz="1"/>
              <w:left w:val="single" w:color="CCCCCC" w:sz="1"/>
              <w:bottom w:val="single" w:color="CCCCCC" w:sz="1"/>
              <w:right w:val="single" w:color="CCCCCC" w:sz="1"/>
            </w:tcBorders>
          </w:tcPr>
          <w:p>
            <w:r>
              <w:t xml:space="preserve">AIアバターによる対話インターフェース</w:t>
            </w:r>
          </w:p>
        </w:tc>
      </w:tr>
      <w:tr>
        <w:tc>
          <w:tcPr>
            <w:tcW w:type="dxa" w:w="2800"/>
            <w:tcBorders>
              <w:top w:val="single" w:color="CCCCCC" w:sz="1"/>
              <w:left w:val="single" w:color="CCCCCC" w:sz="1"/>
              <w:bottom w:val="single" w:color="CCCCCC" w:sz="1"/>
              <w:right w:val="single" w:color="CCCCCC" w:sz="1"/>
            </w:tcBorders>
          </w:tcPr>
          <w:p>
            <w:r>
              <w:t xml:space="preserve">MCP</w:t>
            </w:r>
          </w:p>
        </w:tc>
        <w:tc>
          <w:tcPr>
            <w:tcW w:type="dxa" w:w="6560"/>
            <w:tcBorders>
              <w:top w:val="single" w:color="CCCCCC" w:sz="1"/>
              <w:left w:val="single" w:color="CCCCCC" w:sz="1"/>
              <w:bottom w:val="single" w:color="CCCCCC" w:sz="1"/>
              <w:right w:val="single" w:color="CCCCCC" w:sz="1"/>
            </w:tcBorders>
          </w:tcPr>
          <w:p>
            <w:r>
              <w:t xml:space="preserve">Model Context Protocol - AIの機能拡張プロトコル</w:t>
            </w:r>
          </w:p>
        </w:tc>
      </w:tr>
      <w:tr>
        <w:tc>
          <w:tcPr>
            <w:tcW w:type="dxa" w:w="2800"/>
            <w:tcBorders>
              <w:top w:val="single" w:color="CCCCCC" w:sz="1"/>
              <w:left w:val="single" w:color="CCCCCC" w:sz="1"/>
              <w:bottom w:val="single" w:color="CCCCCC" w:sz="1"/>
              <w:right w:val="single" w:color="CCCCCC" w:sz="1"/>
            </w:tcBorders>
          </w:tcPr>
          <w:p>
            <w:r>
              <w:t xml:space="preserve">TTS</w:t>
            </w:r>
          </w:p>
        </w:tc>
        <w:tc>
          <w:tcPr>
            <w:tcW w:type="dxa" w:w="6560"/>
            <w:tcBorders>
              <w:top w:val="single" w:color="CCCCCC" w:sz="1"/>
              <w:left w:val="single" w:color="CCCCCC" w:sz="1"/>
              <w:bottom w:val="single" w:color="CCCCCC" w:sz="1"/>
              <w:right w:val="single" w:color="CCCCCC" w:sz="1"/>
            </w:tcBorders>
          </w:tcPr>
          <w:p>
            <w:r>
              <w:t xml:space="preserve">Text-to-Speech - テキスト読み上げ機能</w:t>
            </w:r>
          </w:p>
        </w:tc>
      </w:tr>
    </w:tbl>
    <w:p>
      <w:pPr>
        <w:pStyle w:val="Heading2"/>
      </w:pPr>
      <w:r>
        <w:t xml:space="preserve">5.2 改訂履歴</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1500"/>
        <w:gridCol w:w="2000"/>
        <w:gridCol w:w="5860"/>
      </w:tblGrid>
      <w:tr>
        <w:trPr>
          <w:tblHeader/>
        </w:trPr>
        <w:tc>
          <w:tcPr>
            <w:tcW w:type="dxa" w:w="1500"/>
            <w:tcBorders>
              <w:top w:val="single" w:color="CCCCCC" w:sz="1"/>
              <w:left w:val="single" w:color="CCCCCC" w:sz="1"/>
              <w:bottom w:val="single" w:color="CCCCCC" w:sz="1"/>
              <w:right w:val="single" w:color="CCCCCC" w:sz="1"/>
            </w:tcBorders>
            <w:shd w:fill="2B579A" w:val="clear"/>
          </w:tcPr>
          <w:p>
            <w:pPr>
              <w:jc w:val="center"/>
            </w:pPr>
            <w:r>
              <w:rPr>
                <w:b/>
                <w:bCs/>
                <w:color w:val="FFFFFF"/>
              </w:rPr>
              <w:t xml:space="preserve">版数</w:t>
            </w:r>
          </w:p>
        </w:tc>
        <w:tc>
          <w:tcPr>
            <w:tcW w:type="dxa" w:w="2000"/>
            <w:tcBorders>
              <w:top w:val="single" w:color="CCCCCC" w:sz="1"/>
              <w:left w:val="single" w:color="CCCCCC" w:sz="1"/>
              <w:bottom w:val="single" w:color="CCCCCC" w:sz="1"/>
              <w:right w:val="single" w:color="CCCCCC" w:sz="1"/>
            </w:tcBorders>
            <w:shd w:fill="2B579A" w:val="clear"/>
          </w:tcPr>
          <w:p>
            <w:pPr>
              <w:jc w:val="center"/>
            </w:pPr>
            <w:r>
              <w:rPr>
                <w:b/>
                <w:bCs/>
                <w:color w:val="FFFFFF"/>
              </w:rPr>
              <w:t xml:space="preserve">日付</w:t>
            </w:r>
          </w:p>
        </w:tc>
        <w:tc>
          <w:tcPr>
            <w:tcW w:type="dxa" w:w="5860"/>
            <w:tcBorders>
              <w:top w:val="single" w:color="CCCCCC" w:sz="1"/>
              <w:left w:val="single" w:color="CCCCCC" w:sz="1"/>
              <w:bottom w:val="single" w:color="CCCCCC" w:sz="1"/>
              <w:right w:val="single" w:color="CCCCCC" w:sz="1"/>
            </w:tcBorders>
            <w:shd w:fill="2B579A" w:val="clear"/>
          </w:tcPr>
          <w:p>
            <w:pPr>
              <w:jc w:val="center"/>
            </w:pPr>
            <w:r>
              <w:rPr>
                <w:b/>
                <w:bCs/>
                <w:color w:val="FFFFFF"/>
              </w:rPr>
              <w:t xml:space="preserve">変更内容</w:t>
            </w:r>
          </w:p>
        </w:tc>
      </w:tr>
      <w:tr>
        <w:tc>
          <w:tcPr>
            <w:tcW w:type="dxa" w:w="1500"/>
            <w:tcBorders>
              <w:top w:val="single" w:color="CCCCCC" w:sz="1"/>
              <w:left w:val="single" w:color="CCCCCC" w:sz="1"/>
              <w:bottom w:val="single" w:color="CCCCCC" w:sz="1"/>
              <w:right w:val="single" w:color="CCCCCC" w:sz="1"/>
            </w:tcBorders>
          </w:tcPr>
          <w:p>
            <w:pPr>
              <w:jc w:val="center"/>
            </w:pPr>
            <w:r>
              <w:t xml:space="preserve">1.0.0</w:t>
            </w:r>
          </w:p>
        </w:tc>
        <w:tc>
          <w:tcPr>
            <w:tcW w:type="dxa" w:w="2000"/>
            <w:tcBorders>
              <w:top w:val="single" w:color="CCCCCC" w:sz="1"/>
              <w:left w:val="single" w:color="CCCCCC" w:sz="1"/>
              <w:bottom w:val="single" w:color="CCCCCC" w:sz="1"/>
              <w:right w:val="single" w:color="CCCCCC" w:sz="1"/>
            </w:tcBorders>
          </w:tcPr>
          <w:p>
            <w:pPr>
              <w:jc w:val="center"/>
            </w:pPr>
            <w:r>
              <w:t xml:space="preserve">2025-01-12</w:t>
            </w:r>
          </w:p>
        </w:tc>
        <w:tc>
          <w:tcPr>
            <w:tcW w:type="dxa" w:w="5860"/>
            <w:tcBorders>
              <w:top w:val="single" w:color="CCCCCC" w:sz="1"/>
              <w:left w:val="single" w:color="CCCCCC" w:sz="1"/>
              <w:bottom w:val="single" w:color="CCCCCC" w:sz="1"/>
              <w:right w:val="single" w:color="CCCCCC" w:sz="1"/>
            </w:tcBorders>
          </w:tcPr>
          <w:p>
            <w:r>
              <w:t xml:space="preserve">初版作成</w:t>
            </w:r>
          </w:p>
        </w:tc>
      </w:tr>
    </w:tbl>
    <w:p>
      <w:pPr>
        <w:spacing w:before="400"/>
      </w:pPr>
    </w:p>
    <w:p>
      <w:pPr>
        <w:jc w:val="center"/>
      </w:pPr>
      <w:r>
        <w:rPr>
          <w:color w:val="808080"/>
        </w:rPr>
        <w:t xml:space="preserve">— 以上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 </w:t>
    </w:r>
    <w:r>
      <w:rPr>
        <w:sz w:val="20"/>
        <w:szCs w:val="20"/>
      </w:rPr>
      <w:fldChar w:fldCharType="begin"/>
      <w:instrText xml:space="preserve">PAGE</w:instrText>
      <w:fldChar w:fldCharType="separate"/>
      <w:fldChar w:fldCharType="end"/>
    </w:r>
    <w:r>
      <w:rPr>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20"/>
        <w:szCs w:val="20"/>
      </w:rPr>
      <w:t xml:space="preserve">GBase Support ユーザー操作マニュアル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240"/>
      <w:jc w:val="center"/>
    </w:pPr>
    <w:rPr>
      <w:rFonts w:ascii="Yu Gothic" w:cs="Yu Gothic" w:eastAsia="Yu Gothic" w:hAnsi="Yu Gothic"/>
      <w:b/>
      <w:bCs/>
      <w:color w:val="2B579A"/>
      <w:sz w:val="56"/>
      <w:szCs w:val="56"/>
    </w:rPr>
  </w:style>
  <w:style w:type="paragraph" w:styleId="Heading1">
    <w:name w:val="Heading 1"/>
    <w:basedOn w:val="Normal"/>
    <w:next w:val="Normal"/>
    <w:qFormat/>
    <w:pPr>
      <w:spacing w:before="360" w:after="200"/>
      <w:outlineLvl w:val="0"/>
    </w:pPr>
    <w:rPr>
      <w:rFonts w:ascii="Yu Gothic" w:cs="Yu Gothic" w:eastAsia="Yu Gothic" w:hAnsi="Yu Gothic"/>
      <w:b/>
      <w:bCs/>
      <w:color w:val="2B579A"/>
      <w:sz w:val="36"/>
      <w:szCs w:val="36"/>
    </w:rPr>
  </w:style>
  <w:style w:type="paragraph" w:styleId="Heading2">
    <w:name w:val="Heading 2"/>
    <w:basedOn w:val="Normal"/>
    <w:next w:val="Normal"/>
    <w:qFormat/>
    <w:pPr>
      <w:spacing w:before="280" w:after="160"/>
      <w:outlineLvl w:val="1"/>
    </w:pPr>
    <w:rPr>
      <w:rFonts w:ascii="Yu Gothic" w:cs="Yu Gothic" w:eastAsia="Yu Gothic" w:hAnsi="Yu Gothic"/>
      <w:b/>
      <w:bCs/>
      <w:color w:val="404040"/>
      <w:sz w:val="28"/>
      <w:szCs w:val="28"/>
    </w:rPr>
  </w:style>
  <w:style w:type="paragraph" w:styleId="Heading3">
    <w:name w:val="Heading 3"/>
    <w:basedOn w:val="Normal"/>
    <w:next w:val="Normal"/>
    <w:qFormat/>
    <w:pPr>
      <w:spacing w:before="200" w:after="120"/>
      <w:outlineLvl w:val="2"/>
    </w:pPr>
    <w:rPr>
      <w:rFonts w:ascii="Yu Gothic" w:cs="Yu Gothic" w:eastAsia="Yu Gothic" w:hAnsi="Yu Gothic"/>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2026-01-11T15:36:55.339Z</dcterms:created>
  <dcterms:modified xsi:type="dcterms:W3CDTF">2026-01-11T15:36:55.340Z</dcterms:modified>
</cp:coreProperties>
</file>

<file path=docProps/custom.xml><?xml version="1.0" encoding="utf-8"?>
<Properties xmlns="http://schemas.openxmlformats.org/officeDocument/2006/custom-properties" xmlns:vt="http://schemas.openxmlformats.org/officeDocument/2006/docPropsVTypes"/>
</file>