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F5CD4C8" w:rsidR="004A4E74" w:rsidRPr="00343011" w:rsidRDefault="00047E7B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lang w:val="ru-RU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</w:rPr>
        <w:t>Лабораторная работа №</w:t>
      </w:r>
      <w:r w:rsidR="00343011">
        <w:rPr>
          <w:rFonts w:ascii="Times New Roman" w:eastAsia="Times New Roman" w:hAnsi="Times New Roman" w:cs="Times New Roman"/>
          <w:b/>
          <w:lang w:val="ru-RU"/>
        </w:rPr>
        <w:t>5</w:t>
      </w:r>
    </w:p>
    <w:p w14:paraId="00000002" w14:textId="77777777" w:rsidR="004A4E74" w:rsidRDefault="00047E7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Работа посвящена введению в анализ данных с помощью языка Python и библиотек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pandas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numpy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Разбор лекционного материала в примере анализа данных московских баров Вы сможете найти по ссылке: </w:t>
      </w:r>
      <w:hyperlink r:id="rId8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https://colab.research.google.com/drive/1myMa_0FPWvGwX95en2BMCCYxlWNkrajm?usp=sharing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. Все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датасеты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для своих работ берём с предложенных ниже сайтов (или по желанию с других ресурсов, но эти ресурсы должн</w:t>
      </w:r>
      <w:r>
        <w:rPr>
          <w:rFonts w:ascii="Times New Roman" w:eastAsia="Times New Roman" w:hAnsi="Times New Roman" w:cs="Times New Roman"/>
          <w:sz w:val="26"/>
          <w:szCs w:val="26"/>
        </w:rPr>
        <w:t>ы быть указаны в коде):</w:t>
      </w:r>
    </w:p>
    <w:p w14:paraId="00000003" w14:textId="77777777" w:rsidR="004A4E74" w:rsidRDefault="00047E7B">
      <w:pPr>
        <w:numPr>
          <w:ilvl w:val="0"/>
          <w:numId w:val="1"/>
        </w:numPr>
        <w:spacing w:line="360" w:lineRule="auto"/>
        <w:ind w:left="1133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https://data.mos.ru/opendata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04" w14:textId="77777777" w:rsidR="004A4E74" w:rsidRDefault="00047E7B">
      <w:pPr>
        <w:numPr>
          <w:ilvl w:val="0"/>
          <w:numId w:val="1"/>
        </w:numPr>
        <w:spacing w:line="360" w:lineRule="auto"/>
        <w:ind w:left="1133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https://stats.oecd.org/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05" w14:textId="77777777" w:rsidR="004A4E74" w:rsidRDefault="00047E7B">
      <w:pPr>
        <w:numPr>
          <w:ilvl w:val="0"/>
          <w:numId w:val="1"/>
        </w:numPr>
        <w:spacing w:line="360" w:lineRule="auto"/>
        <w:ind w:left="1133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https://www</w:t>
        </w:r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.wto.org/english/res_e/statis_e/statis_e.htm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06" w14:textId="77777777" w:rsidR="004A4E74" w:rsidRDefault="00047E7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Постановка задачи:</w:t>
      </w:r>
    </w:p>
    <w:p w14:paraId="00000007" w14:textId="77777777" w:rsidR="004A4E74" w:rsidRDefault="00047E7B">
      <w:pPr>
        <w:numPr>
          <w:ilvl w:val="0"/>
          <w:numId w:val="2"/>
        </w:numPr>
        <w:spacing w:line="360" w:lineRule="auto"/>
        <w:ind w:left="1133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Подготовка.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Выберите интересный для Вас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датасет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Датасет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должен иметь числовые характеристики и потенциал для анализа. Желательно, чтобы данные не повторялись. Во время лекционного занятия Вы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записывали свои темы здесь: </w:t>
      </w:r>
      <w:hyperlink r:id="rId12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https://docs.google.com/spreadsheets/d/1czHRbCRNsHdbXQ8Y-TUqerD8k2ERakjZABjUydXYsZ4/edit?usp=sharing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08" w14:textId="77777777" w:rsidR="004A4E74" w:rsidRDefault="00047E7B">
      <w:pPr>
        <w:numPr>
          <w:ilvl w:val="0"/>
          <w:numId w:val="2"/>
        </w:numPr>
        <w:spacing w:line="360" w:lineRule="auto"/>
        <w:ind w:left="1133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Следу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ющая часть работы посвящена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анализу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выбранной предметной области с официальными данными. Для этой части Вам необходимо выполнить следующие основные шаги:</w:t>
      </w:r>
    </w:p>
    <w:p w14:paraId="00000009" w14:textId="77777777" w:rsidR="004A4E74" w:rsidRDefault="00047E7B">
      <w:pPr>
        <w:numPr>
          <w:ilvl w:val="1"/>
          <w:numId w:val="2"/>
        </w:numPr>
        <w:spacing w:line="360" w:lineRule="auto"/>
        <w:ind w:left="1842" w:hanging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Скачать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датасет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формате .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csv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(или другом табличном формате, переформатировать с CSV при помощи Excel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Google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Tables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,...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), загрузить данные в рабочее окружение (рекомендуем использовать интерпретаторы типа блокнот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Jupyter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Notebook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Google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Collab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0000000A" w14:textId="77777777" w:rsidR="004A4E74" w:rsidRDefault="00047E7B">
      <w:pPr>
        <w:numPr>
          <w:ilvl w:val="1"/>
          <w:numId w:val="2"/>
        </w:numPr>
        <w:spacing w:line="360" w:lineRule="auto"/>
        <w:ind w:left="1842" w:hanging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Посмотреть, какие данные нам нужны для анализа и сформулировать задачу анализа, убрать лишние данные из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датас</w:t>
      </w:r>
      <w:r>
        <w:rPr>
          <w:rFonts w:ascii="Times New Roman" w:eastAsia="Times New Roman" w:hAnsi="Times New Roman" w:cs="Times New Roman"/>
          <w:sz w:val="26"/>
          <w:szCs w:val="26"/>
        </w:rPr>
        <w:t>ета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программно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желательно).</w:t>
      </w:r>
    </w:p>
    <w:p w14:paraId="0000000B" w14:textId="77777777" w:rsidR="004A4E74" w:rsidRDefault="00047E7B">
      <w:pPr>
        <w:numPr>
          <w:ilvl w:val="1"/>
          <w:numId w:val="2"/>
        </w:numPr>
        <w:spacing w:line="360" w:lineRule="auto"/>
        <w:ind w:left="1842" w:hanging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Посмотреть статистические характеристики по всем данным, выборочно по столбцам, сформулировать вывод.</w:t>
      </w:r>
    </w:p>
    <w:p w14:paraId="0000000C" w14:textId="77777777" w:rsidR="004A4E74" w:rsidRDefault="00047E7B">
      <w:pPr>
        <w:numPr>
          <w:ilvl w:val="1"/>
          <w:numId w:val="2"/>
        </w:numPr>
        <w:spacing w:line="360" w:lineRule="auto"/>
        <w:ind w:left="1842" w:hanging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Выполнить группировку данных, которая поможет раскрыть потенциал данных для анализа и помочь в решении поставленной задачи.</w:t>
      </w:r>
    </w:p>
    <w:p w14:paraId="0000000D" w14:textId="77777777" w:rsidR="004A4E74" w:rsidRDefault="00047E7B">
      <w:pPr>
        <w:numPr>
          <w:ilvl w:val="1"/>
          <w:numId w:val="2"/>
        </w:numPr>
        <w:spacing w:line="360" w:lineRule="auto"/>
        <w:ind w:left="1842" w:hanging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Продемонстрировать навыки агрегирования и сортировки данных. Использовать не менее двух параметров.</w:t>
      </w:r>
    </w:p>
    <w:p w14:paraId="0000000E" w14:textId="77777777" w:rsidR="004A4E74" w:rsidRDefault="00047E7B">
      <w:pPr>
        <w:numPr>
          <w:ilvl w:val="1"/>
          <w:numId w:val="2"/>
        </w:numPr>
        <w:spacing w:line="360" w:lineRule="auto"/>
        <w:ind w:left="1842" w:hanging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Создать пользовательскую функцию вычисления вспомогательных значений (нахождение суммы, доли, произведения параметров). Интерпретировать полученный результа</w:t>
      </w:r>
      <w:r>
        <w:rPr>
          <w:rFonts w:ascii="Times New Roman" w:eastAsia="Times New Roman" w:hAnsi="Times New Roman" w:cs="Times New Roman"/>
          <w:sz w:val="26"/>
          <w:szCs w:val="26"/>
        </w:rPr>
        <w:t>т.</w:t>
      </w:r>
    </w:p>
    <w:p w14:paraId="0000000F" w14:textId="77777777" w:rsidR="004A4E74" w:rsidRDefault="00047E7B">
      <w:pPr>
        <w:numPr>
          <w:ilvl w:val="0"/>
          <w:numId w:val="2"/>
        </w:numPr>
        <w:spacing w:line="360" w:lineRule="auto"/>
        <w:ind w:left="1133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Заключительная часть работы посвящена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визуальному анализу данных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Выполните каждое поставленное ниже задание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двумя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способами: с помощью функций построения диаграмм 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датафрейма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с помощью библиотеки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0" w14:textId="77777777" w:rsidR="004A4E74" w:rsidRDefault="00047E7B">
      <w:pPr>
        <w:numPr>
          <w:ilvl w:val="1"/>
          <w:numId w:val="2"/>
        </w:numPr>
        <w:spacing w:line="360" w:lineRule="auto"/>
        <w:ind w:left="1842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Постройте диаграмму рассеяния по имеющимс</w:t>
      </w:r>
      <w:r>
        <w:rPr>
          <w:rFonts w:ascii="Times New Roman" w:eastAsia="Times New Roman" w:hAnsi="Times New Roman" w:cs="Times New Roman"/>
          <w:sz w:val="26"/>
          <w:szCs w:val="26"/>
        </w:rPr>
        <w:t>я данным, интерпретируйте результат (что показывает диаграмма и для чего пригодится).</w:t>
      </w:r>
    </w:p>
    <w:p w14:paraId="00000011" w14:textId="77777777" w:rsidR="004A4E74" w:rsidRDefault="00047E7B">
      <w:pPr>
        <w:numPr>
          <w:ilvl w:val="1"/>
          <w:numId w:val="2"/>
        </w:numPr>
        <w:spacing w:line="360" w:lineRule="auto"/>
        <w:ind w:left="1842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Постройте круговую диаграмму, разметьте элементы диаграммы аккуратно, чтобы не было наложений. Вынесите необходимы подписи на диаграмму. Сформулируйте вывод.</w:t>
      </w:r>
    </w:p>
    <w:p w14:paraId="00000012" w14:textId="77777777" w:rsidR="004A4E74" w:rsidRDefault="00047E7B">
      <w:pPr>
        <w:numPr>
          <w:ilvl w:val="1"/>
          <w:numId w:val="2"/>
        </w:numPr>
        <w:spacing w:line="360" w:lineRule="auto"/>
        <w:ind w:left="1842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Постройте лю</w:t>
      </w:r>
      <w:r>
        <w:rPr>
          <w:rFonts w:ascii="Times New Roman" w:eastAsia="Times New Roman" w:hAnsi="Times New Roman" w:cs="Times New Roman"/>
          <w:sz w:val="26"/>
          <w:szCs w:val="26"/>
        </w:rPr>
        <w:t>бую другую диаграмму (не разобранную на занятии), которая помогла бы дополнительно оценить данные и выявить их характерные особенности.</w:t>
      </w:r>
    </w:p>
    <w:p w14:paraId="00000013" w14:textId="77777777" w:rsidR="004A4E74" w:rsidRDefault="004A4E7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ectPr w:rsidR="004A4E74">
      <w:footerReference w:type="default" r:id="rId13"/>
      <w:footerReference w:type="first" r:id="rId14"/>
      <w:pgSz w:w="11909" w:h="16834"/>
      <w:pgMar w:top="85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A4639" w14:textId="77777777" w:rsidR="00047E7B" w:rsidRDefault="00047E7B">
      <w:pPr>
        <w:spacing w:line="240" w:lineRule="auto"/>
      </w:pPr>
      <w:r>
        <w:separator/>
      </w:r>
    </w:p>
  </w:endnote>
  <w:endnote w:type="continuationSeparator" w:id="0">
    <w:p w14:paraId="60FACF16" w14:textId="77777777" w:rsidR="00047E7B" w:rsidRDefault="00047E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2D9CC724" w:rsidR="004A4E74" w:rsidRDefault="00047E7B">
    <w:pPr>
      <w:jc w:val="right"/>
    </w:pPr>
    <w:r>
      <w:fldChar w:fldCharType="begin"/>
    </w:r>
    <w:r>
      <w:instrText>PAGE</w:instrText>
    </w:r>
    <w:r>
      <w:fldChar w:fldCharType="separate"/>
    </w:r>
    <w:r w:rsidR="0034301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4" w14:textId="77777777" w:rsidR="004A4E74" w:rsidRDefault="004A4E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D4E90" w14:textId="77777777" w:rsidR="00047E7B" w:rsidRDefault="00047E7B">
      <w:pPr>
        <w:spacing w:line="240" w:lineRule="auto"/>
      </w:pPr>
      <w:r>
        <w:separator/>
      </w:r>
    </w:p>
  </w:footnote>
  <w:footnote w:type="continuationSeparator" w:id="0">
    <w:p w14:paraId="193ED786" w14:textId="77777777" w:rsidR="00047E7B" w:rsidRDefault="00047E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45701"/>
    <w:multiLevelType w:val="multilevel"/>
    <w:tmpl w:val="17509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0C5790"/>
    <w:multiLevelType w:val="multilevel"/>
    <w:tmpl w:val="DA52FB5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745031771">
    <w:abstractNumId w:val="0"/>
  </w:num>
  <w:num w:numId="2" w16cid:durableId="223764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E74"/>
    <w:rsid w:val="00047E7B"/>
    <w:rsid w:val="00343011"/>
    <w:rsid w:val="004A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907130"/>
  <w15:docId w15:val="{5720F07C-D849-A949-8E1B-96702F17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myMa_0FPWvGwX95en2BMCCYxlWNkrajm?usp=sharin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spreadsheets/d/1czHRbCRNsHdbXQ8Y-TUqerD8k2ERakjZABjUydXYsZ4/edit?usp=shar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to.org/english/res_e/statis_e/statis_e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ts.oecd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.mos.ru/opendat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iPbypDw0PsyZYNfcjPQ1tVzZ5A==">AMUW2mVweWvqQwlukZL8BIGtUr5bEe4dpjOPaNWa6np5CXvMN0LCQIPRlbXPjnGkod1LODVz3DCpKq3+PNTWQxvoj2hZDflaQ459qKXoEyzHfceVK3V1z3Q5CKRrDbKpvuZdsnGvkLMI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Владлена Марквирер</cp:lastModifiedBy>
  <cp:revision>2</cp:revision>
  <dcterms:created xsi:type="dcterms:W3CDTF">2022-04-14T04:34:00Z</dcterms:created>
  <dcterms:modified xsi:type="dcterms:W3CDTF">2022-04-14T04:34:00Z</dcterms:modified>
</cp:coreProperties>
</file>