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63" w:rsidRPr="00316AA8" w:rsidRDefault="00316AA8" w:rsidP="00316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AA8">
        <w:rPr>
          <w:rFonts w:ascii="Times New Roman" w:hAnsi="Times New Roman" w:cs="Times New Roman"/>
          <w:b/>
          <w:sz w:val="28"/>
          <w:szCs w:val="28"/>
        </w:rPr>
        <w:t>Яскевич Дарья</w:t>
      </w:r>
    </w:p>
    <w:p w:rsid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разметки для просмотра веб-страниц.</w:t>
      </w:r>
    </w:p>
    <w:p w:rsid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Блочные и строчные.</w:t>
      </w:r>
    </w:p>
    <w:p w:rsid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– это свойство, присваиваемое элементу внутри тега.</w:t>
      </w:r>
    </w:p>
    <w:p w:rsidR="00316AA8" w:rsidRP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</w:p>
    <w:p w:rsid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приоритетности одних стилей над другими </w:t>
      </w:r>
    </w:p>
    <w:p w:rsidR="00316AA8" w:rsidRP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тег </w:t>
      </w:r>
      <w:r w:rsidRPr="00316A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316AA8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описать в самом документе через </w:t>
      </w:r>
      <w:r w:rsidRPr="00316AA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16A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импортировать в файл стилей содержимое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16A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при помощи </w:t>
      </w:r>
      <w:r w:rsidRPr="00316AA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</w:p>
    <w:p w:rsidR="00316AA8" w:rsidRP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Inline style – tag – class – id </w:t>
      </w:r>
    </w:p>
    <w:p w:rsidR="00316AA8" w:rsidRDefault="00316AA8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Указатели, показывающие браузеру, к какому элементу применить определенные свойства внутри блока.</w:t>
      </w:r>
    </w:p>
    <w:p w:rsidR="00316AA8" w:rsidRDefault="0040599D" w:rsidP="00316A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4059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отступ,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4059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внутренний отступ</w:t>
      </w:r>
    </w:p>
    <w:p w:rsidR="0040599D" w:rsidRDefault="0040599D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блочной модели вокруг каждого элемента находится блок, которым можно управлять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 благодаря чему можно разными способами размещать элементы внутри блока</w:t>
      </w:r>
    </w:p>
    <w:p w:rsidR="0040599D" w:rsidRDefault="0040599D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Строчные элементы могут содержать только данные или другие строчные элементы, блочные – строчные элементы, блочные элементы и данные.</w:t>
      </w:r>
    </w:p>
    <w:p w:rsidR="0040599D" w:rsidRDefault="0040599D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Графический растровый объект </w:t>
      </w:r>
    </w:p>
    <w:p w:rsidR="0040599D" w:rsidRDefault="0040599D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-. Плохо понимаю эту тему, буду разбираться подробнее.</w:t>
      </w:r>
    </w:p>
    <w:p w:rsidR="0040599D" w:rsidRDefault="0040599D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псевдоклассов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псевдоэлементов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изменять стили отображения элемента при разных условиях (</w:t>
      </w:r>
      <w:r w:rsidR="005E7D4F">
        <w:rPr>
          <w:rFonts w:ascii="Times New Roman" w:hAnsi="Times New Roman" w:cs="Times New Roman"/>
          <w:sz w:val="28"/>
          <w:szCs w:val="28"/>
        </w:rPr>
        <w:t>изменения курсора при наведении на кнопку, например)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</w:rPr>
        <w:t xml:space="preserve"> (не уверена) 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этом сервисе можно проверить поддержку в разных браузерах.</w:t>
      </w:r>
    </w:p>
    <w:p w:rsidR="005E7D4F" w:rsidRP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Justify-content: center, align-items: center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E7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вообще не появится на странице, при </w:t>
      </w:r>
      <w:r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5E7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не виден, но для него есть место на странице </w:t>
      </w:r>
    </w:p>
    <w:p w:rsid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Разбивка кода на модули</w:t>
      </w:r>
    </w:p>
    <w:p w:rsidR="005E7D4F" w:rsidRPr="005E7D4F" w:rsidRDefault="005E7D4F" w:rsidP="004059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background,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7D4F" w:rsidRDefault="005E7D4F" w:rsidP="005E7D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Маленькая иконка, которая отображается рядом с названием сайта</w:t>
      </w:r>
    </w:p>
    <w:p w:rsidR="005E7D4F" w:rsidRPr="005E7D4F" w:rsidRDefault="005E7D4F" w:rsidP="005E7D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Он мне – да, а вот я ему не очень</w:t>
      </w:r>
      <w:bookmarkStart w:id="0" w:name="_GoBack"/>
      <w:bookmarkEnd w:id="0"/>
    </w:p>
    <w:sectPr w:rsidR="005E7D4F" w:rsidRPr="005E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090D"/>
    <w:multiLevelType w:val="hybridMultilevel"/>
    <w:tmpl w:val="BAFE3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A8"/>
    <w:rsid w:val="00316AA8"/>
    <w:rsid w:val="0040599D"/>
    <w:rsid w:val="005E7D4F"/>
    <w:rsid w:val="00E1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256A9-BBE3-4FA5-974D-620B6EA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2022-06-14T16:23:00Z</dcterms:created>
  <dcterms:modified xsi:type="dcterms:W3CDTF">2022-06-14T16:57:00Z</dcterms:modified>
</cp:coreProperties>
</file>