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6572208D" w:rsidR="00E76B5E" w:rsidRDefault="00763C13" w:rsidP="0054174D">
      <w:pPr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תיעוד מימוש עץ </w:t>
      </w:r>
      <w:r>
        <w:rPr>
          <w:rFonts w:hint="cs"/>
          <w:b/>
          <w:bCs/>
          <w:u w:val="single"/>
        </w:rPr>
        <w:t>AVL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לירון כהן 207481268 ויובל מור 209011543</w:t>
      </w:r>
    </w:p>
    <w:p w14:paraId="7F6A587D" w14:textId="5F4AE103" w:rsidR="00EF47C6" w:rsidRDefault="00EF47C6" w:rsidP="00763C13">
      <w:pPr>
        <w:bidi/>
        <w:rPr>
          <w:b/>
          <w:bCs/>
          <w:u w:val="single"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מתודות </w:t>
      </w:r>
      <w:r>
        <w:rPr>
          <w:b/>
          <w:bCs/>
          <w:u w:val="single"/>
          <w:lang w:val="en-US"/>
        </w:rPr>
        <w:t>AVLTree</w:t>
      </w:r>
    </w:p>
    <w:p w14:paraId="56A70AAD" w14:textId="7E2E3168" w:rsidR="0021723F" w:rsidRDefault="0021723F" w:rsidP="0021723F">
      <w:pPr>
        <w:bidi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AVLTree()</w:t>
      </w:r>
    </w:p>
    <w:p w14:paraId="4D2A5353" w14:textId="7FE231C8" w:rsidR="0021723F" w:rsidRDefault="00494890" w:rsidP="0021723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המתודה בונה עץ ריק, כלומר מאתחלת את שורש העץ להיות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ואת גודל העץ להיות 0.</w:t>
      </w:r>
    </w:p>
    <w:p w14:paraId="239CD140" w14:textId="65E2978B" w:rsidR="00494890" w:rsidRPr="00494890" w:rsidRDefault="00494890" w:rsidP="00494890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</w:t>
      </w:r>
      <w:r w:rsidR="0097426C">
        <w:rPr>
          <w:rFonts w:eastAsiaTheme="minorEastAsia" w:hint="cs"/>
          <w:rtl/>
          <w:lang w:val="en-US"/>
        </w:rPr>
        <w:t>שהיא קובעת ערכים של שדות</w:t>
      </w:r>
      <w:r>
        <w:rPr>
          <w:rFonts w:eastAsiaTheme="minorEastAsia" w:hint="cs"/>
          <w:rtl/>
          <w:lang w:val="en-US"/>
        </w:rPr>
        <w:t>.</w:t>
      </w:r>
    </w:p>
    <w:p w14:paraId="51B022B2" w14:textId="77777777" w:rsidR="00494890" w:rsidRPr="0021723F" w:rsidRDefault="00494890" w:rsidP="00494890">
      <w:pPr>
        <w:bidi/>
        <w:rPr>
          <w:rtl/>
          <w:lang w:val="en-US"/>
        </w:rPr>
      </w:pPr>
    </w:p>
    <w:p w14:paraId="6657AD0B" w14:textId="37F65010" w:rsidR="00763C13" w:rsidRDefault="00763C13" w:rsidP="00EF47C6">
      <w:pPr>
        <w:bidi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Empty()</w:t>
      </w:r>
    </w:p>
    <w:p w14:paraId="2CDE8D0A" w14:textId="68E2E5F1" w:rsidR="00763C13" w:rsidRDefault="00EF03F0" w:rsidP="00763C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המתודה</w:t>
      </w:r>
      <w:r w:rsidR="00763C13">
        <w:rPr>
          <w:rFonts w:hint="cs"/>
          <w:rtl/>
          <w:lang w:val="en-US"/>
        </w:rPr>
        <w:t xml:space="preserve"> בודקת האם שורש העץ הוא </w:t>
      </w:r>
      <w:r w:rsidR="00763C13">
        <w:rPr>
          <w:lang w:val="en-US"/>
        </w:rPr>
        <w:t>null</w:t>
      </w:r>
      <w:r w:rsidR="00763C13">
        <w:rPr>
          <w:rFonts w:hint="cs"/>
          <w:rtl/>
          <w:lang w:val="en-US"/>
        </w:rPr>
        <w:t>. אם כן, מחזירה אמת ואחרת שקר.</w:t>
      </w:r>
    </w:p>
    <w:p w14:paraId="617259C3" w14:textId="7A27E617" w:rsidR="00763C13" w:rsidRDefault="00763C13" w:rsidP="00763C13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</w:t>
      </w:r>
      <w:r w:rsidR="00EF03F0">
        <w:rPr>
          <w:rFonts w:hint="cs"/>
          <w:rtl/>
          <w:lang w:val="en-US"/>
        </w:rPr>
        <w:t>המתודה</w:t>
      </w:r>
      <w:r>
        <w:rPr>
          <w:rFonts w:hint="cs"/>
          <w:rtl/>
          <w:lang w:val="en-US"/>
        </w:rPr>
        <w:t xml:space="preserve">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שהשוואת שורש העץ ל-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 xml:space="preserve"> נעשית בזמן קבוע.</w:t>
      </w:r>
    </w:p>
    <w:p w14:paraId="4128F50F" w14:textId="5B4E180A" w:rsidR="00763C13" w:rsidRDefault="00763C13" w:rsidP="00763C13">
      <w:pPr>
        <w:bidi/>
        <w:rPr>
          <w:rFonts w:eastAsiaTheme="minorEastAsia"/>
          <w:rtl/>
          <w:lang w:val="en-US"/>
        </w:rPr>
      </w:pPr>
    </w:p>
    <w:p w14:paraId="5DFD1E6F" w14:textId="1E4473DF" w:rsidR="00763C13" w:rsidRDefault="00D2249E" w:rsidP="00763C13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Search(int k)</w:t>
      </w:r>
    </w:p>
    <w:p w14:paraId="431DEE54" w14:textId="57DEAE7E" w:rsidR="00D2249E" w:rsidRDefault="00EF03F0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D2249E">
        <w:rPr>
          <w:rFonts w:eastAsiaTheme="minorEastAsia" w:hint="cs"/>
          <w:rtl/>
          <w:lang w:val="en-US"/>
        </w:rPr>
        <w:t xml:space="preserve"> מקבלת מספר שלם המייצג מפתח בעץ ומבצעת חיפוש בינארי על צמתי העץ.</w:t>
      </w:r>
    </w:p>
    <w:p w14:paraId="53A46B23" w14:textId="63B0EF13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בכל שלב,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משווה את מפתח הצומת הנבדק לעומת המפתח שהתקבל כארגומנט. </w:t>
      </w:r>
    </w:p>
    <w:p w14:paraId="76203DC8" w14:textId="0AA954F7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נתחיל ממצביע לשורש, ונמשיך בחיפוש כל עוד לא הגענו לצומת שהיא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:</w:t>
      </w:r>
    </w:p>
    <w:p w14:paraId="06ABF99F" w14:textId="0E79EA5A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המפתחות שווים, מחזירה את ערך הצומת. </w:t>
      </w:r>
    </w:p>
    <w:p w14:paraId="711365B5" w14:textId="60FDCF26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קטן ממפתח הצומת, מצביע הצומת יעבור לבן השמאלי.</w:t>
      </w:r>
    </w:p>
    <w:p w14:paraId="2F02AA8F" w14:textId="1D2D3417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גדול ממפתח הצומת, מצביע הצומת יעבור לבן הימני.</w:t>
      </w:r>
    </w:p>
    <w:p w14:paraId="779736CB" w14:textId="7A68E81C" w:rsidR="00D2249E" w:rsidRDefault="00D2249E" w:rsidP="001F3C9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לא נמצא המפתח עד לשלב זה, המפתח אינו נמצא בעץ ומוחזר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.</w:t>
      </w:r>
    </w:p>
    <w:p w14:paraId="273A15F4" w14:textId="64DD73D0" w:rsidR="001F3C98" w:rsidRDefault="00D87D76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</w:t>
      </w:r>
      <w:r w:rsidR="001F3C98">
        <w:rPr>
          <w:rFonts w:eastAsiaTheme="minorEastAsia" w:hint="cs"/>
          <w:rtl/>
          <w:lang w:val="en-US"/>
        </w:rPr>
        <w:t>מקרה הגרוע ב</w:t>
      </w:r>
      <w:r>
        <w:rPr>
          <w:rFonts w:eastAsiaTheme="minorEastAsia" w:hint="cs"/>
          <w:rtl/>
          <w:lang w:val="en-US"/>
        </w:rPr>
        <w:t>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</w:t>
      </w:r>
      <w:r w:rsidR="001F3C98">
        <w:rPr>
          <w:rFonts w:eastAsiaTheme="minorEastAsia" w:hint="cs"/>
          <w:rtl/>
          <w:lang w:val="en-US"/>
        </w:rPr>
        <w:t xml:space="preserve">לא </w:t>
      </w:r>
      <w:r>
        <w:rPr>
          <w:rFonts w:eastAsiaTheme="minorEastAsia" w:hint="cs"/>
          <w:rtl/>
          <w:lang w:val="en-US"/>
        </w:rPr>
        <w:t xml:space="preserve">מוצאים את המפתח </w:t>
      </w:r>
      <w:r w:rsidR="001F3C98">
        <w:rPr>
          <w:rFonts w:eastAsiaTheme="minorEastAsia" w:hint="cs"/>
          <w:rtl/>
          <w:lang w:val="en-US"/>
        </w:rPr>
        <w:t>ולכן</w:t>
      </w:r>
      <w:r>
        <w:rPr>
          <w:rFonts w:eastAsiaTheme="minorEastAsia" w:hint="cs"/>
          <w:rtl/>
          <w:lang w:val="en-US"/>
        </w:rPr>
        <w:t xml:space="preserve"> יורדים רמה בעץ</w:t>
      </w:r>
      <w:r w:rsidR="001F3C98">
        <w:rPr>
          <w:rFonts w:eastAsiaTheme="minorEastAsia" w:hint="cs"/>
          <w:rtl/>
          <w:lang w:val="en-US"/>
        </w:rPr>
        <w:t>, עד להגעה ל-</w:t>
      </w:r>
      <w:r w:rsidR="001F3C98">
        <w:rPr>
          <w:rFonts w:eastAsiaTheme="minorEastAsia"/>
          <w:lang w:val="en-US"/>
        </w:rPr>
        <w:t>null</w:t>
      </w:r>
      <w:r w:rsidR="00B01352">
        <w:rPr>
          <w:rFonts w:eastAsiaTheme="minorEastAsia" w:hint="cs"/>
          <w:rtl/>
          <w:lang w:val="en-US"/>
        </w:rPr>
        <w:t>.</w:t>
      </w:r>
    </w:p>
    <w:p w14:paraId="1EB0DF49" w14:textId="77777777" w:rsidR="00C05E8C" w:rsidRDefault="00C05E8C" w:rsidP="00C05E8C">
      <w:pPr>
        <w:bidi/>
        <w:rPr>
          <w:rFonts w:eastAsiaTheme="minorEastAsia"/>
          <w:rtl/>
          <w:lang w:val="en-US"/>
        </w:rPr>
      </w:pPr>
    </w:p>
    <w:p w14:paraId="248E32B8" w14:textId="6D3DA41C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Insert(int k, String s)</w:t>
      </w:r>
    </w:p>
    <w:p w14:paraId="62245213" w14:textId="7399266E" w:rsidR="008C1327" w:rsidRPr="00D558EB" w:rsidRDefault="002A794C" w:rsidP="00D558EB">
      <w:pPr>
        <w:pStyle w:val="ListParagraph"/>
        <w:numPr>
          <w:ilvl w:val="0"/>
          <w:numId w:val="2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 xml:space="preserve">לחשוב האם להוסיף שדה </w:t>
      </w:r>
      <w:r w:rsidRPr="00625D99">
        <w:rPr>
          <w:rFonts w:eastAsiaTheme="minorEastAsia"/>
          <w:highlight w:val="yellow"/>
          <w:lang w:val="en-US"/>
        </w:rPr>
        <w:t>rank</w:t>
      </w:r>
      <w:r w:rsidR="00694335" w:rsidRPr="00625D99">
        <w:rPr>
          <w:rFonts w:eastAsiaTheme="minorEastAsia" w:hint="cs"/>
          <w:highlight w:val="yellow"/>
          <w:rtl/>
          <w:lang w:val="en-US"/>
        </w:rPr>
        <w:t>, דן ממליץ.</w:t>
      </w:r>
    </w:p>
    <w:p w14:paraId="5F093E1D" w14:textId="5777201A" w:rsidR="008C1327" w:rsidRDefault="008C1327" w:rsidP="00D558EB">
      <w:pPr>
        <w:pStyle w:val="ListParagraph"/>
        <w:numPr>
          <w:ilvl w:val="0"/>
          <w:numId w:val="2"/>
        </w:numPr>
        <w:bidi/>
        <w:rPr>
          <w:rFonts w:eastAsiaTheme="minorEastAsia"/>
          <w:highlight w:val="yellow"/>
          <w:lang w:val="en-US"/>
        </w:rPr>
      </w:pPr>
      <w:r w:rsidRPr="00D558EB">
        <w:rPr>
          <w:rFonts w:eastAsiaTheme="minorEastAsia" w:cs="Arial"/>
          <w:highlight w:val="yellow"/>
          <w:rtl/>
          <w:lang w:val="en-US"/>
        </w:rPr>
        <w:t xml:space="preserve">במקרה שבו המפתח קיים בעץ, </w:t>
      </w:r>
      <w:r w:rsidR="00D558EB" w:rsidRPr="00D558EB">
        <w:rPr>
          <w:rFonts w:eastAsiaTheme="minorEastAsia" w:cs="Arial" w:hint="cs"/>
          <w:highlight w:val="yellow"/>
          <w:rtl/>
          <w:lang w:val="en-US"/>
        </w:rPr>
        <w:t>לא</w:t>
      </w:r>
      <w:r w:rsidRPr="00D558EB">
        <w:rPr>
          <w:rFonts w:eastAsiaTheme="minorEastAsia" w:cs="Arial"/>
          <w:highlight w:val="yellow"/>
          <w:rtl/>
          <w:lang w:val="en-US"/>
        </w:rPr>
        <w:t xml:space="preserve"> </w:t>
      </w:r>
      <w:r w:rsidR="002A0275">
        <w:rPr>
          <w:rFonts w:eastAsiaTheme="minorEastAsia" w:cs="Arial" w:hint="cs"/>
          <w:highlight w:val="yellow"/>
          <w:rtl/>
          <w:lang w:val="en-US"/>
        </w:rPr>
        <w:t xml:space="preserve">צריך </w:t>
      </w:r>
      <w:r w:rsidRPr="00D558EB">
        <w:rPr>
          <w:rFonts w:eastAsiaTheme="minorEastAsia" w:cs="Arial"/>
          <w:highlight w:val="yellow"/>
          <w:rtl/>
          <w:lang w:val="en-US"/>
        </w:rPr>
        <w:t>לעדכן את שדה ה</w:t>
      </w:r>
      <w:r w:rsidRPr="00D558EB">
        <w:rPr>
          <w:rFonts w:eastAsiaTheme="minorEastAsia"/>
          <w:highlight w:val="yellow"/>
          <w:lang w:val="en-US"/>
        </w:rPr>
        <w:t xml:space="preserve">info </w:t>
      </w:r>
      <w:r w:rsidRPr="00D558EB">
        <w:rPr>
          <w:rFonts w:eastAsiaTheme="minorEastAsia" w:cs="Arial"/>
          <w:highlight w:val="yellow"/>
          <w:rtl/>
          <w:lang w:val="en-US"/>
        </w:rPr>
        <w:t>במסגרת פעולת ה</w:t>
      </w:r>
      <w:r w:rsidRPr="00D558EB">
        <w:rPr>
          <w:rFonts w:eastAsiaTheme="minorEastAsia"/>
          <w:highlight w:val="yellow"/>
          <w:lang w:val="en-US"/>
        </w:rPr>
        <w:t>inser</w:t>
      </w:r>
      <w:r w:rsidR="00D558EB" w:rsidRPr="00D558EB">
        <w:rPr>
          <w:rFonts w:eastAsiaTheme="minorEastAsia"/>
          <w:highlight w:val="yellow"/>
          <w:lang w:val="en-US"/>
        </w:rPr>
        <w:t>t</w:t>
      </w:r>
      <w:r w:rsidR="006108A4">
        <w:rPr>
          <w:rFonts w:eastAsiaTheme="minorEastAsia" w:hint="cs"/>
          <w:highlight w:val="yellow"/>
          <w:rtl/>
          <w:lang w:val="en-US"/>
        </w:rPr>
        <w:t xml:space="preserve"> (אבל מה כן?)</w:t>
      </w:r>
    </w:p>
    <w:p w14:paraId="1C42C066" w14:textId="6416B816" w:rsidR="00227CB2" w:rsidRPr="00D558EB" w:rsidRDefault="00227CB2" w:rsidP="00227CB2">
      <w:pPr>
        <w:pStyle w:val="ListParagraph"/>
        <w:numPr>
          <w:ilvl w:val="0"/>
          <w:numId w:val="2"/>
        </w:numPr>
        <w:bidi/>
        <w:rPr>
          <w:rFonts w:eastAsiaTheme="minorEastAsia"/>
          <w:highlight w:val="yellow"/>
          <w:lang w:val="en-US"/>
        </w:rPr>
      </w:pPr>
      <w:r>
        <w:rPr>
          <w:rFonts w:eastAsiaTheme="minorEastAsia" w:hint="cs"/>
          <w:highlight w:val="yellow"/>
          <w:rtl/>
          <w:lang w:val="en-US"/>
        </w:rPr>
        <w:t>לקרוא בפורום את שרשור "ספירת פעולות כחלק מ</w:t>
      </w:r>
      <w:r>
        <w:rPr>
          <w:rFonts w:eastAsiaTheme="minorEastAsia"/>
          <w:highlight w:val="yellow"/>
          <w:lang w:val="en-US"/>
        </w:rPr>
        <w:t>insert</w:t>
      </w:r>
      <w:r>
        <w:rPr>
          <w:rFonts w:eastAsiaTheme="minorEastAsia" w:hint="cs"/>
          <w:highlight w:val="yellow"/>
          <w:rtl/>
          <w:lang w:val="en-US"/>
        </w:rPr>
        <w:t>"</w:t>
      </w:r>
    </w:p>
    <w:p w14:paraId="472B4123" w14:textId="77777777" w:rsidR="002A794C" w:rsidRPr="002A794C" w:rsidRDefault="002A794C" w:rsidP="002A794C">
      <w:pPr>
        <w:pStyle w:val="ListParagraph"/>
        <w:bidi/>
        <w:rPr>
          <w:rFonts w:eastAsiaTheme="minorEastAsia"/>
          <w:rtl/>
          <w:lang w:val="en-US"/>
        </w:rPr>
      </w:pPr>
    </w:p>
    <w:p w14:paraId="624F5A5A" w14:textId="33DE49BD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Delete(int k)</w:t>
      </w:r>
    </w:p>
    <w:p w14:paraId="71BF9EC4" w14:textId="5F3AAD80" w:rsidR="00B01352" w:rsidRDefault="00B01352" w:rsidP="00B01352">
      <w:pPr>
        <w:bidi/>
        <w:rPr>
          <w:rFonts w:eastAsiaTheme="minorEastAsia"/>
          <w:rtl/>
          <w:lang w:val="en-US"/>
        </w:rPr>
      </w:pPr>
    </w:p>
    <w:p w14:paraId="691F01B5" w14:textId="159AACCE" w:rsidR="00B01352" w:rsidRDefault="00B01352" w:rsidP="00B0135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Min()</w:t>
      </w:r>
    </w:p>
    <w:p w14:paraId="69E41188" w14:textId="220F7B9C" w:rsidR="00B01352" w:rsidRDefault="00EF03F0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B01352">
        <w:rPr>
          <w:rFonts w:eastAsiaTheme="minorEastAsia" w:hint="cs"/>
          <w:rtl/>
          <w:lang w:val="en-US"/>
        </w:rPr>
        <w:t xml:space="preserve"> מתחילה עם מצביע לשורש העץ ויורדת עם המצביע לבן השמאלי כל עוד </w:t>
      </w:r>
      <w:r w:rsidR="00666EF4">
        <w:rPr>
          <w:rFonts w:eastAsiaTheme="minorEastAsia" w:hint="cs"/>
          <w:rtl/>
          <w:lang w:val="en-US"/>
        </w:rPr>
        <w:t>הבן השמאלי קיים (והוא לא עלה וירטואלי, כדי להגיע לעלה האמיתי ה</w:t>
      </w:r>
      <w:r w:rsidR="0084620F">
        <w:rPr>
          <w:rFonts w:eastAsiaTheme="minorEastAsia" w:hint="cs"/>
          <w:rtl/>
          <w:lang w:val="en-US"/>
        </w:rPr>
        <w:t>נדרש</w:t>
      </w:r>
      <w:r w:rsidR="00666EF4">
        <w:rPr>
          <w:rFonts w:eastAsiaTheme="minorEastAsia" w:hint="cs"/>
          <w:rtl/>
          <w:lang w:val="en-US"/>
        </w:rPr>
        <w:t xml:space="preserve">). </w:t>
      </w:r>
      <w:r>
        <w:rPr>
          <w:rFonts w:eastAsiaTheme="minorEastAsia" w:hint="cs"/>
          <w:rtl/>
          <w:lang w:val="en-US"/>
        </w:rPr>
        <w:t>המתודה</w:t>
      </w:r>
      <w:r w:rsidR="00666EF4">
        <w:rPr>
          <w:rFonts w:eastAsiaTheme="minorEastAsia" w:hint="cs"/>
          <w:rtl/>
          <w:lang w:val="en-US"/>
        </w:rPr>
        <w:t xml:space="preserve"> מחזירה את </w:t>
      </w:r>
      <w:r w:rsidR="0084620F">
        <w:rPr>
          <w:rFonts w:eastAsiaTheme="minorEastAsia" w:hint="cs"/>
          <w:rtl/>
          <w:lang w:val="en-US"/>
        </w:rPr>
        <w:t>ערך העלה השמאלי ביותר בעץ.</w:t>
      </w:r>
    </w:p>
    <w:p w14:paraId="00DF0DCD" w14:textId="4882FC45" w:rsidR="0084620F" w:rsidRPr="0084620F" w:rsidRDefault="0084620F" w:rsidP="0084620F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השמאלי ביותר בעץ (בעל הערך המינימלי)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21CFDFB6" w14:textId="77777777" w:rsidR="002F1314" w:rsidRDefault="002F1314" w:rsidP="002F1314">
      <w:pPr>
        <w:bidi/>
        <w:rPr>
          <w:rFonts w:eastAsiaTheme="minorEastAsia"/>
          <w:rtl/>
          <w:lang w:val="en-US"/>
        </w:rPr>
      </w:pPr>
    </w:p>
    <w:p w14:paraId="3EC604B0" w14:textId="42AEBCFC" w:rsidR="002F1314" w:rsidRDefault="002F1314" w:rsidP="002F1314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Max()</w:t>
      </w:r>
    </w:p>
    <w:p w14:paraId="4DAE96EC" w14:textId="2AF93D2F" w:rsidR="002F1314" w:rsidRDefault="00EF03F0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מתחילה עם מצביע לשורש העץ ויורדת עם המצביע לבן הימני כל עוד הבן הימני קיים (והוא לא עלה וירטואלי, כדי להגיע לעלה האמיתי הנדרש). </w:t>
      </w: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מחזירה את ערך העלה הימני ביותר בעץ.</w:t>
      </w:r>
    </w:p>
    <w:p w14:paraId="3DE0C469" w14:textId="2615D18A" w:rsidR="002F1314" w:rsidRDefault="002F1314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הימני ביותר בעץ (בעל הערך המקסימלי)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4AE61013" w14:textId="77038CB4" w:rsidR="00FE6266" w:rsidRDefault="00FE6266" w:rsidP="00FE6266">
      <w:pPr>
        <w:bidi/>
        <w:rPr>
          <w:rFonts w:eastAsiaTheme="minorEastAsia"/>
          <w:rtl/>
          <w:lang w:val="en-US"/>
        </w:rPr>
      </w:pPr>
    </w:p>
    <w:p w14:paraId="1D8A691D" w14:textId="3A1AA688" w:rsidR="00E20A3B" w:rsidRDefault="00E20A3B" w:rsidP="00FE6266">
      <w:pPr>
        <w:bidi/>
        <w:rPr>
          <w:rFonts w:eastAsiaTheme="minorEastAsia"/>
          <w:b/>
          <w:bCs/>
          <w:u w:val="single"/>
          <w:rtl/>
          <w:lang w:val="en-US"/>
        </w:rPr>
      </w:pPr>
      <w:r w:rsidRPr="00E20A3B">
        <w:rPr>
          <w:rFonts w:eastAsiaTheme="minorEastAsia"/>
          <w:b/>
          <w:bCs/>
          <w:u w:val="single"/>
          <w:lang w:val="en-US"/>
        </w:rPr>
        <w:t>nodesToArray()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707045F2" w14:textId="06B58E25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מערך צמתים שמכיל את צמתי העץ מסודר</w:t>
      </w:r>
      <w:r w:rsidR="00E87575">
        <w:rPr>
          <w:rFonts w:eastAsiaTheme="minorEastAsia" w:hint="cs"/>
          <w:rtl/>
          <w:lang w:val="en-US"/>
        </w:rPr>
        <w:t xml:space="preserve">ים </w:t>
      </w:r>
      <w:r>
        <w:rPr>
          <w:rFonts w:eastAsiaTheme="minorEastAsia" w:hint="cs"/>
          <w:rtl/>
          <w:lang w:val="en-US"/>
        </w:rPr>
        <w:t xml:space="preserve">לפי מפתחות בסדר עולה. </w:t>
      </w:r>
    </w:p>
    <w:p w14:paraId="1E3840AA" w14:textId="77777777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מחסנית ששומרת את כל הצמתים שהמצביע עבר בהם. </w:t>
      </w:r>
    </w:p>
    <w:p w14:paraId="6F157506" w14:textId="5329290C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כל עוד המצביע לא הגיע לעלה וירטואלי או שיש עוד צמתים במחסנית, נכניס את הצומת הנוכחי למחסנית ונזוז לבן השמאלי. כשנגיע לעלה וירטואלי נכניס למערך את </w:t>
      </w:r>
      <w:r w:rsidR="00C87F83">
        <w:rPr>
          <w:rFonts w:eastAsiaTheme="minorEastAsia" w:hint="cs"/>
          <w:rtl/>
          <w:lang w:val="en-US"/>
        </w:rPr>
        <w:t>הצומת</w:t>
      </w:r>
      <w:r>
        <w:rPr>
          <w:rFonts w:eastAsiaTheme="minorEastAsia" w:hint="cs"/>
          <w:rtl/>
          <w:lang w:val="en-US"/>
        </w:rPr>
        <w:t xml:space="preserve"> העליון במחסנית (המינימום באותו הרגע) ונזוז לבן הימני של הצומת שהכנסנו למערך. </w:t>
      </w:r>
    </w:p>
    <w:p w14:paraId="25375B05" w14:textId="77777777" w:rsidR="00E20A3B" w:rsidRPr="005F257E" w:rsidRDefault="00E20A3B" w:rsidP="00E20A3B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שנבקר בכל צומת לכל היותר 3 פעמים (בדרך לבן השמאלי, בחזרה מהבן השמאלי אל הימני ובחזרה מהימני להורה), לכן נקבל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ביקורים. פעולות המחסנית, כמו גם בדיקות והחזרת שדות נעשות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ולכן נקבל סיבוכיות לינארית.</w:t>
      </w:r>
    </w:p>
    <w:p w14:paraId="2B737A56" w14:textId="77777777" w:rsidR="00E20A3B" w:rsidRPr="00E20A3B" w:rsidRDefault="00E20A3B" w:rsidP="00E20A3B">
      <w:pPr>
        <w:bidi/>
        <w:rPr>
          <w:rFonts w:eastAsiaTheme="minorEastAsia"/>
          <w:rtl/>
          <w:lang w:val="en-US"/>
        </w:rPr>
      </w:pPr>
    </w:p>
    <w:p w14:paraId="5E39D37E" w14:textId="2F745916" w:rsidR="00FE6266" w:rsidRDefault="00FE6266" w:rsidP="00E20A3B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KeysToArray()</w:t>
      </w:r>
    </w:p>
    <w:p w14:paraId="4DF8E913" w14:textId="6E385E93" w:rsidR="00FE6266" w:rsidRDefault="00F24750" w:rsidP="00FE626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031338">
        <w:rPr>
          <w:rFonts w:eastAsiaTheme="minorEastAsia" w:hint="cs"/>
          <w:rtl/>
          <w:lang w:val="en-US"/>
        </w:rPr>
        <w:t xml:space="preserve">מחזירה מערך שלמים </w:t>
      </w:r>
      <w:r w:rsidR="00B270A7">
        <w:rPr>
          <w:rFonts w:eastAsiaTheme="minorEastAsia" w:hint="cs"/>
          <w:rtl/>
          <w:lang w:val="en-US"/>
        </w:rPr>
        <w:t xml:space="preserve">שמכיל את מפתחות העץ בסדר עולה. </w:t>
      </w:r>
    </w:p>
    <w:p w14:paraId="039123F1" w14:textId="72F3A4FA" w:rsidR="008F5C12" w:rsidRDefault="008F5C12" w:rsidP="008F5C1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r>
        <w:rPr>
          <w:rFonts w:eastAsiaTheme="minorEastAsia"/>
          <w:lang w:val="en-US"/>
        </w:rPr>
        <w:t>nodesToArray()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שלמים את מפתחות הצמתים לפי הסדר.</w:t>
      </w:r>
    </w:p>
    <w:p w14:paraId="4E40CF2D" w14:textId="1B8B07E8" w:rsidR="005F257E" w:rsidRPr="005F257E" w:rsidRDefault="004F5C1A" w:rsidP="008F5C12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</w:t>
      </w:r>
      <w:r w:rsidR="008F5C12">
        <w:rPr>
          <w:rFonts w:eastAsiaTheme="minorEastAsia" w:hint="cs"/>
          <w:rtl/>
          <w:lang w:val="en-US"/>
        </w:rPr>
        <w:t>שמתודת הע</w:t>
      </w:r>
      <w:r w:rsidR="00E47782">
        <w:rPr>
          <w:rFonts w:eastAsiaTheme="minorEastAsia" w:hint="cs"/>
          <w:rtl/>
          <w:lang w:val="en-US"/>
        </w:rPr>
        <w:t>זר</w:t>
      </w:r>
      <w:r w:rsidR="008F5C12"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>. שאר הפעולות נעשות בזמן קבוע.</w:t>
      </w:r>
    </w:p>
    <w:p w14:paraId="37F047D8" w14:textId="77777777" w:rsidR="00B270A7" w:rsidRDefault="00B270A7" w:rsidP="00B270A7">
      <w:pPr>
        <w:bidi/>
        <w:rPr>
          <w:rFonts w:eastAsiaTheme="minorEastAsia"/>
          <w:rtl/>
          <w:lang w:val="en-US"/>
        </w:rPr>
      </w:pPr>
    </w:p>
    <w:p w14:paraId="2ED87A9B" w14:textId="7B0AC703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infoToArray()</w:t>
      </w:r>
    </w:p>
    <w:p w14:paraId="6C006AB7" w14:textId="3E1BC385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מערך </w:t>
      </w:r>
      <w:r w:rsidR="004B0FE6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שמכיל את </w:t>
      </w:r>
      <w:r w:rsidR="008D6B2E">
        <w:rPr>
          <w:rFonts w:eastAsiaTheme="minorEastAsia" w:hint="cs"/>
          <w:rtl/>
          <w:lang w:val="en-US"/>
        </w:rPr>
        <w:t>ערכי העץ מסודר</w:t>
      </w:r>
      <w:r w:rsidR="00E87575">
        <w:rPr>
          <w:rFonts w:eastAsiaTheme="minorEastAsia" w:hint="cs"/>
          <w:rtl/>
          <w:lang w:val="en-US"/>
        </w:rPr>
        <w:t>ים</w:t>
      </w:r>
      <w:r w:rsidR="008D6B2E">
        <w:rPr>
          <w:rFonts w:eastAsiaTheme="minorEastAsia" w:hint="cs"/>
          <w:rtl/>
          <w:lang w:val="en-US"/>
        </w:rPr>
        <w:t xml:space="preserve"> לפי מפתחות בסדר עולה.</w:t>
      </w:r>
    </w:p>
    <w:p w14:paraId="670ACFA9" w14:textId="1487975E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r>
        <w:rPr>
          <w:rFonts w:eastAsiaTheme="minorEastAsia"/>
          <w:lang w:val="en-US"/>
        </w:rPr>
        <w:t>nodesToArray()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</w:t>
      </w:r>
      <w:r w:rsidR="00652AFD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את </w:t>
      </w:r>
      <w:r w:rsidR="00652AFD">
        <w:rPr>
          <w:rFonts w:eastAsiaTheme="minorEastAsia" w:hint="cs"/>
          <w:rtl/>
          <w:lang w:val="en-US"/>
        </w:rPr>
        <w:t>ערכי</w:t>
      </w:r>
      <w:r>
        <w:rPr>
          <w:rFonts w:eastAsiaTheme="minorEastAsia" w:hint="cs"/>
          <w:rtl/>
          <w:lang w:val="en-US"/>
        </w:rPr>
        <w:t xml:space="preserve"> הצמתים לפי הסדר.</w:t>
      </w:r>
    </w:p>
    <w:p w14:paraId="24810934" w14:textId="583B4809" w:rsidR="00A81CF2" w:rsidRPr="001F44C0" w:rsidRDefault="001F44C0" w:rsidP="001F44C0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שמתודת הע</w:t>
      </w:r>
      <w:r w:rsidR="00E47782">
        <w:rPr>
          <w:rFonts w:eastAsiaTheme="minorEastAsia" w:hint="cs"/>
          <w:rtl/>
          <w:lang w:val="en-US"/>
        </w:rPr>
        <w:t>זר</w:t>
      </w:r>
      <w:r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>. שאר הפעולות נעשות בזמן קבוע.</w:t>
      </w:r>
    </w:p>
    <w:p w14:paraId="7DCAE6AD" w14:textId="77777777" w:rsidR="001F44C0" w:rsidRDefault="001F44C0" w:rsidP="001F44C0">
      <w:pPr>
        <w:bidi/>
        <w:rPr>
          <w:rFonts w:eastAsiaTheme="minorEastAsia"/>
          <w:lang w:val="en-US"/>
        </w:rPr>
      </w:pPr>
    </w:p>
    <w:p w14:paraId="23CD9570" w14:textId="49AF5D8A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Size()</w:t>
      </w:r>
    </w:p>
    <w:p w14:paraId="27613819" w14:textId="791B8884" w:rsidR="009979CC" w:rsidRPr="00EF03F0" w:rsidRDefault="009979CC" w:rsidP="009979C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המתודה מחזירה את ערך השדה </w:t>
      </w:r>
      <w:r>
        <w:rPr>
          <w:rFonts w:eastAsiaTheme="minorEastAsia"/>
          <w:lang w:val="en-US"/>
        </w:rPr>
        <w:t>size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67A45CA9" w14:textId="5C808CED" w:rsidR="009979CC" w:rsidRPr="009979CC" w:rsidRDefault="009979CC" w:rsidP="009979C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53E921C8" w14:textId="4CBEF66D" w:rsidR="00A81CF2" w:rsidRDefault="00A81CF2" w:rsidP="00A81CF2">
      <w:pPr>
        <w:bidi/>
        <w:rPr>
          <w:rFonts w:eastAsiaTheme="minorEastAsia"/>
          <w:lang w:val="en-US"/>
        </w:rPr>
      </w:pPr>
    </w:p>
    <w:p w14:paraId="55009860" w14:textId="604CC310" w:rsidR="00781ABF" w:rsidRDefault="00781ABF" w:rsidP="00781ABF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Split(int x)</w:t>
      </w:r>
    </w:p>
    <w:p w14:paraId="7BE4263C" w14:textId="3C9C5117" w:rsidR="00781ABF" w:rsidRPr="00625D99" w:rsidRDefault="00ED47B1" w:rsidP="00ED47B1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לקרוא את הפוסט בפורום בכותרת "</w:t>
      </w:r>
      <w:r w:rsidRPr="00625D99">
        <w:rPr>
          <w:highlight w:val="yellow"/>
          <w:rtl/>
        </w:rPr>
        <w:t xml:space="preserve"> </w:t>
      </w:r>
      <w:r w:rsidRPr="00625D99">
        <w:rPr>
          <w:rFonts w:eastAsiaTheme="minorEastAsia" w:cs="Arial"/>
          <w:highlight w:val="yellow"/>
          <w:rtl/>
          <w:lang w:val="en-US"/>
        </w:rPr>
        <w:t xml:space="preserve">שינוי חתימת המחלקה </w:t>
      </w:r>
      <w:r w:rsidRPr="00625D99">
        <w:rPr>
          <w:rFonts w:eastAsiaTheme="minorEastAsia"/>
          <w:highlight w:val="yellow"/>
          <w:lang w:val="en-US"/>
        </w:rPr>
        <w:t>AVLNode</w:t>
      </w:r>
      <w:r w:rsidRPr="00625D99">
        <w:rPr>
          <w:rFonts w:eastAsiaTheme="minorEastAsia" w:hint="cs"/>
          <w:highlight w:val="yellow"/>
          <w:rtl/>
          <w:lang w:val="en-US"/>
        </w:rPr>
        <w:t>"</w:t>
      </w:r>
    </w:p>
    <w:p w14:paraId="53DFBAB1" w14:textId="77777777" w:rsidR="002A794C" w:rsidRPr="00ED47B1" w:rsidRDefault="002A794C" w:rsidP="002A794C">
      <w:pPr>
        <w:pStyle w:val="ListParagraph"/>
        <w:bidi/>
        <w:rPr>
          <w:rFonts w:eastAsiaTheme="minorEastAsia"/>
          <w:lang w:val="en-US"/>
        </w:rPr>
      </w:pPr>
    </w:p>
    <w:p w14:paraId="4372AA67" w14:textId="1BBD0C07" w:rsidR="00781ABF" w:rsidRDefault="00781ABF" w:rsidP="00781AB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Join(IAVLNode x, AVLtree t)</w:t>
      </w:r>
    </w:p>
    <w:p w14:paraId="3E833B1D" w14:textId="5C8D8850" w:rsidR="00781ABF" w:rsidRPr="00625D99" w:rsidRDefault="008D0592" w:rsidP="008D0592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cs="Arial" w:hint="cs"/>
          <w:highlight w:val="yellow"/>
          <w:rtl/>
          <w:lang w:val="en-US"/>
        </w:rPr>
        <w:t xml:space="preserve">אי </w:t>
      </w:r>
      <w:r w:rsidRPr="00625D99">
        <w:rPr>
          <w:rFonts w:eastAsiaTheme="minorEastAsia" w:cs="Arial"/>
          <w:highlight w:val="yellow"/>
          <w:rtl/>
          <w:lang w:val="en-US"/>
        </w:rPr>
        <w:t>אפשר להניח שהעץ</w:t>
      </w:r>
      <w:r w:rsidRPr="00625D99">
        <w:rPr>
          <w:rFonts w:eastAsiaTheme="minorEastAsia"/>
          <w:highlight w:val="yellow"/>
          <w:lang w:val="en-US"/>
        </w:rPr>
        <w:t xml:space="preserve"> t </w:t>
      </w:r>
      <w:r w:rsidRPr="00625D99">
        <w:rPr>
          <w:rFonts w:eastAsiaTheme="minorEastAsia" w:cs="Arial"/>
          <w:highlight w:val="yellow"/>
          <w:rtl/>
          <w:lang w:val="en-US"/>
        </w:rPr>
        <w:t>בגובה נמוך מהעץ שעליו מופעלת המתודה</w:t>
      </w:r>
      <w:r w:rsidRPr="00625D99">
        <w:rPr>
          <w:rFonts w:eastAsiaTheme="minorEastAsia"/>
          <w:highlight w:val="yellow"/>
          <w:lang w:val="en-US"/>
        </w:rPr>
        <w:t xml:space="preserve"> (Tree) ?</w:t>
      </w:r>
    </w:p>
    <w:p w14:paraId="7440BD6D" w14:textId="44582582" w:rsidR="00DF1DC4" w:rsidRPr="00DF1DC4" w:rsidRDefault="003517DB" w:rsidP="00DF1DC4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לקרוא את השרשור שהדס התחילה בכותרת "</w:t>
      </w:r>
      <w:r w:rsidRPr="00625D99">
        <w:rPr>
          <w:rFonts w:eastAsiaTheme="minorEastAsia" w:hint="cs"/>
          <w:highlight w:val="yellow"/>
          <w:lang w:val="en-US"/>
        </w:rPr>
        <w:t>JOIN</w:t>
      </w:r>
      <w:r w:rsidRPr="00625D99">
        <w:rPr>
          <w:rFonts w:eastAsiaTheme="minorEastAsia" w:hint="cs"/>
          <w:highlight w:val="yellow"/>
          <w:rtl/>
          <w:lang w:val="en-US"/>
        </w:rPr>
        <w:t>"</w:t>
      </w:r>
    </w:p>
    <w:p w14:paraId="5DAFADF2" w14:textId="04A3CCF7" w:rsidR="00DF1DC4" w:rsidRPr="00DF1DC4" w:rsidRDefault="00DF1DC4" w:rsidP="00DF1DC4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DF1DC4">
        <w:rPr>
          <w:rFonts w:eastAsiaTheme="minorEastAsia" w:cs="Arial" w:hint="cs"/>
          <w:highlight w:val="yellow"/>
          <w:rtl/>
          <w:lang w:val="en-US"/>
        </w:rPr>
        <w:t xml:space="preserve">לא </w:t>
      </w:r>
      <w:r w:rsidRPr="00DF1DC4">
        <w:rPr>
          <w:rFonts w:eastAsiaTheme="minorEastAsia" w:cs="Arial"/>
          <w:highlight w:val="yellow"/>
          <w:rtl/>
          <w:lang w:val="en-US"/>
        </w:rPr>
        <w:t>ניתן להניח שלפחות אחד מהעצים אינו ריק</w:t>
      </w:r>
    </w:p>
    <w:p w14:paraId="602A9B85" w14:textId="77777777" w:rsidR="003517DB" w:rsidRPr="008D0592" w:rsidRDefault="003517DB" w:rsidP="003517DB">
      <w:pPr>
        <w:pStyle w:val="ListParagraph"/>
        <w:bidi/>
        <w:rPr>
          <w:rFonts w:eastAsiaTheme="minorEastAsia"/>
          <w:lang w:val="en-US"/>
        </w:rPr>
      </w:pPr>
    </w:p>
    <w:p w14:paraId="7B55E66C" w14:textId="46CF2791" w:rsidR="00781ABF" w:rsidRDefault="008B3C19" w:rsidP="00781ABF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getRoot()</w:t>
      </w:r>
    </w:p>
    <w:p w14:paraId="037102B7" w14:textId="45A1D0EE" w:rsidR="007D42D0" w:rsidRPr="00EF03F0" w:rsidRDefault="007D42D0" w:rsidP="007D42D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root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2181EB7E" w14:textId="77777777" w:rsidR="007D42D0" w:rsidRPr="009979CC" w:rsidRDefault="007D42D0" w:rsidP="007D42D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42DC5D0" w14:textId="77777777" w:rsidR="008B3C19" w:rsidRPr="007D42D0" w:rsidRDefault="008B3C19" w:rsidP="008B3C19">
      <w:pPr>
        <w:bidi/>
        <w:rPr>
          <w:rFonts w:eastAsiaTheme="minorEastAsia"/>
          <w:i/>
          <w:lang w:val="en-US"/>
        </w:rPr>
      </w:pPr>
    </w:p>
    <w:p w14:paraId="4431F82E" w14:textId="5EAB6327" w:rsidR="0084620F" w:rsidRDefault="00EF47C6" w:rsidP="0084620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 xml:space="preserve">מתודות </w:t>
      </w:r>
      <w:r>
        <w:rPr>
          <w:rFonts w:eastAsiaTheme="minorEastAsia"/>
          <w:b/>
          <w:bCs/>
          <w:u w:val="single"/>
          <w:lang w:val="en-US"/>
        </w:rPr>
        <w:t>AVLNode</w:t>
      </w:r>
    </w:p>
    <w:p w14:paraId="7007B452" w14:textId="0B41F862" w:rsidR="00625D99" w:rsidRPr="00625D99" w:rsidRDefault="00625D99" w:rsidP="00625D99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rtl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לזכור להשתמש ב-</w:t>
      </w:r>
      <w:r w:rsidRPr="00625D99">
        <w:rPr>
          <w:rFonts w:eastAsiaTheme="minorEastAsia"/>
          <w:highlight w:val="yellow"/>
          <w:lang w:val="en-US"/>
        </w:rPr>
        <w:t>casting</w:t>
      </w:r>
      <w:r w:rsidRPr="00625D99">
        <w:rPr>
          <w:rFonts w:eastAsiaTheme="minorEastAsia" w:hint="cs"/>
          <w:highlight w:val="yellow"/>
          <w:rtl/>
          <w:lang w:val="en-US"/>
        </w:rPr>
        <w:t xml:space="preserve"> אם צריך</w:t>
      </w:r>
    </w:p>
    <w:p w14:paraId="25538373" w14:textId="1D00F190" w:rsidR="00EF03F0" w:rsidRPr="00181216" w:rsidRDefault="00EF03F0" w:rsidP="00EF47C6">
      <w:pPr>
        <w:bidi/>
        <w:rPr>
          <w:rFonts w:eastAsiaTheme="minorEastAsia"/>
          <w:b/>
          <w:bCs/>
          <w:u w:val="single"/>
          <w:rtl/>
          <w:lang w:val="en-US"/>
        </w:rPr>
      </w:pPr>
      <w:r w:rsidRPr="00181216">
        <w:rPr>
          <w:rFonts w:eastAsiaTheme="minorEastAsia"/>
          <w:b/>
          <w:bCs/>
          <w:u w:val="single"/>
          <w:lang w:val="en-US"/>
        </w:rPr>
        <w:t>AVLNode(int key, String info)</w:t>
      </w:r>
    </w:p>
    <w:p w14:paraId="1F145F99" w14:textId="709DD82F" w:rsidR="00EF03F0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בונה עצם מסוג </w:t>
      </w:r>
      <w:r>
        <w:rPr>
          <w:rFonts w:eastAsiaTheme="minorEastAsia"/>
          <w:lang w:val="en-US"/>
        </w:rPr>
        <w:t>AVLNode</w:t>
      </w:r>
      <w:r>
        <w:rPr>
          <w:rFonts w:eastAsiaTheme="minorEastAsia" w:hint="cs"/>
          <w:rtl/>
          <w:lang w:val="en-US"/>
        </w:rPr>
        <w:t>, מאתחלת את המפתח והערך שלו למפתח והערך שהתקבלו כארגומנטים</w:t>
      </w:r>
      <w:r w:rsidR="00F313E7">
        <w:rPr>
          <w:rFonts w:eastAsiaTheme="minorEastAsia" w:hint="cs"/>
          <w:rtl/>
          <w:lang w:val="en-US"/>
        </w:rPr>
        <w:t xml:space="preserve">. בנוסף, אם המפתח שהתקבל </w:t>
      </w:r>
      <w:r w:rsidR="001D5AEE">
        <w:rPr>
          <w:rFonts w:eastAsiaTheme="minorEastAsia" w:hint="cs"/>
          <w:rtl/>
          <w:lang w:val="en-US"/>
        </w:rPr>
        <w:t>אינו</w:t>
      </w:r>
      <w:r w:rsidR="00F313E7">
        <w:rPr>
          <w:rFonts w:eastAsiaTheme="minorEastAsia" w:hint="cs"/>
          <w:rtl/>
          <w:lang w:val="en-US"/>
        </w:rPr>
        <w:t xml:space="preserve"> </w:t>
      </w:r>
      <w:r w:rsidR="00F313E7">
        <w:rPr>
          <w:rFonts w:eastAsiaTheme="minorEastAsia"/>
          <w:lang w:val="en-US"/>
        </w:rPr>
        <w:t>-1</w:t>
      </w:r>
      <w:r w:rsidR="00F313E7">
        <w:rPr>
          <w:rFonts w:eastAsiaTheme="minorEastAsia" w:hint="cs"/>
          <w:rtl/>
          <w:lang w:val="en-US"/>
        </w:rPr>
        <w:t>, משנה את ערך ה-</w:t>
      </w:r>
      <w:r w:rsidR="00F313E7">
        <w:rPr>
          <w:rFonts w:eastAsiaTheme="minorEastAsia"/>
          <w:lang w:val="en-US"/>
        </w:rPr>
        <w:t>isReal</w:t>
      </w:r>
      <w:r w:rsidR="00F313E7">
        <w:rPr>
          <w:rFonts w:eastAsiaTheme="minorEastAsia" w:hint="cs"/>
          <w:rtl/>
          <w:lang w:val="en-US"/>
        </w:rPr>
        <w:t xml:space="preserve"> ל</w:t>
      </w:r>
      <w:r w:rsidR="001D5AEE">
        <w:rPr>
          <w:rFonts w:eastAsiaTheme="minorEastAsia" w:hint="cs"/>
          <w:rtl/>
          <w:lang w:val="en-US"/>
        </w:rPr>
        <w:t>אמת</w:t>
      </w:r>
      <w:r w:rsidR="00F313E7">
        <w:rPr>
          <w:rFonts w:eastAsiaTheme="minorEastAsia" w:hint="cs"/>
          <w:rtl/>
          <w:lang w:val="en-US"/>
        </w:rPr>
        <w:t xml:space="preserve"> (כיוון שבאופן דיפולטי משתנים בוליאניים מאותחלים </w:t>
      </w:r>
      <w:r w:rsidR="001D5AEE">
        <w:rPr>
          <w:rFonts w:eastAsiaTheme="minorEastAsia" w:hint="cs"/>
          <w:rtl/>
          <w:lang w:val="en-US"/>
        </w:rPr>
        <w:t>לשקר).</w:t>
      </w:r>
    </w:p>
    <w:p w14:paraId="727B79D5" w14:textId="229DBA2D" w:rsidR="00957D9B" w:rsidRDefault="00957D9B" w:rsidP="00957D9B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מבצעת השמות ובדיקות שנעשות בזמן קבוע.</w:t>
      </w:r>
    </w:p>
    <w:p w14:paraId="17FC2505" w14:textId="77777777" w:rsidR="00181216" w:rsidRPr="00957D9B" w:rsidRDefault="00181216" w:rsidP="00181216">
      <w:pPr>
        <w:bidi/>
        <w:rPr>
          <w:rFonts w:eastAsiaTheme="minorEastAsia"/>
          <w:i/>
          <w:rtl/>
          <w:lang w:val="en-US"/>
        </w:rPr>
      </w:pPr>
    </w:p>
    <w:p w14:paraId="11B02424" w14:textId="2647A361" w:rsidR="00EF47C6" w:rsidRDefault="00EF03F0" w:rsidP="00EF03F0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getKey()</w:t>
      </w:r>
    </w:p>
    <w:p w14:paraId="29F8A62C" w14:textId="7F4A0412" w:rsidR="00EF03F0" w:rsidRPr="00EF03F0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5127EF">
        <w:rPr>
          <w:rFonts w:eastAsiaTheme="minorEastAsia" w:hint="cs"/>
          <w:rtl/>
          <w:lang w:val="en-US"/>
        </w:rPr>
        <w:t xml:space="preserve">מחזירה את </w:t>
      </w:r>
      <w:r w:rsidR="00744A45">
        <w:rPr>
          <w:rFonts w:eastAsiaTheme="minorEastAsia" w:hint="cs"/>
          <w:rtl/>
          <w:lang w:val="en-US"/>
        </w:rPr>
        <w:t>המפתח של הצומת.</w:t>
      </w:r>
    </w:p>
    <w:p w14:paraId="7CBBE4B7" w14:textId="3F24EE08" w:rsidR="00B01352" w:rsidRDefault="00744A45" w:rsidP="00B0135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</w:t>
      </w:r>
      <w:r w:rsidR="00F75330">
        <w:rPr>
          <w:rFonts w:eastAsiaTheme="minorEastAsia" w:hint="cs"/>
          <w:rtl/>
          <w:lang w:val="en-US"/>
        </w:rPr>
        <w:t>.</w:t>
      </w:r>
    </w:p>
    <w:p w14:paraId="06CC921C" w14:textId="77777777" w:rsidR="00181216" w:rsidRDefault="00181216" w:rsidP="00181216">
      <w:pPr>
        <w:bidi/>
        <w:rPr>
          <w:rFonts w:eastAsiaTheme="minorEastAsia"/>
          <w:lang w:val="en-US"/>
        </w:rPr>
      </w:pPr>
    </w:p>
    <w:p w14:paraId="580230F4" w14:textId="6B45D85B" w:rsidR="00181216" w:rsidRDefault="00181216" w:rsidP="00181216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getValue()</w:t>
      </w:r>
    </w:p>
    <w:p w14:paraId="671CEB1D" w14:textId="081AD165" w:rsidR="00181216" w:rsidRPr="00EF03F0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הערך של הצומת.</w:t>
      </w:r>
    </w:p>
    <w:p w14:paraId="5B7495A5" w14:textId="77777777" w:rsidR="00181216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6E8DFBCF" w14:textId="07DFBFF3" w:rsidR="00181216" w:rsidRDefault="00181216" w:rsidP="00181216">
      <w:pPr>
        <w:bidi/>
        <w:rPr>
          <w:rFonts w:eastAsiaTheme="minorEastAsia"/>
          <w:rtl/>
          <w:lang w:val="en-US"/>
        </w:rPr>
      </w:pPr>
    </w:p>
    <w:p w14:paraId="2DD37FDB" w14:textId="72E843C8" w:rsidR="00181216" w:rsidRDefault="00181216" w:rsidP="00181216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setLeft(IAVLNode node)</w:t>
      </w:r>
    </w:p>
    <w:p w14:paraId="537D413F" w14:textId="70F7901E" w:rsidR="00181216" w:rsidRPr="00EB03F4" w:rsidRDefault="00EB03F4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הבן השמאלי של הצומת לצומת שהתקבל כארגומנט.</w:t>
      </w:r>
    </w:p>
    <w:p w14:paraId="702413B5" w14:textId="7CE5C2F3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1574EBE7" w14:textId="418AA7B4" w:rsidR="00A639F2" w:rsidRDefault="00A639F2" w:rsidP="00A639F2">
      <w:pPr>
        <w:bidi/>
        <w:rPr>
          <w:rFonts w:eastAsiaTheme="minorEastAsia"/>
          <w:rtl/>
          <w:lang w:val="en-US"/>
        </w:rPr>
      </w:pPr>
    </w:p>
    <w:p w14:paraId="4C66A1DB" w14:textId="0DD15CF9" w:rsidR="00A639F2" w:rsidRDefault="00A639F2" w:rsidP="00A639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getLeft()</w:t>
      </w:r>
    </w:p>
    <w:p w14:paraId="185C3E21" w14:textId="0ACB3281" w:rsidR="00A639F2" w:rsidRPr="00EF03F0" w:rsidRDefault="00A639F2" w:rsidP="00A639F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הבן השמאלי של הצומת.</w:t>
      </w:r>
    </w:p>
    <w:p w14:paraId="7F50735D" w14:textId="0DE18741" w:rsidR="00A639F2" w:rsidRDefault="00A639F2" w:rsidP="00A639F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AD78D1C" w14:textId="77777777" w:rsidR="00EB03F4" w:rsidRDefault="00EB03F4" w:rsidP="00EB03F4">
      <w:pPr>
        <w:bidi/>
        <w:rPr>
          <w:rFonts w:eastAsiaTheme="minorEastAsia"/>
          <w:rtl/>
          <w:lang w:val="en-US"/>
        </w:rPr>
      </w:pPr>
    </w:p>
    <w:p w14:paraId="5A4D38A5" w14:textId="4CB0907B" w:rsidR="00EB03F4" w:rsidRDefault="00EB03F4" w:rsidP="00EB03F4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</w:t>
      </w:r>
      <w:r w:rsidR="00F71208">
        <w:rPr>
          <w:rFonts w:eastAsiaTheme="minorEastAsia" w:hint="cs"/>
          <w:b/>
          <w:bCs/>
          <w:u w:val="single"/>
          <w:lang w:val="en-US"/>
        </w:rPr>
        <w:t>R</w:t>
      </w:r>
      <w:r w:rsidR="00F71208">
        <w:rPr>
          <w:rFonts w:eastAsiaTheme="minorEastAsia"/>
          <w:b/>
          <w:bCs/>
          <w:u w:val="single"/>
          <w:lang w:val="en-US"/>
        </w:rPr>
        <w:t>igh</w:t>
      </w:r>
      <w:r>
        <w:rPr>
          <w:rFonts w:eastAsiaTheme="minorEastAsia"/>
          <w:b/>
          <w:bCs/>
          <w:u w:val="single"/>
          <w:lang w:val="en-US"/>
        </w:rPr>
        <w:t>t(IAVLNode node)</w:t>
      </w:r>
    </w:p>
    <w:p w14:paraId="5F830B19" w14:textId="7F0E424A" w:rsidR="00EB03F4" w:rsidRP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את שדה הבן </w:t>
      </w:r>
      <w:r w:rsidR="00F71208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 לצומת שהתקבל כארגומנט.</w:t>
      </w:r>
    </w:p>
    <w:p w14:paraId="414DB345" w14:textId="1ECE02B7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22679C1B" w14:textId="77777777" w:rsidR="00196D6C" w:rsidRDefault="00196D6C" w:rsidP="00196D6C">
      <w:pPr>
        <w:bidi/>
        <w:rPr>
          <w:rFonts w:eastAsiaTheme="minorEastAsia"/>
          <w:rtl/>
          <w:lang w:val="en-US"/>
        </w:rPr>
      </w:pPr>
    </w:p>
    <w:p w14:paraId="7BDC8462" w14:textId="55CCBE8C" w:rsidR="00196D6C" w:rsidRDefault="00196D6C" w:rsidP="00196D6C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</w:t>
      </w:r>
      <w:r w:rsidR="008F2AC2">
        <w:rPr>
          <w:rFonts w:eastAsiaTheme="minorEastAsia"/>
          <w:b/>
          <w:bCs/>
          <w:u w:val="single"/>
          <w:lang w:val="en-US"/>
        </w:rPr>
        <w:t>Righ</w:t>
      </w:r>
      <w:r>
        <w:rPr>
          <w:rFonts w:eastAsiaTheme="minorEastAsia"/>
          <w:b/>
          <w:bCs/>
          <w:u w:val="single"/>
          <w:lang w:val="en-US"/>
        </w:rPr>
        <w:t>t()</w:t>
      </w:r>
    </w:p>
    <w:p w14:paraId="55CF95DE" w14:textId="12A64487" w:rsidR="00196D6C" w:rsidRPr="00EF03F0" w:rsidRDefault="00196D6C" w:rsidP="00196D6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צומת הבן </w:t>
      </w:r>
      <w:r w:rsidR="003629F4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הצומת.</w:t>
      </w:r>
    </w:p>
    <w:p w14:paraId="17B53FA4" w14:textId="77777777" w:rsidR="00196D6C" w:rsidRDefault="00196D6C" w:rsidP="00196D6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BF2FD24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3E612A3" w14:textId="78D51908" w:rsidR="00E21B1D" w:rsidRDefault="00E21B1D" w:rsidP="00E21B1D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setParent(IAVLNode node)</w:t>
      </w:r>
    </w:p>
    <w:p w14:paraId="3C65D8C6" w14:textId="0E4A5DBF" w:rsidR="00E21B1D" w:rsidRPr="00EB03F4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ההורה של הצומת לצומת שהתקבל כארגומנט.</w:t>
      </w:r>
    </w:p>
    <w:p w14:paraId="2A39EA70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AE3A19C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9BB85C2" w14:textId="61A2D793" w:rsidR="00E21B1D" w:rsidRDefault="00E21B1D" w:rsidP="00E21B1D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getParent()</w:t>
      </w:r>
    </w:p>
    <w:p w14:paraId="0A074423" w14:textId="5F00F60A" w:rsidR="00E21B1D" w:rsidRPr="00EF03F0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ההורה של הצומת.</w:t>
      </w:r>
    </w:p>
    <w:p w14:paraId="53CDB254" w14:textId="687FD8DC" w:rsidR="00E21B1D" w:rsidRDefault="00E21B1D" w:rsidP="00E21B1D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0BAF6CE8" w14:textId="63F1B2DB" w:rsidR="00983EC2" w:rsidRDefault="00983EC2" w:rsidP="00983EC2">
      <w:pPr>
        <w:bidi/>
        <w:rPr>
          <w:rFonts w:eastAsiaTheme="minorEastAsia"/>
          <w:lang w:val="en-US"/>
        </w:rPr>
      </w:pPr>
    </w:p>
    <w:p w14:paraId="4A676CB3" w14:textId="187FE464" w:rsidR="00983EC2" w:rsidRDefault="00983EC2" w:rsidP="00983EC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isRealNode()</w:t>
      </w:r>
    </w:p>
    <w:p w14:paraId="69B833E5" w14:textId="476C4A5C" w:rsidR="00983EC2" w:rsidRPr="00EF03F0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</w:t>
      </w:r>
      <w:r w:rsidR="000A1704">
        <w:rPr>
          <w:rFonts w:eastAsiaTheme="minorEastAsia" w:hint="cs"/>
          <w:rtl/>
          <w:lang w:val="en-US"/>
        </w:rPr>
        <w:t>רה אמת אם הצומת אמיתית ושקר אם היא עלה וירטואלי</w:t>
      </w:r>
      <w:r>
        <w:rPr>
          <w:rFonts w:eastAsiaTheme="minorEastAsia" w:hint="cs"/>
          <w:rtl/>
          <w:lang w:val="en-US"/>
        </w:rPr>
        <w:t>.</w:t>
      </w:r>
    </w:p>
    <w:p w14:paraId="5AABB913" w14:textId="55BC14CF" w:rsidR="00983EC2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2B773672" w14:textId="177086D0" w:rsidR="000337DD" w:rsidRDefault="000337DD" w:rsidP="000337DD">
      <w:pPr>
        <w:bidi/>
        <w:rPr>
          <w:rFonts w:eastAsiaTheme="minorEastAsia"/>
          <w:rtl/>
          <w:lang w:val="en-US"/>
        </w:rPr>
      </w:pPr>
    </w:p>
    <w:p w14:paraId="52F09368" w14:textId="18B8E8EC" w:rsidR="000337DD" w:rsidRDefault="00EE5A96" w:rsidP="000337DD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setHeight(int height)</w:t>
      </w:r>
    </w:p>
    <w:p w14:paraId="50C3ABC9" w14:textId="44EB0854" w:rsidR="00052A8F" w:rsidRPr="00EB03F4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הגובה של הצומת לערך שהתקבל כארגומנט.</w:t>
      </w:r>
    </w:p>
    <w:p w14:paraId="7DA21CCD" w14:textId="77777777" w:rsidR="00052A8F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8CC6D85" w14:textId="2917BE51" w:rsidR="00EE5A96" w:rsidRDefault="00EE5A96" w:rsidP="00EE5A9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29DDC2A" w14:textId="153F2E49" w:rsidR="00A05668" w:rsidRDefault="00A05668" w:rsidP="00A05668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getHeight()</w:t>
      </w:r>
    </w:p>
    <w:p w14:paraId="6D140CAC" w14:textId="71948D28" w:rsidR="00A05668" w:rsidRPr="00EF03F0" w:rsidRDefault="00A05668" w:rsidP="00A0566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גובה הצומת.</w:t>
      </w:r>
    </w:p>
    <w:p w14:paraId="35372563" w14:textId="77777777" w:rsidR="00A05668" w:rsidRDefault="00A05668" w:rsidP="00A05668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0EECEF1D" w14:textId="77777777" w:rsidR="00A05668" w:rsidRPr="00A05668" w:rsidRDefault="00A05668" w:rsidP="00A05668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7D699795" w14:textId="18D1BC47" w:rsidR="00983EC2" w:rsidRDefault="00D726CC" w:rsidP="00983EC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>שאלות נוספות</w:t>
      </w:r>
    </w:p>
    <w:p w14:paraId="41309FF9" w14:textId="1C7AC219" w:rsidR="00D726CC" w:rsidRPr="00D726CC" w:rsidRDefault="00D726CC" w:rsidP="00D726CC">
      <w:pPr>
        <w:pStyle w:val="ListParagraph"/>
        <w:numPr>
          <w:ilvl w:val="0"/>
          <w:numId w:val="1"/>
        </w:num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לקרוא את שרשור </w:t>
      </w:r>
      <w:r>
        <w:rPr>
          <w:rFonts w:eastAsiaTheme="minorEastAsia"/>
          <w:lang w:val="en-US"/>
        </w:rPr>
        <w:t>finger search</w:t>
      </w:r>
      <w:r>
        <w:rPr>
          <w:rFonts w:eastAsiaTheme="minorEastAsia" w:hint="cs"/>
          <w:rtl/>
          <w:lang w:val="en-US"/>
        </w:rPr>
        <w:t xml:space="preserve"> כיצד למקם איברים חדשים</w:t>
      </w:r>
    </w:p>
    <w:p w14:paraId="37E74354" w14:textId="3E0ECCFA" w:rsidR="00F871EF" w:rsidRDefault="00F871EF" w:rsidP="00F871EF">
      <w:pPr>
        <w:bidi/>
        <w:rPr>
          <w:rFonts w:eastAsiaTheme="minorEastAsia"/>
          <w:rtl/>
          <w:lang w:val="en-US"/>
        </w:rPr>
      </w:pPr>
    </w:p>
    <w:p w14:paraId="0400D547" w14:textId="77777777" w:rsidR="00D2249E" w:rsidRPr="00D2249E" w:rsidRDefault="00D2249E" w:rsidP="00D2249E">
      <w:pPr>
        <w:bidi/>
        <w:rPr>
          <w:rFonts w:eastAsiaTheme="minorEastAsia"/>
          <w:rtl/>
          <w:lang w:val="en-US"/>
        </w:rPr>
      </w:pPr>
    </w:p>
    <w:sectPr w:rsidR="00D2249E" w:rsidRPr="00D22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31338"/>
    <w:rsid w:val="000337DD"/>
    <w:rsid w:val="00052A8F"/>
    <w:rsid w:val="00084B54"/>
    <w:rsid w:val="000A1704"/>
    <w:rsid w:val="00181216"/>
    <w:rsid w:val="00196D6C"/>
    <w:rsid w:val="001D5AEE"/>
    <w:rsid w:val="001E2044"/>
    <w:rsid w:val="001F3C98"/>
    <w:rsid w:val="001F44C0"/>
    <w:rsid w:val="0021723F"/>
    <w:rsid w:val="00227CB2"/>
    <w:rsid w:val="002A0275"/>
    <w:rsid w:val="002A794C"/>
    <w:rsid w:val="002F1314"/>
    <w:rsid w:val="003517DB"/>
    <w:rsid w:val="003629F4"/>
    <w:rsid w:val="003C0702"/>
    <w:rsid w:val="00416FC2"/>
    <w:rsid w:val="00494890"/>
    <w:rsid w:val="004B0FE6"/>
    <w:rsid w:val="004F5C1A"/>
    <w:rsid w:val="0050392E"/>
    <w:rsid w:val="005127EF"/>
    <w:rsid w:val="0054174D"/>
    <w:rsid w:val="005F257E"/>
    <w:rsid w:val="006108A4"/>
    <w:rsid w:val="00625D99"/>
    <w:rsid w:val="00652AFD"/>
    <w:rsid w:val="00666EF4"/>
    <w:rsid w:val="00694335"/>
    <w:rsid w:val="00744A45"/>
    <w:rsid w:val="00763C13"/>
    <w:rsid w:val="00781ABF"/>
    <w:rsid w:val="007D42D0"/>
    <w:rsid w:val="0084620F"/>
    <w:rsid w:val="008B3C19"/>
    <w:rsid w:val="008C1327"/>
    <w:rsid w:val="008D0592"/>
    <w:rsid w:val="008D6B2E"/>
    <w:rsid w:val="008F2AC2"/>
    <w:rsid w:val="008F5C12"/>
    <w:rsid w:val="00957D9B"/>
    <w:rsid w:val="0097426C"/>
    <w:rsid w:val="00983EC2"/>
    <w:rsid w:val="009979CC"/>
    <w:rsid w:val="00A05668"/>
    <w:rsid w:val="00A06248"/>
    <w:rsid w:val="00A639F2"/>
    <w:rsid w:val="00A7306F"/>
    <w:rsid w:val="00A81CF2"/>
    <w:rsid w:val="00B01352"/>
    <w:rsid w:val="00B270A7"/>
    <w:rsid w:val="00BE5D2F"/>
    <w:rsid w:val="00C05E8C"/>
    <w:rsid w:val="00C87F83"/>
    <w:rsid w:val="00D2249E"/>
    <w:rsid w:val="00D558EB"/>
    <w:rsid w:val="00D726CC"/>
    <w:rsid w:val="00D87D76"/>
    <w:rsid w:val="00DF1DC4"/>
    <w:rsid w:val="00E20A3B"/>
    <w:rsid w:val="00E21B1D"/>
    <w:rsid w:val="00E47782"/>
    <w:rsid w:val="00E76B5E"/>
    <w:rsid w:val="00E87575"/>
    <w:rsid w:val="00EB03F4"/>
    <w:rsid w:val="00ED47B1"/>
    <w:rsid w:val="00EE5A96"/>
    <w:rsid w:val="00EF03F0"/>
    <w:rsid w:val="00EF47C6"/>
    <w:rsid w:val="00F24750"/>
    <w:rsid w:val="00F313E7"/>
    <w:rsid w:val="00F71208"/>
    <w:rsid w:val="00F75330"/>
    <w:rsid w:val="00F871EF"/>
    <w:rsid w:val="00FB03C1"/>
    <w:rsid w:val="00FD3CC2"/>
    <w:rsid w:val="00FE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81</cp:revision>
  <dcterms:created xsi:type="dcterms:W3CDTF">2020-11-28T15:37:00Z</dcterms:created>
  <dcterms:modified xsi:type="dcterms:W3CDTF">2020-11-28T19:34:00Z</dcterms:modified>
</cp:coreProperties>
</file>