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B66E6" w14:textId="77777777" w:rsidR="00D905CB" w:rsidRDefault="00EC4F56">
      <w:pPr>
        <w:rPr>
          <w:rtl/>
        </w:rPr>
      </w:pPr>
      <w:r>
        <w:rPr>
          <w:rFonts w:hint="cs"/>
          <w:rtl/>
        </w:rPr>
        <w:t>לירון כהן 207481268</w:t>
      </w:r>
      <w:r w:rsidR="00E407B7">
        <w:rPr>
          <w:rtl/>
        </w:rPr>
        <w:tab/>
      </w:r>
      <w:r w:rsidR="00E407B7">
        <w:rPr>
          <w:rtl/>
        </w:rPr>
        <w:tab/>
      </w:r>
      <w:r w:rsidR="00E407B7">
        <w:rPr>
          <w:rtl/>
        </w:rPr>
        <w:tab/>
      </w:r>
      <w:r w:rsidR="00E407B7">
        <w:rPr>
          <w:rtl/>
        </w:rPr>
        <w:tab/>
      </w:r>
      <w:r w:rsidR="00E407B7">
        <w:rPr>
          <w:rtl/>
        </w:rPr>
        <w:tab/>
      </w:r>
      <w:r w:rsidR="00E407B7">
        <w:rPr>
          <w:rtl/>
        </w:rPr>
        <w:tab/>
      </w:r>
      <w:r w:rsidR="00C531F3">
        <w:rPr>
          <w:rFonts w:hint="cs"/>
          <w:rtl/>
        </w:rPr>
        <w:t xml:space="preserve">           </w:t>
      </w:r>
      <w:r w:rsidR="00E407B7">
        <w:rPr>
          <w:rFonts w:hint="cs"/>
          <w:rtl/>
        </w:rPr>
        <w:t>יובל מור 209011543</w:t>
      </w:r>
    </w:p>
    <w:p w14:paraId="1C4746BF" w14:textId="77777777" w:rsidR="00EC4F56" w:rsidRPr="00E04306" w:rsidRDefault="00BC2EDE" w:rsidP="00EC4F56">
      <w:pPr>
        <w:jc w:val="center"/>
        <w:rPr>
          <w:b/>
          <w:bCs/>
          <w:sz w:val="28"/>
          <w:szCs w:val="28"/>
          <w:u w:val="single"/>
          <w:rtl/>
        </w:rPr>
      </w:pPr>
      <w:r>
        <w:rPr>
          <w:rFonts w:hint="cs"/>
          <w:b/>
          <w:bCs/>
          <w:sz w:val="28"/>
          <w:szCs w:val="28"/>
          <w:u w:val="single"/>
          <w:rtl/>
        </w:rPr>
        <w:t>תרגיל מסכם - אותות ומערכות</w:t>
      </w:r>
    </w:p>
    <w:p w14:paraId="7571C1E9" w14:textId="77777777" w:rsidR="00EC4F56" w:rsidRDefault="00E266B2" w:rsidP="00E266B2">
      <w:pPr>
        <w:rPr>
          <w:b/>
          <w:bCs/>
          <w:u w:val="single"/>
          <w:rtl/>
        </w:rPr>
      </w:pPr>
      <w:r w:rsidRPr="00FC3B73">
        <w:rPr>
          <w:rFonts w:hint="cs"/>
          <w:b/>
          <w:bCs/>
          <w:u w:val="single"/>
          <w:rtl/>
        </w:rPr>
        <w:t>חלק א'</w:t>
      </w:r>
    </w:p>
    <w:p w14:paraId="2828EE26" w14:textId="77777777" w:rsidR="00104F99" w:rsidRDefault="00104F99" w:rsidP="00104F99">
      <w:pPr>
        <w:rPr>
          <w:rFonts w:eastAsiaTheme="minorEastAsia"/>
          <w:rtl/>
        </w:rPr>
      </w:pPr>
      <w:r>
        <w:rPr>
          <w:rFonts w:hint="cs"/>
          <w:rtl/>
        </w:rPr>
        <w:t xml:space="preserve">נתונה מערכת </w:t>
      </w:r>
      <m:oMath>
        <m:r>
          <w:rPr>
            <w:rFonts w:ascii="Cambria Math" w:hAnsi="Cambria Math"/>
          </w:rPr>
          <m:t>LTI</m:t>
        </m:r>
      </m:oMath>
      <w:r>
        <w:rPr>
          <w:rFonts w:eastAsiaTheme="minorEastAsia" w:hint="cs"/>
          <w:rtl/>
        </w:rPr>
        <w:t xml:space="preserve"> בעלת תגובה להלם:</w:t>
      </w:r>
    </w:p>
    <w:p w14:paraId="4544EDDD" w14:textId="77777777" w:rsidR="00104F99" w:rsidRPr="00104F99" w:rsidRDefault="00104F99" w:rsidP="00104F99">
      <m:oMathPara>
        <m:oMath>
          <m:r>
            <w:rPr>
              <w:rFonts w:ascii="Cambria Math" w:hAnsi="Cambria Math"/>
            </w:rPr>
            <m:t>h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u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u[n-2]</m:t>
          </m:r>
        </m:oMath>
      </m:oMathPara>
    </w:p>
    <w:p w14:paraId="445F245C" w14:textId="77777777" w:rsidR="00E266B2" w:rsidRPr="00FC3B73" w:rsidRDefault="00FC3B73" w:rsidP="00E266B2">
      <w:pPr>
        <w:rPr>
          <w:u w:val="single"/>
          <w:rtl/>
        </w:rPr>
      </w:pPr>
      <w:r>
        <w:rPr>
          <w:rFonts w:hint="cs"/>
          <w:u w:val="single"/>
          <w:rtl/>
        </w:rPr>
        <w:t>סעיף א'</w:t>
      </w:r>
    </w:p>
    <w:p w14:paraId="1102B817" w14:textId="77777777" w:rsidR="004917D0" w:rsidRDefault="00104F99" w:rsidP="003551FA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המערכת </w:t>
      </w:r>
      <w:r w:rsidRPr="00AD25F5">
        <w:rPr>
          <w:rFonts w:eastAsiaTheme="minorEastAsia" w:hint="cs"/>
          <w:b/>
          <w:bCs/>
          <w:i/>
          <w:rtl/>
        </w:rPr>
        <w:t>סיבתית</w:t>
      </w:r>
      <w:r w:rsidR="00AD25F5">
        <w:rPr>
          <w:rFonts w:eastAsiaTheme="minorEastAsia" w:hint="cs"/>
          <w:i/>
          <w:rtl/>
        </w:rPr>
        <w:t>.</w:t>
      </w:r>
    </w:p>
    <w:p w14:paraId="305CF597" w14:textId="77777777" w:rsidR="00AD25F5" w:rsidRDefault="00AD25F5" w:rsidP="00AD25F5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מערכת </w:t>
      </w:r>
      <m:oMath>
        <m:r>
          <w:rPr>
            <w:rFonts w:ascii="Cambria Math" w:eastAsiaTheme="minorEastAsia" w:hAnsi="Cambria Math"/>
          </w:rPr>
          <m:t>LTI</m:t>
        </m:r>
      </m:oMath>
      <w:r>
        <w:rPr>
          <w:rFonts w:eastAsiaTheme="minorEastAsia" w:hint="cs"/>
          <w:i/>
          <w:rtl/>
        </w:rPr>
        <w:t xml:space="preserve"> היא סיבתית אמ"מ התגובה להלם שלה היא פונקציה סיבתית כלומר:</w:t>
      </w:r>
    </w:p>
    <w:p w14:paraId="79467446" w14:textId="77777777" w:rsidR="00AD25F5" w:rsidRPr="00AD25F5" w:rsidRDefault="00AD25F5" w:rsidP="00AD25F5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 xml:space="preserve">∀n&lt;0: </m:t>
          </m:r>
          <m:r>
            <w:rPr>
              <w:rFonts w:ascii="Cambria Math" w:eastAsiaTheme="minorEastAsia" w:hAnsi="Cambria Math"/>
            </w:rPr>
            <m:t>h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5BF70960" w14:textId="77777777" w:rsidR="00AD25F5" w:rsidRDefault="00AD25F5" w:rsidP="00AD25F5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נשים לב שמהגדרת מדרגה מתקיים:</w:t>
      </w:r>
    </w:p>
    <w:p w14:paraId="2F2FA143" w14:textId="77777777" w:rsidR="00AD25F5" w:rsidRPr="00AD25F5" w:rsidRDefault="00AD25F5" w:rsidP="00AD25F5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∀n&lt;0: u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64300472" w14:textId="77777777" w:rsidR="00AD25F5" w:rsidRPr="00AD25F5" w:rsidRDefault="00AD25F5" w:rsidP="00AD25F5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∀n&lt;2: u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n-2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02C2A968" w14:textId="77777777" w:rsidR="00AD25F5" w:rsidRDefault="00AD25F5" w:rsidP="00AD25F5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ולכן נקבל:</w:t>
      </w:r>
    </w:p>
    <w:p w14:paraId="00E9AE43" w14:textId="77777777" w:rsidR="00AD25F5" w:rsidRPr="00AD25F5" w:rsidRDefault="00AD25F5" w:rsidP="00AD25F5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 xml:space="preserve">∀n&lt;0: </m:t>
          </m:r>
          <m:r>
            <w:rPr>
              <w:rFonts w:ascii="Cambria Math" w:eastAsiaTheme="minorEastAsia" w:hAnsi="Cambria Math"/>
            </w:rPr>
            <m:t>h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=0+0=0</m:t>
          </m:r>
        </m:oMath>
      </m:oMathPara>
    </w:p>
    <w:p w14:paraId="334AF03C" w14:textId="77777777" w:rsidR="00AD25F5" w:rsidRDefault="00644CEB" w:rsidP="00AD25F5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כלומר המערכת סיבתית.</w:t>
      </w:r>
    </w:p>
    <w:p w14:paraId="5CEF0756" w14:textId="77777777" w:rsidR="00644CEB" w:rsidRPr="00AD25F5" w:rsidRDefault="00644CEB" w:rsidP="00AD25F5">
      <w:pPr>
        <w:rPr>
          <w:rFonts w:eastAsiaTheme="minorEastAsia"/>
          <w:i/>
        </w:rPr>
      </w:pPr>
    </w:p>
    <w:p w14:paraId="58F94A67" w14:textId="77777777" w:rsidR="00104F99" w:rsidRPr="0046527D" w:rsidRDefault="00104F99" w:rsidP="0046527D">
      <w:pPr>
        <w:rPr>
          <w:rFonts w:eastAsiaTheme="minorEastAsia"/>
          <w:b/>
          <w:bCs/>
          <w:rtl/>
        </w:rPr>
      </w:pPr>
      <w:r w:rsidRPr="0046527D">
        <w:rPr>
          <w:rFonts w:eastAsiaTheme="minorEastAsia" w:hint="cs"/>
          <w:i/>
          <w:rtl/>
        </w:rPr>
        <w:t xml:space="preserve">המערכת </w:t>
      </w:r>
      <w:r w:rsidRPr="0046527D">
        <w:rPr>
          <w:rFonts w:eastAsiaTheme="minorEastAsia" w:hint="cs"/>
          <w:b/>
          <w:bCs/>
          <w:i/>
          <w:rtl/>
        </w:rPr>
        <w:t>יציבה</w:t>
      </w:r>
      <w:r w:rsidR="00644CEB" w:rsidRPr="0046527D">
        <w:rPr>
          <w:rFonts w:eastAsiaTheme="minorEastAsia" w:hint="cs"/>
          <w:b/>
          <w:bCs/>
          <w:i/>
          <w:rtl/>
        </w:rPr>
        <w:t xml:space="preserve"> </w:t>
      </w:r>
      <w:r w:rsidR="00644CEB" w:rsidRPr="0046527D">
        <w:rPr>
          <w:rFonts w:eastAsiaTheme="minorEastAsia" w:hint="cs"/>
          <w:i/>
          <w:rtl/>
        </w:rPr>
        <w:t xml:space="preserve">במובן </w:t>
      </w:r>
      <m:oMath>
        <m:r>
          <w:rPr>
            <w:rFonts w:ascii="Cambria Math" w:eastAsiaTheme="minorEastAsia" w:hAnsi="Cambria Math"/>
          </w:rPr>
          <m:t>BIBO</m:t>
        </m:r>
      </m:oMath>
      <w:r w:rsidR="00644CEB" w:rsidRPr="0046527D">
        <w:rPr>
          <w:rFonts w:eastAsiaTheme="minorEastAsia" w:hint="cs"/>
          <w:i/>
          <w:rtl/>
        </w:rPr>
        <w:t>.</w:t>
      </w:r>
    </w:p>
    <w:p w14:paraId="6EA83B4A" w14:textId="77777777" w:rsidR="00AD25F5" w:rsidRDefault="00AD25F5" w:rsidP="00AD25F5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מערכת </w:t>
      </w:r>
      <m:oMath>
        <m:r>
          <w:rPr>
            <w:rFonts w:ascii="Cambria Math" w:eastAsiaTheme="minorEastAsia" w:hAnsi="Cambria Math"/>
          </w:rPr>
          <m:t>LTI</m:t>
        </m:r>
      </m:oMath>
      <w:r>
        <w:rPr>
          <w:rFonts w:eastAsiaTheme="minorEastAsia" w:hint="cs"/>
          <w:i/>
          <w:rtl/>
        </w:rPr>
        <w:t xml:space="preserve"> יציבה </w:t>
      </w:r>
      <m:oMath>
        <m:r>
          <w:rPr>
            <w:rFonts w:ascii="Cambria Math" w:eastAsiaTheme="minorEastAsia" w:hAnsi="Cambria Math"/>
          </w:rPr>
          <m:t>BIBO</m:t>
        </m:r>
      </m:oMath>
      <w:r>
        <w:rPr>
          <w:rFonts w:eastAsiaTheme="minorEastAsia" w:hint="cs"/>
          <w:i/>
          <w:rtl/>
        </w:rPr>
        <w:t xml:space="preserve"> אמ"מ מתקיים:</w:t>
      </w:r>
    </w:p>
    <w:p w14:paraId="46F778F9" w14:textId="77777777" w:rsidR="00AD25F5" w:rsidRPr="00AD25F5" w:rsidRDefault="00224943" w:rsidP="00AD25F5">
      <w:pPr>
        <w:rPr>
          <w:rFonts w:eastAsiaTheme="minorEastAsia"/>
          <w:i/>
          <w:rtl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&lt;∞</m:t>
              </m:r>
            </m:e>
          </m:nary>
        </m:oMath>
      </m:oMathPara>
    </w:p>
    <w:p w14:paraId="0D528CA5" w14:textId="77777777" w:rsidR="00AD25F5" w:rsidRDefault="00AD25F5" w:rsidP="00AD25F5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נחשב:</w:t>
      </w:r>
    </w:p>
    <w:p w14:paraId="32EA3D21" w14:textId="77777777" w:rsidR="00AD25F5" w:rsidRPr="00666552" w:rsidRDefault="00224943" w:rsidP="00BD0C3E">
      <w:pPr>
        <w:rPr>
          <w:rFonts w:eastAsiaTheme="minorEastAsia"/>
          <w:i/>
          <w:rtl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n-2</m:t>
                      </m:r>
                    </m:e>
                  </m:d>
                </m:e>
              </m:d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n=2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</m:oMath>
      </m:oMathPara>
    </w:p>
    <w:p w14:paraId="1E1719FF" w14:textId="77777777" w:rsidR="00666552" w:rsidRPr="00666552" w:rsidRDefault="00666552" w:rsidP="00666552">
      <w:pPr>
        <w:rPr>
          <w:rFonts w:eastAsiaTheme="minorEastAsia"/>
          <w:rtl/>
        </w:rPr>
      </w:pPr>
      <w:r>
        <w:rPr>
          <w:rFonts w:eastAsiaTheme="minorEastAsia" w:hint="cs"/>
          <w:i/>
          <w:rtl/>
        </w:rPr>
        <w:t xml:space="preserve">כפי שראינו בתרגול, עבור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,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&lt;1</m:t>
        </m:r>
      </m:oMath>
      <w:r>
        <w:rPr>
          <w:rFonts w:eastAsiaTheme="minorEastAsia" w:hint="cs"/>
          <w:i/>
          <w:rtl/>
        </w:rPr>
        <w:t xml:space="preserve"> נקבל שהטורים מתכנסים לסכום סופי ולכן המערכת יציבה.</w:t>
      </w:r>
    </w:p>
    <w:p w14:paraId="78C6C5DB" w14:textId="77777777" w:rsidR="00AD25F5" w:rsidRPr="00AD25F5" w:rsidRDefault="00AD25F5" w:rsidP="00AD25F5">
      <w:pPr>
        <w:rPr>
          <w:rFonts w:eastAsiaTheme="minorEastAsia"/>
          <w:i/>
        </w:rPr>
      </w:pPr>
    </w:p>
    <w:p w14:paraId="7CA15293" w14:textId="77777777" w:rsidR="00104F99" w:rsidRDefault="00104F99" w:rsidP="003551FA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המערכת </w:t>
      </w:r>
      <w:r w:rsidRPr="00E83A76">
        <w:rPr>
          <w:rFonts w:eastAsiaTheme="minorEastAsia" w:hint="cs"/>
          <w:b/>
          <w:bCs/>
          <w:i/>
          <w:rtl/>
        </w:rPr>
        <w:t>הפיכה</w:t>
      </w:r>
      <w:r w:rsidR="00E83A76">
        <w:rPr>
          <w:rFonts w:eastAsiaTheme="minorEastAsia" w:hint="cs"/>
          <w:i/>
          <w:rtl/>
        </w:rPr>
        <w:t>.</w:t>
      </w:r>
    </w:p>
    <w:p w14:paraId="53E9C085" w14:textId="77777777" w:rsidR="0030639F" w:rsidRDefault="0030639F" w:rsidP="0030639F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מערכת </w:t>
      </w:r>
      <m:oMath>
        <m:r>
          <w:rPr>
            <w:rFonts w:ascii="Cambria Math" w:eastAsiaTheme="minorEastAsia" w:hAnsi="Cambria Math"/>
          </w:rPr>
          <m:t>LTI</m:t>
        </m:r>
      </m:oMath>
      <w:r>
        <w:rPr>
          <w:rFonts w:eastAsiaTheme="minorEastAsia" w:hint="cs"/>
          <w:i/>
          <w:rtl/>
        </w:rPr>
        <w:t xml:space="preserve"> היא הפיכה אמ"מ קיימת מערכת הופכית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inv</m:t>
            </m:r>
          </m:sub>
        </m:sSub>
        <m:r>
          <w:rPr>
            <w:rFonts w:ascii="Cambria Math" w:eastAsiaTheme="minorEastAsia" w:hAnsi="Cambria Math"/>
          </w:rPr>
          <m:t>[n]</m:t>
        </m:r>
      </m:oMath>
      <w:r>
        <w:rPr>
          <w:rFonts w:eastAsiaTheme="minorEastAsia" w:hint="cs"/>
          <w:i/>
          <w:rtl/>
        </w:rPr>
        <w:t xml:space="preserve"> המקיימת:</w:t>
      </w:r>
    </w:p>
    <w:p w14:paraId="20A81634" w14:textId="77777777" w:rsidR="0030639F" w:rsidRPr="000E4EA8" w:rsidRDefault="000E4EA8" w:rsidP="0030639F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inv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=δ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</m:oMath>
      </m:oMathPara>
    </w:p>
    <w:p w14:paraId="3A9089BF" w14:textId="77777777" w:rsidR="000E4EA8" w:rsidRDefault="000E4EA8" w:rsidP="000E4EA8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לחלופין, נדרוש שבמישור </w:t>
      </w:r>
      <m:oMath>
        <m:r>
          <w:rPr>
            <w:rFonts w:ascii="Cambria Math" w:eastAsiaTheme="minorEastAsia" w:hAnsi="Cambria Math"/>
          </w:rPr>
          <m:t>Z</m:t>
        </m:r>
      </m:oMath>
      <w:r>
        <w:rPr>
          <w:rFonts w:eastAsiaTheme="minorEastAsia" w:hint="cs"/>
          <w:i/>
          <w:rtl/>
        </w:rPr>
        <w:t xml:space="preserve"> יתקיים:</w:t>
      </w:r>
    </w:p>
    <w:p w14:paraId="56013DED" w14:textId="77777777" w:rsidR="000E4EA8" w:rsidRPr="000E4EA8" w:rsidRDefault="000E4EA8" w:rsidP="000E4EA8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inv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=1</m:t>
          </m:r>
        </m:oMath>
      </m:oMathPara>
    </w:p>
    <w:p w14:paraId="5955FA9E" w14:textId="77777777" w:rsidR="000E4EA8" w:rsidRDefault="000E4EA8" w:rsidP="000E4EA8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נבצע התמרת </w:t>
      </w:r>
      <m:oMath>
        <m:r>
          <w:rPr>
            <w:rFonts w:ascii="Cambria Math" w:eastAsiaTheme="minorEastAsia" w:hAnsi="Cambria Math"/>
          </w:rPr>
          <m:t>Z</m:t>
        </m:r>
      </m:oMath>
      <w:r>
        <w:rPr>
          <w:rFonts w:eastAsiaTheme="minorEastAsia" w:hint="cs"/>
          <w:rtl/>
        </w:rPr>
        <w:t xml:space="preserve"> לתגובה להלם הנתונה. עבור הביטוי הראשון נקבל:</w:t>
      </w:r>
    </w:p>
    <w:p w14:paraId="527C69CC" w14:textId="77777777" w:rsidR="000E4EA8" w:rsidRPr="000E4EA8" w:rsidRDefault="00224943" w:rsidP="000E4EA8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2z</m:t>
                  </m:r>
                </m:den>
              </m:f>
            </m:den>
          </m:f>
        </m:oMath>
      </m:oMathPara>
    </w:p>
    <w:p w14:paraId="16EF3E85" w14:textId="77777777" w:rsidR="000E4EA8" w:rsidRDefault="000E4EA8" w:rsidP="000E4EA8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עבור הביטוי השני נחשב במפורש:</w:t>
      </w:r>
    </w:p>
    <w:p w14:paraId="733E3414" w14:textId="77777777" w:rsidR="000E4EA8" w:rsidRPr="000E4EA8" w:rsidRDefault="00224943" w:rsidP="000E4EA8">
      <w:pPr>
        <w:rPr>
          <w:rFonts w:eastAsiaTheme="minorEastAsia"/>
          <w:i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u[n-2]</m:t>
              </m:r>
            </m:e>
          </m:nary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-n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n=2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-n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n=2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4z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4z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</m:den>
          </m:f>
        </m:oMath>
      </m:oMathPara>
    </w:p>
    <w:p w14:paraId="61E3BD9C" w14:textId="77777777" w:rsidR="000E4EA8" w:rsidRDefault="000E4EA8" w:rsidP="000E4EA8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ובסך הכל נקבל את התמרת </w:t>
      </w:r>
      <m:oMath>
        <m:r>
          <w:rPr>
            <w:rFonts w:ascii="Cambria Math" w:eastAsiaTheme="minorEastAsia" w:hAnsi="Cambria Math"/>
          </w:rPr>
          <m:t>Z</m:t>
        </m:r>
      </m:oMath>
      <w:r>
        <w:rPr>
          <w:rFonts w:eastAsiaTheme="minorEastAsia" w:hint="cs"/>
          <w:i/>
          <w:rtl/>
        </w:rPr>
        <w:t xml:space="preserve"> של התגובה הנתונה:</w:t>
      </w:r>
    </w:p>
    <w:p w14:paraId="78EDE90E" w14:textId="77777777" w:rsidR="000E4EA8" w:rsidRPr="00514AB1" w:rsidRDefault="000E4EA8" w:rsidP="000E4EA8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2z</m:t>
                  </m:r>
                </m:den>
              </m:f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4z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</m:den>
          </m:f>
        </m:oMath>
      </m:oMathPara>
    </w:p>
    <w:p w14:paraId="6FE3FA66" w14:textId="77777777" w:rsidR="000E4EA8" w:rsidRDefault="00ED2F6C" w:rsidP="00ED2F6C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כלומר קיימת מערכת הופכית שתגובתה להלם היא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H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</m:d>
          </m:den>
        </m:f>
      </m:oMath>
      <w:r>
        <w:rPr>
          <w:rFonts w:eastAsiaTheme="minorEastAsia"/>
        </w:rPr>
        <w:t xml:space="preserve"> </w:t>
      </w:r>
      <w:r>
        <w:rPr>
          <w:rFonts w:eastAsiaTheme="minorEastAsia" w:hint="cs"/>
          <w:rtl/>
        </w:rPr>
        <w:t>ולכן המערכת הפיכה.</w:t>
      </w:r>
    </w:p>
    <w:p w14:paraId="228607F9" w14:textId="77777777" w:rsidR="00514AB1" w:rsidRPr="000E4EA8" w:rsidRDefault="00514AB1" w:rsidP="00ED2F6C">
      <w:pPr>
        <w:rPr>
          <w:rFonts w:eastAsiaTheme="minorEastAsia"/>
          <w:rtl/>
        </w:rPr>
      </w:pPr>
      <w:r w:rsidRPr="00514AB1">
        <w:rPr>
          <w:rFonts w:eastAsiaTheme="minorEastAsia" w:hint="cs"/>
          <w:highlight w:val="yellow"/>
          <w:rtl/>
        </w:rPr>
        <w:t>האם צריך לבדוק עוד משהו?</w:t>
      </w:r>
    </w:p>
    <w:p w14:paraId="0AEC8FE9" w14:textId="77777777" w:rsidR="00A34BEF" w:rsidRDefault="002D34FA" w:rsidP="0030639F">
      <w:pPr>
        <w:rPr>
          <w:rFonts w:eastAsiaTheme="minorEastAsia"/>
          <w:i/>
          <w:u w:val="single"/>
          <w:rtl/>
        </w:rPr>
      </w:pPr>
      <w:r>
        <w:rPr>
          <w:rFonts w:eastAsiaTheme="minorEastAsia" w:hint="cs"/>
          <w:i/>
          <w:u w:val="single"/>
          <w:rtl/>
        </w:rPr>
        <w:t>סעיף ב'</w:t>
      </w:r>
    </w:p>
    <w:p w14:paraId="305996D1" w14:textId="77777777" w:rsidR="002D34FA" w:rsidRDefault="00410B27" w:rsidP="00410B27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כפי שחישבנו בסעיף א', פונקציית התמסורת של המערכת היא התמרת </w:t>
      </w:r>
      <m:oMath>
        <m:r>
          <w:rPr>
            <w:rFonts w:ascii="Cambria Math" w:eastAsiaTheme="minorEastAsia" w:hAnsi="Cambria Math"/>
          </w:rPr>
          <m:t>Z</m:t>
        </m:r>
      </m:oMath>
      <w:r>
        <w:rPr>
          <w:rFonts w:eastAsiaTheme="minorEastAsia" w:hint="cs"/>
          <w:i/>
          <w:rtl/>
        </w:rPr>
        <w:t xml:space="preserve"> של התגובה להלם, ולכן נקבל:</w:t>
      </w:r>
    </w:p>
    <w:p w14:paraId="77FB9A1A" w14:textId="77777777" w:rsidR="00410B27" w:rsidRPr="00A1439B" w:rsidRDefault="00410B27" w:rsidP="00410B27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2z</m:t>
                  </m:r>
                </m:den>
              </m:f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4z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</m:den>
          </m:f>
        </m:oMath>
      </m:oMathPara>
    </w:p>
    <w:p w14:paraId="221134A8" w14:textId="77777777" w:rsidR="00A1439B" w:rsidRDefault="00A1439B" w:rsidP="00410B27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נפשט את הביטוי:</w:t>
      </w:r>
    </w:p>
    <w:p w14:paraId="091DD8E4" w14:textId="77777777" w:rsidR="00A1439B" w:rsidRPr="007E44E5" w:rsidRDefault="00A1439B" w:rsidP="007E44E5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16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den>
              </m:f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2z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4z</m:t>
                      </m:r>
                    </m:den>
                  </m:f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16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den>
              </m:f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2z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8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-24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+18z-9</m:t>
              </m:r>
            </m:num>
            <m:den>
              <m:r>
                <w:rPr>
                  <w:rFonts w:ascii="Cambria Math" w:eastAsiaTheme="minorEastAsia" w:hAnsi="Cambria Math"/>
                </w:rPr>
                <m:t>32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-40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+12z</m:t>
              </m:r>
            </m:den>
          </m:f>
        </m:oMath>
      </m:oMathPara>
    </w:p>
    <w:p w14:paraId="1F667A08" w14:textId="77777777" w:rsidR="00410B27" w:rsidRDefault="00410B27" w:rsidP="00410B27">
      <w:pPr>
        <w:rPr>
          <w:rFonts w:eastAsiaTheme="minorEastAsia"/>
          <w:rtl/>
        </w:rPr>
      </w:pPr>
      <w:r w:rsidRPr="00410B27">
        <w:rPr>
          <w:rFonts w:eastAsiaTheme="minorEastAsia" w:hint="cs"/>
          <w:highlight w:val="yellow"/>
          <w:rtl/>
        </w:rPr>
        <w:t>מה זה לחשב אנליטית?</w:t>
      </w:r>
    </w:p>
    <w:p w14:paraId="396435AF" w14:textId="77777777" w:rsidR="00410B27" w:rsidRDefault="00410B27" w:rsidP="00410B27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t>סעיף ג'</w:t>
      </w:r>
    </w:p>
    <w:p w14:paraId="546C5DEE" w14:textId="77777777" w:rsidR="00410B27" w:rsidRDefault="00A1439B" w:rsidP="00A1439B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מהגדרת פונקציית התמסורת נקבל:</w:t>
      </w:r>
    </w:p>
    <w:p w14:paraId="5C5C47C1" w14:textId="77777777" w:rsidR="00A1439B" w:rsidRPr="00A1439B" w:rsidRDefault="00A1439B" w:rsidP="008E1E5B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X(z)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16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den>
              </m:f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2z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8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den>
          </m:f>
        </m:oMath>
      </m:oMathPara>
    </w:p>
    <w:p w14:paraId="08AC54E4" w14:textId="77777777" w:rsidR="00A1439B" w:rsidRDefault="00A1439B" w:rsidP="00A1439B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ומכאן:</w:t>
      </w:r>
    </w:p>
    <w:p w14:paraId="5641685F" w14:textId="77777777" w:rsidR="00A1439B" w:rsidRPr="00A1439B" w:rsidRDefault="00A1439B" w:rsidP="008E1E5B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2z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8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</w:rPr>
            <m:t>=X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16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den>
              </m:f>
            </m:e>
          </m:d>
        </m:oMath>
      </m:oMathPara>
    </w:p>
    <w:p w14:paraId="0DD7FF6A" w14:textId="77777777" w:rsidR="00A1439B" w:rsidRDefault="00A1439B" w:rsidP="00A1439B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נבצע התמרת </w:t>
      </w:r>
      <m:oMath>
        <m:r>
          <w:rPr>
            <w:rFonts w:ascii="Cambria Math" w:eastAsiaTheme="minorEastAsia" w:hAnsi="Cambria Math"/>
          </w:rPr>
          <m:t>Z</m:t>
        </m:r>
      </m:oMath>
      <w:r>
        <w:rPr>
          <w:rFonts w:eastAsiaTheme="minorEastAsia" w:hint="cs"/>
          <w:i/>
          <w:rtl/>
        </w:rPr>
        <w:t xml:space="preserve"> הפוכה ונקבל:</w:t>
      </w:r>
    </w:p>
    <w:p w14:paraId="326E2CC5" w14:textId="77777777" w:rsidR="00A1439B" w:rsidRPr="008E1E5B" w:rsidRDefault="008E1E5B" w:rsidP="008E1E5B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n-1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8</m:t>
              </m:r>
            </m:den>
          </m:f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n-2</m:t>
              </m:r>
            </m:e>
          </m:d>
          <m:r>
            <w:rPr>
              <w:rFonts w:ascii="Cambria Math" w:eastAsiaTheme="minorEastAsia" w:hAnsi="Cambria Math"/>
            </w:rPr>
            <m:t>=x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n-1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</m:t>
              </m:r>
            </m:num>
            <m:den>
              <m:r>
                <w:rPr>
                  <w:rFonts w:ascii="Cambria Math" w:eastAsiaTheme="minorEastAsia" w:hAnsi="Cambria Math"/>
                </w:rPr>
                <m:t>16</m:t>
              </m:r>
            </m:den>
          </m:f>
          <m:r>
            <w:rPr>
              <w:rFonts w:ascii="Cambria Math" w:eastAsiaTheme="minorEastAsia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n-2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</m:t>
              </m:r>
            </m:num>
            <m:den>
              <m:r>
                <w:rPr>
                  <w:rFonts w:ascii="Cambria Math" w:eastAsiaTheme="minorEastAsia" w:hAnsi="Cambria Math"/>
                </w:rPr>
                <m:t>32</m:t>
              </m:r>
            </m:den>
          </m:f>
          <m:r>
            <w:rPr>
              <w:rFonts w:ascii="Cambria Math" w:eastAsiaTheme="minorEastAsia" w:hAnsi="Cambria Math"/>
            </w:rPr>
            <m:t>x[n-3]</m:t>
          </m:r>
        </m:oMath>
      </m:oMathPara>
    </w:p>
    <w:p w14:paraId="15AF04EE" w14:textId="77777777" w:rsidR="008E1E5B" w:rsidRDefault="008E1E5B" w:rsidP="008E1E5B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כלומר משוואת ההפרשים תהיה:</w:t>
      </w:r>
    </w:p>
    <w:p w14:paraId="765CE0EB" w14:textId="77777777" w:rsidR="008E1E5B" w:rsidRPr="008E1E5B" w:rsidRDefault="008E1E5B" w:rsidP="008E1E5B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n-1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</m:t>
              </m:r>
            </m:num>
            <m:den>
              <m:r>
                <w:rPr>
                  <w:rFonts w:ascii="Cambria Math" w:eastAsiaTheme="minorEastAsia" w:hAnsi="Cambria Math"/>
                </w:rPr>
                <m:t>16</m:t>
              </m:r>
            </m:den>
          </m:f>
          <m:r>
            <w:rPr>
              <w:rFonts w:ascii="Cambria Math" w:eastAsiaTheme="minorEastAsia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n-2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</m:t>
              </m:r>
            </m:num>
            <m:den>
              <m:r>
                <w:rPr>
                  <w:rFonts w:ascii="Cambria Math" w:eastAsiaTheme="minorEastAsia" w:hAnsi="Cambria Math"/>
                </w:rPr>
                <m:t>32</m:t>
              </m:r>
            </m:den>
          </m:f>
          <m:r>
            <w:rPr>
              <w:rFonts w:ascii="Cambria Math" w:eastAsiaTheme="minorEastAsia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n-3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n-1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8</m:t>
              </m:r>
            </m:den>
          </m:f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n-2</m:t>
              </m:r>
            </m:e>
          </m:d>
        </m:oMath>
      </m:oMathPara>
    </w:p>
    <w:p w14:paraId="55A27F46" w14:textId="77777777" w:rsidR="008E1E5B" w:rsidRDefault="009E07DD" w:rsidP="008E1E5B">
      <w:pPr>
        <w:rPr>
          <w:rFonts w:eastAsiaTheme="minorEastAsia"/>
          <w:i/>
          <w:u w:val="single"/>
          <w:rtl/>
        </w:rPr>
      </w:pPr>
      <w:r>
        <w:rPr>
          <w:rFonts w:eastAsiaTheme="minorEastAsia" w:hint="cs"/>
          <w:i/>
          <w:u w:val="single"/>
          <w:rtl/>
        </w:rPr>
        <w:t>סעיף ד'</w:t>
      </w:r>
    </w:p>
    <w:p w14:paraId="55F98BCD" w14:textId="58DDEBF0" w:rsidR="009E07DD" w:rsidRDefault="00803612" w:rsidP="008E1E5B">
      <w:pPr>
        <w:rPr>
          <w:rFonts w:eastAsiaTheme="minorEastAsia"/>
          <w:i/>
          <w:rtl/>
        </w:rPr>
      </w:pPr>
      <w:r w:rsidRPr="00803612">
        <w:rPr>
          <w:rFonts w:eastAsiaTheme="minorEastAsia" w:cs="Arial"/>
          <w:i/>
          <w:noProof/>
          <w:rtl/>
        </w:rPr>
        <w:drawing>
          <wp:inline distT="0" distB="0" distL="0" distR="0" wp14:anchorId="54B12ADB" wp14:editId="725548F3">
            <wp:extent cx="5274310" cy="3980180"/>
            <wp:effectExtent l="0" t="0" r="254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51C79" w14:textId="77777777" w:rsidR="00A872C7" w:rsidRDefault="00CF7760" w:rsidP="008E1E5B">
      <w:pPr>
        <w:rPr>
          <w:rFonts w:eastAsiaTheme="minorEastAsia"/>
          <w:i/>
          <w:u w:val="single"/>
          <w:rtl/>
        </w:rPr>
      </w:pPr>
      <w:r>
        <w:rPr>
          <w:rFonts w:eastAsiaTheme="minorEastAsia" w:hint="cs"/>
          <w:i/>
          <w:u w:val="single"/>
          <w:rtl/>
        </w:rPr>
        <w:t>סעיף ה'</w:t>
      </w:r>
    </w:p>
    <w:p w14:paraId="64D24876" w14:textId="48E43CC4" w:rsidR="00CF7760" w:rsidRPr="00CF7760" w:rsidRDefault="00202143" w:rsidP="008E1E5B">
      <w:pPr>
        <w:rPr>
          <w:rFonts w:eastAsiaTheme="minorEastAsia"/>
          <w:i/>
          <w:rtl/>
        </w:rPr>
      </w:pPr>
      <w:r w:rsidRPr="00202143">
        <w:rPr>
          <w:rFonts w:eastAsiaTheme="minorEastAsia" w:cs="Arial"/>
          <w:i/>
          <w:noProof/>
          <w:rtl/>
        </w:rPr>
        <w:lastRenderedPageBreak/>
        <w:drawing>
          <wp:inline distT="0" distB="0" distL="0" distR="0" wp14:anchorId="76FC0809" wp14:editId="3EAA5438">
            <wp:extent cx="5274310" cy="4167505"/>
            <wp:effectExtent l="0" t="0" r="254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6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2D664" w14:textId="77777777" w:rsidR="00CF7760" w:rsidRPr="00CF7760" w:rsidRDefault="00CF7760" w:rsidP="008E1E5B">
      <w:pPr>
        <w:rPr>
          <w:rFonts w:eastAsiaTheme="minorEastAsia"/>
          <w:i/>
          <w:u w:val="single"/>
          <w:rtl/>
        </w:rPr>
      </w:pPr>
      <w:r>
        <w:rPr>
          <w:rFonts w:eastAsiaTheme="minorEastAsia" w:hint="cs"/>
          <w:i/>
          <w:u w:val="single"/>
          <w:rtl/>
        </w:rPr>
        <w:t>סעיף ו'</w:t>
      </w:r>
    </w:p>
    <w:p w14:paraId="2357C060" w14:textId="5F7CB6D5" w:rsidR="00A872C7" w:rsidRDefault="00E9414B" w:rsidP="008E1E5B">
      <w:pPr>
        <w:rPr>
          <w:rFonts w:eastAsiaTheme="minorEastAsia"/>
          <w:i/>
          <w:rtl/>
        </w:rPr>
      </w:pPr>
      <w:r w:rsidRPr="00E9414B">
        <w:rPr>
          <w:rFonts w:eastAsiaTheme="minorEastAsia" w:cs="Arial"/>
          <w:i/>
          <w:noProof/>
          <w:rtl/>
        </w:rPr>
        <w:drawing>
          <wp:inline distT="0" distB="0" distL="0" distR="0" wp14:anchorId="4E7EFEDE" wp14:editId="14338652">
            <wp:extent cx="5274310" cy="4171315"/>
            <wp:effectExtent l="0" t="0" r="254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7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BFB10" w14:textId="77777777" w:rsidR="00A872C7" w:rsidRDefault="00A872C7" w:rsidP="008E1E5B">
      <w:pPr>
        <w:rPr>
          <w:rFonts w:eastAsiaTheme="minorEastAsia"/>
          <w:b/>
          <w:bCs/>
          <w:i/>
          <w:u w:val="single"/>
          <w:rtl/>
        </w:rPr>
      </w:pPr>
      <w:r>
        <w:rPr>
          <w:rFonts w:eastAsiaTheme="minorEastAsia" w:hint="cs"/>
          <w:b/>
          <w:bCs/>
          <w:i/>
          <w:u w:val="single"/>
          <w:rtl/>
        </w:rPr>
        <w:lastRenderedPageBreak/>
        <w:t>חלק ב'</w:t>
      </w:r>
    </w:p>
    <w:p w14:paraId="4F82155D" w14:textId="1C994B71" w:rsidR="001E1F8D" w:rsidRPr="0045036F" w:rsidRDefault="00CF7760" w:rsidP="0045036F">
      <w:pPr>
        <w:rPr>
          <w:rFonts w:eastAsiaTheme="minorEastAsia"/>
          <w:i/>
          <w:u w:val="single"/>
        </w:rPr>
      </w:pPr>
      <w:r>
        <w:rPr>
          <w:rFonts w:eastAsiaTheme="minorEastAsia" w:hint="cs"/>
          <w:i/>
          <w:u w:val="single"/>
          <w:rtl/>
        </w:rPr>
        <w:t>סעיף א'</w:t>
      </w:r>
    </w:p>
    <w:p w14:paraId="11EE700E" w14:textId="3E62374F" w:rsidR="001E1F8D" w:rsidRDefault="006B3D44" w:rsidP="001064AF">
      <w:pPr>
        <w:rPr>
          <w:rFonts w:eastAsiaTheme="minorEastAsia"/>
          <w:u w:val="single"/>
        </w:rPr>
      </w:pPr>
      <w:r w:rsidRPr="006B3D44">
        <w:rPr>
          <w:rFonts w:cs="Arial"/>
          <w:noProof/>
          <w:rtl/>
        </w:rPr>
        <w:drawing>
          <wp:inline distT="0" distB="0" distL="0" distR="0" wp14:anchorId="47E40D92" wp14:editId="041BED10">
            <wp:extent cx="5274310" cy="414782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4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D1C37" w14:textId="4C7A7BDB" w:rsidR="00C65153" w:rsidRDefault="00AC5594" w:rsidP="001064AF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t>סעיף ב'</w:t>
      </w:r>
    </w:p>
    <w:p w14:paraId="7BB033F9" w14:textId="77777777" w:rsidR="0045036F" w:rsidRDefault="0045036F" w:rsidP="0045036F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עבור:</w:t>
      </w:r>
    </w:p>
    <w:p w14:paraId="31C6D7CF" w14:textId="77777777" w:rsidR="0045036F" w:rsidRPr="00F53C4E" w:rsidRDefault="0045036F" w:rsidP="0045036F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=2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</m:oMath>
      </m:oMathPara>
    </w:p>
    <w:p w14:paraId="3451FFE2" w14:textId="77777777" w:rsidR="0045036F" w:rsidRDefault="0045036F" w:rsidP="0045036F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נחשב את </w:t>
      </w:r>
      <m:oMath>
        <m:r>
          <w:rPr>
            <w:rFonts w:ascii="Cambria Math" w:eastAsiaTheme="minorEastAsia" w:hAnsi="Cambria Math"/>
          </w:rPr>
          <m:t>X(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jω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i/>
          <w:rtl/>
        </w:rPr>
        <w:t xml:space="preserve"> באמצעות הנוסחאות להתמרות </w:t>
      </w:r>
      <m:oMath>
        <m:r>
          <w:rPr>
            <w:rFonts w:ascii="Cambria Math" w:eastAsiaTheme="minorEastAsia" w:hAnsi="Cambria Math"/>
          </w:rPr>
          <m:t>DTFT</m:t>
        </m:r>
      </m:oMath>
      <w:r>
        <w:rPr>
          <w:rFonts w:eastAsiaTheme="minorEastAsia" w:hint="cs"/>
          <w:i/>
          <w:rtl/>
        </w:rPr>
        <w:t xml:space="preserve"> ידועות מדף הנוסחאות:</w:t>
      </w:r>
    </w:p>
    <w:p w14:paraId="0FAF3C03" w14:textId="6FAA0D45" w:rsidR="00B55032" w:rsidRPr="00B55032" w:rsidRDefault="0045036F" w:rsidP="00B55032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=π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2π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2π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</m:e>
                <m:e>
                  <m:r>
                    <w:rPr>
                      <w:rFonts w:ascii="Cambria Math" w:eastAsiaTheme="minorEastAsia" w:hAnsi="Cambria Math"/>
                    </w:rPr>
                    <m:t>+ 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</m:e>
              </m:eqArr>
            </m:e>
          </m:nary>
        </m:oMath>
      </m:oMathPara>
    </w:p>
    <w:p w14:paraId="40104E29" w14:textId="1AA3E6C1" w:rsidR="00AC5594" w:rsidRDefault="001B1C46" w:rsidP="001064AF">
      <w:pPr>
        <w:rPr>
          <w:rFonts w:eastAsiaTheme="minorEastAsia"/>
          <w:rtl/>
        </w:rPr>
      </w:pPr>
      <w:r w:rsidRPr="001B1C46">
        <w:rPr>
          <w:rFonts w:eastAsiaTheme="minorEastAsia" w:cs="Arial"/>
          <w:noProof/>
          <w:rtl/>
        </w:rPr>
        <w:lastRenderedPageBreak/>
        <w:drawing>
          <wp:inline distT="0" distB="0" distL="0" distR="0" wp14:anchorId="1CD83143" wp14:editId="1252810F">
            <wp:extent cx="5274310" cy="39865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34F1D" w14:textId="77777777" w:rsidR="00AC5594" w:rsidRDefault="00AC5594" w:rsidP="00AC5594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t>סעיף ג'</w:t>
      </w:r>
    </w:p>
    <w:p w14:paraId="4A4EEBAB" w14:textId="77777777" w:rsidR="00AC5594" w:rsidRDefault="006F1F2A" w:rsidP="00AC5594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כפי שראינו בכיתה, אות המוצא יהיה קונבולוציה של אות הכניסה עם התגובה להלם של המסנן.</w:t>
      </w:r>
    </w:p>
    <w:p w14:paraId="50B3DAAF" w14:textId="77777777" w:rsidR="006F1F2A" w:rsidRPr="007F5833" w:rsidRDefault="006F1F2A" w:rsidP="007F5833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*h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</m:oMath>
      </m:oMathPara>
    </w:p>
    <w:p w14:paraId="4D4C32C4" w14:textId="77777777" w:rsidR="007F5833" w:rsidRDefault="007F5833" w:rsidP="007F5833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ובמישור התדר נקבל כפל בין התמרת אות הכניסה לפונקציית התמסורת של המסנן.</w:t>
      </w:r>
    </w:p>
    <w:p w14:paraId="7F446F67" w14:textId="77777777" w:rsidR="002504CD" w:rsidRPr="002504CD" w:rsidRDefault="002504CD" w:rsidP="002504CD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∙H(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jω</m:t>
              </m:r>
            </m:sup>
          </m:sSup>
          <m:r>
            <w:rPr>
              <w:rFonts w:ascii="Cambria Math" w:eastAsiaTheme="minorEastAsia" w:hAnsi="Cambria Math"/>
            </w:rPr>
            <m:t>)</m:t>
          </m:r>
        </m:oMath>
      </m:oMathPara>
    </w:p>
    <w:p w14:paraId="4C740F23" w14:textId="77777777" w:rsidR="002504CD" w:rsidRDefault="002504CD" w:rsidP="002504CD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ומתקיים:</w:t>
      </w:r>
    </w:p>
    <w:p w14:paraId="1B75954C" w14:textId="77777777" w:rsidR="002504CD" w:rsidRDefault="002504CD" w:rsidP="002504CD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</m:oMath>
      </m:oMathPara>
    </w:p>
    <w:p w14:paraId="15940CDE" w14:textId="77777777" w:rsidR="007F5833" w:rsidRDefault="007F5833" w:rsidP="00851787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נזכור שמדובר במסנני </w:t>
      </w:r>
      <m:oMath>
        <m:r>
          <w:rPr>
            <w:rFonts w:ascii="Cambria Math" w:eastAsiaTheme="minorEastAsia" w:hAnsi="Cambria Math"/>
          </w:rPr>
          <m:t>LPF</m:t>
        </m:r>
      </m:oMath>
      <w:r>
        <w:rPr>
          <w:rFonts w:eastAsiaTheme="minorEastAsia" w:hint="cs"/>
          <w:rtl/>
        </w:rPr>
        <w:t xml:space="preserve"> עם תדרי קטעון שונים, ובהנחה שהמסנן אידיאלי נ</w:t>
      </w:r>
      <w:r w:rsidR="00851787">
        <w:rPr>
          <w:rFonts w:eastAsiaTheme="minorEastAsia" w:hint="cs"/>
          <w:rtl/>
        </w:rPr>
        <w:t xml:space="preserve">קבל </w:t>
      </w:r>
      <w:r>
        <w:rPr>
          <w:rFonts w:eastAsiaTheme="minorEastAsia" w:hint="cs"/>
          <w:rtl/>
        </w:rPr>
        <w:t xml:space="preserve">עבור </w:t>
      </w:r>
      <w:r>
        <w:rPr>
          <w:rFonts w:eastAsiaTheme="minorEastAsia" w:hint="cs"/>
          <w:b/>
          <w:bCs/>
          <w:rtl/>
        </w:rPr>
        <w:t xml:space="preserve">המסנן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 w:hint="cs"/>
          <w:rtl/>
        </w:rPr>
        <w:t>:</w:t>
      </w:r>
    </w:p>
    <w:p w14:paraId="13FD41D8" w14:textId="77777777" w:rsidR="007F5833" w:rsidRPr="00741F25" w:rsidRDefault="007F5833" w:rsidP="007F5833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 xml:space="preserve">1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>0           else</m:t>
                  </m:r>
                </m:e>
              </m:eqArr>
            </m:e>
          </m:d>
        </m:oMath>
      </m:oMathPara>
    </w:p>
    <w:p w14:paraId="7171BEC6" w14:textId="77777777" w:rsidR="00741F25" w:rsidRPr="007758BE" w:rsidRDefault="007758BE" w:rsidP="007758BE">
      <w:pPr>
        <w:rPr>
          <w:rFonts w:eastAsiaTheme="minorEastAsia"/>
          <w:rtl/>
        </w:rPr>
      </w:pPr>
      <w:r>
        <w:rPr>
          <w:rFonts w:eastAsiaTheme="minorEastAsia" w:hint="cs"/>
          <w:i/>
          <w:rtl/>
        </w:rPr>
        <w:t xml:space="preserve">כל נקודות ההלם נמצאות בתחום בו 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jω</m:t>
                </m:r>
              </m:sup>
            </m:sSup>
          </m:e>
        </m:d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 w:hint="cs"/>
          <w:i/>
          <w:rtl/>
        </w:rPr>
        <w:t xml:space="preserve"> ולכן:</w:t>
      </w:r>
    </w:p>
    <w:p w14:paraId="131864A8" w14:textId="77777777" w:rsidR="00CE6555" w:rsidRPr="00CE6555" w:rsidRDefault="007758BE" w:rsidP="00CE6555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/>
            </w:rPr>
            <m:t>=Y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</m:oMath>
      </m:oMathPara>
    </w:p>
    <w:p w14:paraId="38C134EC" w14:textId="77777777" w:rsidR="00726A46" w:rsidRDefault="00726A46" w:rsidP="007758BE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ולכן:</w:t>
      </w:r>
    </w:p>
    <w:p w14:paraId="671818CD" w14:textId="77777777" w:rsidR="00726A46" w:rsidRPr="00851787" w:rsidRDefault="00726A46" w:rsidP="00851787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</m:oMath>
      </m:oMathPara>
    </w:p>
    <w:p w14:paraId="0D7B2CA3" w14:textId="77777777" w:rsidR="00851787" w:rsidRDefault="00851787" w:rsidP="00851787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עבור </w:t>
      </w:r>
      <w:r>
        <w:rPr>
          <w:rFonts w:eastAsiaTheme="minorEastAsia" w:hint="cs"/>
          <w:b/>
          <w:bCs/>
          <w:rtl/>
        </w:rPr>
        <w:t xml:space="preserve">המסנן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eastAsiaTheme="minorEastAsia" w:hint="cs"/>
          <w:rtl/>
        </w:rPr>
        <w:t>:</w:t>
      </w:r>
    </w:p>
    <w:p w14:paraId="470A6C97" w14:textId="77777777" w:rsidR="00851787" w:rsidRPr="00741F25" w:rsidRDefault="00851787" w:rsidP="00851787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 xml:space="preserve">1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>0           else</m:t>
                  </m:r>
                </m:e>
              </m:eqArr>
            </m:e>
          </m:d>
        </m:oMath>
      </m:oMathPara>
    </w:p>
    <w:p w14:paraId="264E7FA2" w14:textId="77777777" w:rsidR="00851787" w:rsidRPr="00851787" w:rsidRDefault="00851787" w:rsidP="00851787">
      <w:pPr>
        <w:rPr>
          <w:rFonts w:eastAsiaTheme="minorEastAsia"/>
          <w:rtl/>
        </w:rPr>
      </w:pPr>
      <w:r>
        <w:rPr>
          <w:rFonts w:eastAsiaTheme="minorEastAsia" w:hint="cs"/>
          <w:i/>
          <w:rtl/>
        </w:rPr>
        <w:t xml:space="preserve">נקודות ההלם שנמצאות בתחום בו 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jω</m:t>
                </m:r>
              </m:sup>
            </m:sSup>
          </m:e>
        </m:d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 w:hint="cs"/>
          <w:i/>
          <w:rtl/>
        </w:rPr>
        <w:t xml:space="preserve"> הן </w:t>
      </w:r>
      <m:oMath>
        <m:r>
          <w:rPr>
            <w:rFonts w:ascii="Cambria Math" w:eastAsiaTheme="minorEastAsia" w:hAnsi="Cambria Math"/>
          </w:rPr>
          <m:t>±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</m:oMath>
      <w:r>
        <w:rPr>
          <w:rFonts w:eastAsiaTheme="minorEastAsia" w:hint="cs"/>
          <w:i/>
          <w:rtl/>
        </w:rPr>
        <w:t xml:space="preserve"> ולכן </w:t>
      </w:r>
      <w:r>
        <w:rPr>
          <w:rFonts w:eastAsiaTheme="minorEastAsia" w:hint="cs"/>
          <w:rtl/>
        </w:rPr>
        <w:t xml:space="preserve">שתי </w:t>
      </w:r>
      <w:r w:rsidR="00DE209D">
        <w:rPr>
          <w:rFonts w:eastAsiaTheme="minorEastAsia" w:hint="cs"/>
          <w:rtl/>
        </w:rPr>
        <w:t xml:space="preserve">המכפלות עם </w:t>
      </w:r>
      <w:r>
        <w:rPr>
          <w:rFonts w:eastAsiaTheme="minorEastAsia" w:hint="cs"/>
          <w:rtl/>
        </w:rPr>
        <w:t>פונקציות ההלם הראשונות מתאפסות.</w:t>
      </w:r>
    </w:p>
    <w:p w14:paraId="1E0D5BCF" w14:textId="77777777" w:rsidR="00851787" w:rsidRPr="002141C7" w:rsidRDefault="00851787" w:rsidP="00851787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-0∙δ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</m:oMath>
      </m:oMathPara>
    </w:p>
    <w:p w14:paraId="0EB12822" w14:textId="77777777" w:rsidR="002141C7" w:rsidRPr="0092664E" w:rsidRDefault="002141C7" w:rsidP="0092664E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</m:oMath>
      </m:oMathPara>
    </w:p>
    <w:p w14:paraId="7298CE14" w14:textId="77777777" w:rsidR="00851787" w:rsidRDefault="00851787" w:rsidP="00851787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ולכן:</w:t>
      </w:r>
    </w:p>
    <w:p w14:paraId="6B26C668" w14:textId="77777777" w:rsidR="00851787" w:rsidRPr="00851787" w:rsidRDefault="00851787" w:rsidP="002141C7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</m:oMath>
      </m:oMathPara>
    </w:p>
    <w:p w14:paraId="2C336FB2" w14:textId="77777777" w:rsidR="00252153" w:rsidRDefault="00252153" w:rsidP="00252153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עבור </w:t>
      </w:r>
      <w:r>
        <w:rPr>
          <w:rFonts w:eastAsiaTheme="minorEastAsia" w:hint="cs"/>
          <w:b/>
          <w:bCs/>
          <w:rtl/>
        </w:rPr>
        <w:t xml:space="preserve">המסנן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4</m:t>
            </m:r>
          </m:sub>
        </m:sSub>
      </m:oMath>
      <w:r>
        <w:rPr>
          <w:rFonts w:eastAsiaTheme="minorEastAsia" w:hint="cs"/>
          <w:rtl/>
        </w:rPr>
        <w:t>:</w:t>
      </w:r>
    </w:p>
    <w:p w14:paraId="30DABE8F" w14:textId="77777777" w:rsidR="00252153" w:rsidRPr="00741F25" w:rsidRDefault="00252153" w:rsidP="00252153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 xml:space="preserve">1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>0           else</m:t>
                  </m:r>
                </m:e>
              </m:eqArr>
            </m:e>
          </m:d>
        </m:oMath>
      </m:oMathPara>
    </w:p>
    <w:p w14:paraId="690C15A0" w14:textId="77777777" w:rsidR="00252153" w:rsidRPr="00851787" w:rsidRDefault="00252153" w:rsidP="00252153">
      <w:pPr>
        <w:rPr>
          <w:rFonts w:eastAsiaTheme="minorEastAsia"/>
          <w:rtl/>
        </w:rPr>
      </w:pPr>
      <w:r>
        <w:rPr>
          <w:rFonts w:eastAsiaTheme="minorEastAsia" w:hint="cs"/>
          <w:i/>
          <w:rtl/>
        </w:rPr>
        <w:t xml:space="preserve">נקודות ההלם שנמצאות בתחום בו 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jω</m:t>
                </m:r>
              </m:sup>
            </m:sSup>
          </m:e>
        </m:d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 w:hint="cs"/>
          <w:i/>
          <w:rtl/>
        </w:rPr>
        <w:t xml:space="preserve"> הן </w:t>
      </w:r>
      <m:oMath>
        <m:r>
          <w:rPr>
            <w:rFonts w:ascii="Cambria Math" w:eastAsiaTheme="minorEastAsia" w:hAnsi="Cambria Math"/>
          </w:rPr>
          <m:t>±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</m:oMath>
      <w:r>
        <w:rPr>
          <w:rFonts w:eastAsiaTheme="minorEastAsia" w:hint="cs"/>
          <w:i/>
          <w:rtl/>
        </w:rPr>
        <w:t xml:space="preserve"> ולכן </w:t>
      </w:r>
      <w:r>
        <w:rPr>
          <w:rFonts w:eastAsiaTheme="minorEastAsia" w:hint="cs"/>
          <w:rtl/>
        </w:rPr>
        <w:t>שתי המכפלות עם פונקציות ההלם הראשונות מתאפסות.</w:t>
      </w:r>
    </w:p>
    <w:p w14:paraId="321AA50E" w14:textId="77777777" w:rsidR="00252153" w:rsidRPr="002141C7" w:rsidRDefault="00252153" w:rsidP="00252153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-0∙δ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</m:oMath>
      </m:oMathPara>
    </w:p>
    <w:p w14:paraId="32CF1C31" w14:textId="77777777" w:rsidR="0092664E" w:rsidRPr="0092664E" w:rsidRDefault="00252153" w:rsidP="0092664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/>
            </w:rPr>
            <m:t>=Y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</m:oMath>
      </m:oMathPara>
    </w:p>
    <w:p w14:paraId="196C0312" w14:textId="77777777" w:rsidR="00252153" w:rsidRDefault="00252153" w:rsidP="00252153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ולכן:</w:t>
      </w:r>
    </w:p>
    <w:p w14:paraId="5FBE9B83" w14:textId="77777777" w:rsidR="00252153" w:rsidRPr="00851787" w:rsidRDefault="00252153" w:rsidP="00252153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</m:oMath>
      </m:oMathPara>
    </w:p>
    <w:p w14:paraId="05F445E2" w14:textId="77777777" w:rsidR="00252153" w:rsidRDefault="00252153" w:rsidP="00252153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עבור </w:t>
      </w:r>
      <w:r>
        <w:rPr>
          <w:rFonts w:eastAsiaTheme="minorEastAsia" w:hint="cs"/>
          <w:b/>
          <w:bCs/>
          <w:rtl/>
        </w:rPr>
        <w:t xml:space="preserve">המסנן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6</m:t>
            </m:r>
          </m:sub>
        </m:sSub>
      </m:oMath>
      <w:r>
        <w:rPr>
          <w:rFonts w:eastAsiaTheme="minorEastAsia" w:hint="cs"/>
          <w:rtl/>
        </w:rPr>
        <w:t>:</w:t>
      </w:r>
    </w:p>
    <w:p w14:paraId="6A60B9AC" w14:textId="77777777" w:rsidR="00252153" w:rsidRPr="00741F25" w:rsidRDefault="00252153" w:rsidP="00252153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 xml:space="preserve">1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>0           else</m:t>
                  </m:r>
                </m:e>
              </m:eqArr>
            </m:e>
          </m:d>
        </m:oMath>
      </m:oMathPara>
    </w:p>
    <w:p w14:paraId="4D9FCFCE" w14:textId="77777777" w:rsidR="00252153" w:rsidRPr="00851787" w:rsidRDefault="00252153" w:rsidP="00252153">
      <w:pPr>
        <w:rPr>
          <w:rFonts w:eastAsiaTheme="minorEastAsia"/>
          <w:rtl/>
        </w:rPr>
      </w:pPr>
      <w:r>
        <w:rPr>
          <w:rFonts w:eastAsiaTheme="minorEastAsia" w:hint="cs"/>
          <w:i/>
          <w:rtl/>
        </w:rPr>
        <w:t xml:space="preserve">כל נקודות ההלם נמצאות בתחום בו 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jω</m:t>
                </m:r>
              </m:sup>
            </m:sSup>
          </m:e>
        </m:d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 w:hint="cs"/>
          <w:i/>
          <w:rtl/>
        </w:rPr>
        <w:t xml:space="preserve"> הן </w:t>
      </w:r>
      <m:oMath>
        <m:r>
          <w:rPr>
            <w:rFonts w:ascii="Cambria Math" w:eastAsiaTheme="minorEastAsia" w:hAnsi="Cambria Math"/>
          </w:rPr>
          <m:t>±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</m:oMath>
      <w:r>
        <w:rPr>
          <w:rFonts w:eastAsiaTheme="minorEastAsia" w:hint="cs"/>
          <w:i/>
          <w:rtl/>
        </w:rPr>
        <w:t xml:space="preserve"> ולכן </w:t>
      </w:r>
      <w:r>
        <w:rPr>
          <w:rFonts w:eastAsiaTheme="minorEastAsia" w:hint="cs"/>
          <w:rtl/>
        </w:rPr>
        <w:t>כל המכפלות עם פונקציות ההלם מתאפסות.</w:t>
      </w:r>
    </w:p>
    <w:p w14:paraId="52203426" w14:textId="77777777" w:rsidR="00252153" w:rsidRPr="002141C7" w:rsidRDefault="00252153" w:rsidP="00252153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-0∙δ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+0∙δ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-0∙δ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</m:oMath>
      </m:oMathPara>
    </w:p>
    <w:p w14:paraId="144CC8E0" w14:textId="77777777" w:rsidR="00252153" w:rsidRPr="00726A46" w:rsidRDefault="00252153" w:rsidP="0025215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4FC6C510" w14:textId="77777777" w:rsidR="00252153" w:rsidRDefault="00252153" w:rsidP="00252153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ולכן:</w:t>
      </w:r>
    </w:p>
    <w:p w14:paraId="1782DAC5" w14:textId="77777777" w:rsidR="00252153" w:rsidRPr="00851787" w:rsidRDefault="00252153" w:rsidP="00252153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03456AEE" w14:textId="77777777" w:rsidR="00851787" w:rsidRDefault="00851787" w:rsidP="00851787">
      <w:pPr>
        <w:rPr>
          <w:rFonts w:eastAsiaTheme="minorEastAsia"/>
          <w:rtl/>
        </w:rPr>
      </w:pPr>
    </w:p>
    <w:p w14:paraId="26815882" w14:textId="1C736199" w:rsidR="003D44BD" w:rsidRDefault="003D44BD" w:rsidP="00851787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t>סעיף ד'</w:t>
      </w:r>
    </w:p>
    <w:p w14:paraId="1173DBD0" w14:textId="24C47B01" w:rsidR="007717E3" w:rsidRDefault="007717E3" w:rsidP="00851787">
      <w:pPr>
        <w:rPr>
          <w:rFonts w:eastAsiaTheme="minorEastAsia"/>
          <w:u w:val="single"/>
          <w:rtl/>
        </w:rPr>
      </w:pPr>
    </w:p>
    <w:p w14:paraId="20AF90EF" w14:textId="5F4B1100" w:rsidR="007717E3" w:rsidRPr="003D44BD" w:rsidRDefault="007717E3" w:rsidP="00851787">
      <w:pPr>
        <w:rPr>
          <w:rFonts w:eastAsiaTheme="minorEastAsia"/>
          <w:u w:val="single"/>
          <w:rtl/>
        </w:rPr>
      </w:pPr>
      <w:r w:rsidRPr="007717E3">
        <w:rPr>
          <w:rFonts w:eastAsiaTheme="minorEastAsia" w:cs="Arial"/>
          <w:noProof/>
          <w:u w:val="single"/>
          <w:rtl/>
        </w:rPr>
        <w:drawing>
          <wp:inline distT="0" distB="0" distL="0" distR="0" wp14:anchorId="5DD80CD5" wp14:editId="2915B2BF">
            <wp:extent cx="5274310" cy="41719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FFE82" w14:textId="014960C7" w:rsidR="002B3F72" w:rsidRDefault="002B3F72" w:rsidP="00851787">
      <w:pPr>
        <w:rPr>
          <w:rFonts w:eastAsiaTheme="minorEastAsia"/>
          <w:u w:val="single"/>
        </w:rPr>
      </w:pPr>
      <w:r w:rsidRPr="002B3F72">
        <w:rPr>
          <w:rFonts w:eastAsiaTheme="minorEastAsia" w:hint="cs"/>
          <w:highlight w:val="yellow"/>
          <w:u w:val="single"/>
          <w:rtl/>
        </w:rPr>
        <w:t>ביקשו להסביר</w:t>
      </w:r>
    </w:p>
    <w:p w14:paraId="77125282" w14:textId="14F4497B" w:rsidR="00A1704F" w:rsidRDefault="00A1704F" w:rsidP="00851787">
      <w:pPr>
        <w:rPr>
          <w:rFonts w:eastAsiaTheme="minorEastAsia"/>
          <w:u w:val="single"/>
        </w:rPr>
      </w:pPr>
    </w:p>
    <w:p w14:paraId="7AB3A343" w14:textId="4FE0A2A2" w:rsidR="00A1704F" w:rsidRDefault="00A1704F" w:rsidP="00851787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t>סעיף ה</w:t>
      </w:r>
    </w:p>
    <w:p w14:paraId="77CBFD3C" w14:textId="4B1B4F0A" w:rsidR="00A1704F" w:rsidRDefault="008604D2" w:rsidP="00851787">
      <w:pPr>
        <w:rPr>
          <w:rFonts w:eastAsiaTheme="minorEastAsia"/>
          <w:u w:val="single"/>
        </w:rPr>
      </w:pPr>
      <w:r w:rsidRPr="008604D2">
        <w:rPr>
          <w:rFonts w:eastAsiaTheme="minorEastAsia" w:cs="Arial"/>
          <w:noProof/>
          <w:u w:val="single"/>
          <w:rtl/>
        </w:rPr>
        <w:lastRenderedPageBreak/>
        <w:drawing>
          <wp:inline distT="0" distB="0" distL="0" distR="0" wp14:anchorId="1F8AECBC" wp14:editId="662F995C">
            <wp:extent cx="5274310" cy="409194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9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CFD44" w14:textId="332CF2A5" w:rsidR="0024499C" w:rsidRDefault="0024499C" w:rsidP="00851787">
      <w:pPr>
        <w:rPr>
          <w:rFonts w:eastAsiaTheme="minorEastAsia"/>
          <w:u w:val="single"/>
          <w:rtl/>
        </w:rPr>
      </w:pPr>
    </w:p>
    <w:p w14:paraId="74556D52" w14:textId="77777777" w:rsidR="0024499C" w:rsidRDefault="0024499C" w:rsidP="0024499C">
      <w:pPr>
        <w:rPr>
          <w:rFonts w:eastAsiaTheme="minorEastAsia"/>
          <w:u w:val="single"/>
        </w:rPr>
      </w:pPr>
      <w:r w:rsidRPr="002B3F72">
        <w:rPr>
          <w:rFonts w:eastAsiaTheme="minorEastAsia" w:hint="cs"/>
          <w:highlight w:val="yellow"/>
          <w:u w:val="single"/>
          <w:rtl/>
        </w:rPr>
        <w:t>ביקשו להסביר</w:t>
      </w:r>
    </w:p>
    <w:p w14:paraId="5E656EB8" w14:textId="77777777" w:rsidR="0024499C" w:rsidRPr="00A1704F" w:rsidRDefault="0024499C" w:rsidP="00851787">
      <w:pPr>
        <w:rPr>
          <w:rFonts w:eastAsiaTheme="minorEastAsia"/>
          <w:u w:val="single"/>
          <w:rtl/>
        </w:rPr>
      </w:pPr>
    </w:p>
    <w:p w14:paraId="1923EBDA" w14:textId="44D639B0" w:rsidR="00252153" w:rsidRDefault="005E0D76" w:rsidP="00851787">
      <w:pPr>
        <w:rPr>
          <w:rFonts w:eastAsiaTheme="minorEastAsia"/>
          <w:b/>
          <w:bCs/>
          <w:u w:val="single"/>
          <w:rtl/>
        </w:rPr>
      </w:pPr>
      <w:r>
        <w:rPr>
          <w:rFonts w:eastAsiaTheme="minorEastAsia" w:hint="cs"/>
          <w:b/>
          <w:bCs/>
          <w:u w:val="single"/>
          <w:rtl/>
        </w:rPr>
        <w:t>חלק ג'</w:t>
      </w:r>
    </w:p>
    <w:p w14:paraId="121BD74D" w14:textId="77777777" w:rsidR="005E0D76" w:rsidRDefault="00EF639E" w:rsidP="00851787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t>סעיף א'</w:t>
      </w:r>
    </w:p>
    <w:p w14:paraId="511F6BEE" w14:textId="77777777" w:rsidR="003E7ACC" w:rsidRDefault="003E7ACC" w:rsidP="003E7ACC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עבור האות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=sinc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t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6</m:t>
                </m:r>
              </m:den>
            </m:f>
          </m:e>
        </m:d>
        <m:r>
          <w:rPr>
            <w:rFonts w:ascii="Cambria Math" w:eastAsiaTheme="minorEastAsia" w:hAnsi="Cambria Math"/>
          </w:rPr>
          <m:t>=6∙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  <m:r>
          <w:rPr>
            <w:rFonts w:ascii="Cambria Math" w:eastAsiaTheme="minorEastAsia" w:hAnsi="Cambria Math"/>
          </w:rPr>
          <m:t>sinc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t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6</m:t>
                </m:r>
              </m:den>
            </m:f>
          </m:e>
        </m:d>
      </m:oMath>
      <w:r>
        <w:rPr>
          <w:rFonts w:eastAsiaTheme="minorEastAsia" w:hint="cs"/>
          <w:rtl/>
        </w:rPr>
        <w:t xml:space="preserve"> נקבל מתוך התמרה ידועה מדף הנוסחאות :</w:t>
      </w:r>
    </w:p>
    <w:p w14:paraId="753D6216" w14:textId="77777777" w:rsidR="003E7ACC" w:rsidRPr="003E7ACC" w:rsidRDefault="00224943" w:rsidP="003E7ACC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 xml:space="preserve">6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0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≥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</m:eqArr>
            </m:e>
          </m:d>
        </m:oMath>
      </m:oMathPara>
    </w:p>
    <w:p w14:paraId="38FF62EC" w14:textId="77777777" w:rsidR="00851787" w:rsidRDefault="001571F2" w:rsidP="002F5B4A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עבור האות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12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</m:func>
        <m:r>
          <w:rPr>
            <w:rFonts w:ascii="Cambria Math" w:eastAsiaTheme="minorEastAsia" w:hAnsi="Cambria Math"/>
          </w:rPr>
          <m:t>+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</m:func>
      </m:oMath>
      <w:r w:rsidR="002F5B4A">
        <w:rPr>
          <w:rFonts w:eastAsiaTheme="minorEastAsia" w:hint="cs"/>
          <w:rtl/>
        </w:rPr>
        <w:t xml:space="preserve"> נקבל מתוך התמרות ידועות מדף הנוסחאות:</w:t>
      </w:r>
    </w:p>
    <w:p w14:paraId="0542A143" w14:textId="16101967" w:rsidR="002F5B4A" w:rsidRPr="009552F9" w:rsidRDefault="00224943" w:rsidP="002F5B4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Ω</m:t>
                  </m:r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Ω</m:t>
                  </m:r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12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</w:rPr>
                <m:t>j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Ω</m:t>
                  </m:r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Ω</m:t>
                  </m:r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</m:d>
            </m:e>
          </m:d>
        </m:oMath>
      </m:oMathPara>
    </w:p>
    <w:p w14:paraId="02AB38AF" w14:textId="7DAA4C80" w:rsidR="009552F9" w:rsidRDefault="009552F9" w:rsidP="002F5B4A">
      <w:pPr>
        <w:rPr>
          <w:rFonts w:eastAsiaTheme="minorEastAsia"/>
        </w:rPr>
      </w:pPr>
    </w:p>
    <w:p w14:paraId="0945D888" w14:textId="15B722BA" w:rsidR="009552F9" w:rsidRPr="0078619F" w:rsidRDefault="009552F9" w:rsidP="002F5B4A">
      <w:pPr>
        <w:rPr>
          <w:rFonts w:eastAsiaTheme="minorEastAsia"/>
          <w:rtl/>
        </w:rPr>
      </w:pPr>
      <w:r w:rsidRPr="009552F9">
        <w:rPr>
          <w:rFonts w:eastAsiaTheme="minorEastAsia" w:cs="Arial"/>
          <w:noProof/>
          <w:rtl/>
        </w:rPr>
        <w:lastRenderedPageBreak/>
        <w:drawing>
          <wp:inline distT="0" distB="0" distL="0" distR="0" wp14:anchorId="2DBBF2E4" wp14:editId="5FA24846">
            <wp:extent cx="5274310" cy="41160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1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54A26" w14:textId="0482F1B1" w:rsidR="008D0E03" w:rsidRDefault="008D0E03" w:rsidP="002F5B4A">
      <w:pPr>
        <w:rPr>
          <w:rFonts w:eastAsiaTheme="minorEastAsia"/>
          <w:u w:val="single"/>
        </w:rPr>
      </w:pPr>
      <w:r w:rsidRPr="008D0E03">
        <w:rPr>
          <w:rFonts w:eastAsiaTheme="minorEastAsia" w:cs="Arial"/>
          <w:noProof/>
          <w:u w:val="single"/>
          <w:rtl/>
        </w:rPr>
        <w:drawing>
          <wp:inline distT="0" distB="0" distL="0" distR="0" wp14:anchorId="2E7ECAE6" wp14:editId="68BCED75">
            <wp:extent cx="5274310" cy="4165600"/>
            <wp:effectExtent l="0" t="0" r="254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6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0AC47" w14:textId="2FBD57FD" w:rsidR="0078619F" w:rsidRDefault="00D07A52" w:rsidP="002F5B4A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t>סעיף ב'</w:t>
      </w:r>
    </w:p>
    <w:p w14:paraId="1C9DDDB0" w14:textId="77777777" w:rsidR="00607FB8" w:rsidRDefault="00607FB8" w:rsidP="008D79B4">
      <w:pPr>
        <w:rPr>
          <w:rFonts w:eastAsiaTheme="minorEastAsia"/>
          <w:rtl/>
        </w:rPr>
      </w:pPr>
      <w:r>
        <w:rPr>
          <w:rFonts w:eastAsiaTheme="minorEastAsia" w:hint="cs"/>
          <w:rtl/>
        </w:rPr>
        <w:lastRenderedPageBreak/>
        <w:t xml:space="preserve">עבור האות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(j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  <m:r>
          <w:rPr>
            <w:rFonts w:ascii="Cambria Math" w:eastAsiaTheme="minorEastAsia" w:hAnsi="Cambria Math"/>
          </w:rPr>
          <m:t>)</m:t>
        </m:r>
      </m:oMath>
      <w:r w:rsidR="008D79B4">
        <w:rPr>
          <w:rFonts w:eastAsiaTheme="minorEastAsia" w:hint="cs"/>
          <w:rtl/>
        </w:rPr>
        <w:t xml:space="preserve"> וגם עבור האות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j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Ω</m:t>
            </m:r>
          </m:e>
        </m:d>
      </m:oMath>
      <w:r>
        <w:rPr>
          <w:rFonts w:eastAsiaTheme="minorEastAsia" w:hint="cs"/>
          <w:rtl/>
        </w:rPr>
        <w:t>,</w:t>
      </w:r>
      <w:r w:rsidR="00690DCB">
        <w:rPr>
          <w:rFonts w:eastAsiaTheme="minorEastAsia" w:hint="cs"/>
          <w:rtl/>
        </w:rPr>
        <w:t xml:space="preserve"> מתקיים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Ω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</m:oMath>
      <w:r w:rsidR="00690DCB">
        <w:rPr>
          <w:rFonts w:eastAsiaTheme="minorEastAsia" w:hint="cs"/>
          <w:rtl/>
        </w:rPr>
        <w:t>.</w:t>
      </w:r>
      <w:r>
        <w:rPr>
          <w:rFonts w:eastAsiaTheme="minorEastAsia" w:hint="cs"/>
          <w:rtl/>
        </w:rPr>
        <w:t xml:space="preserve"> נדרוש תדר דגימה מינימלי העומד בתנאי נייקוויסט, כלומר:</w:t>
      </w:r>
    </w:p>
    <w:p w14:paraId="16586C58" w14:textId="77777777" w:rsidR="00607FB8" w:rsidRPr="00607FB8" w:rsidRDefault="00224943" w:rsidP="00607FB8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min</m:t>
              </m:r>
            </m:sub>
          </m:sSub>
          <m:r>
            <w:rPr>
              <w:rFonts w:ascii="Cambria Math" w:eastAsiaTheme="minorEastAsia" w:hAnsi="Cambria Math"/>
            </w:rPr>
            <m:t>=2∙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</m:oMath>
      </m:oMathPara>
    </w:p>
    <w:p w14:paraId="59FCB117" w14:textId="77777777" w:rsidR="00607FB8" w:rsidRDefault="00DD29AF" w:rsidP="00607FB8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ולכן:</w:t>
      </w:r>
    </w:p>
    <w:p w14:paraId="4E229EE3" w14:textId="77777777" w:rsidR="00DD29AF" w:rsidRPr="00DD29AF" w:rsidRDefault="00224943" w:rsidP="00DD29AF">
      <w:pPr>
        <w:rPr>
          <w:rFonts w:eastAsiaTheme="minorEastAsia"/>
          <w:rtl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2π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max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</m:oMath>
      </m:oMathPara>
    </w:p>
    <w:p w14:paraId="33DC93DD" w14:textId="77777777" w:rsidR="00DD29AF" w:rsidRDefault="00DD29AF" w:rsidP="00DD29AF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ומכאן:</w:t>
      </w:r>
    </w:p>
    <w:p w14:paraId="302141D4" w14:textId="77777777" w:rsidR="00DD29AF" w:rsidRPr="00B4652C" w:rsidRDefault="00224943" w:rsidP="00DB3143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max</m:t>
              </m:r>
            </m:sub>
          </m:sSub>
          <m:r>
            <w:rPr>
              <w:rFonts w:ascii="Cambria Math" w:eastAsiaTheme="minorEastAsia" w:hAnsi="Cambria Math"/>
            </w:rPr>
            <m:t>=6 [sec]</m:t>
          </m:r>
        </m:oMath>
      </m:oMathPara>
    </w:p>
    <w:p w14:paraId="21AF3516" w14:textId="77777777" w:rsidR="00B4652C" w:rsidRDefault="00CF552D" w:rsidP="0018453A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t>סעיף ג'</w:t>
      </w:r>
    </w:p>
    <w:p w14:paraId="59943FDE" w14:textId="77777777" w:rsidR="00CF552D" w:rsidRDefault="00DB3143" w:rsidP="00DB3143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נבחר קצב דגימה של </w:t>
      </w:r>
      <m:oMath>
        <m:r>
          <w:rPr>
            <w:rFonts w:ascii="Cambria Math" w:eastAsiaTheme="minorEastAsia" w:hAnsi="Cambria Math"/>
          </w:rPr>
          <m:t>T=2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sec</m:t>
            </m:r>
          </m:e>
        </m:d>
        <m:r>
          <w:rPr>
            <w:rFonts w:ascii="Cambria Math" w:eastAsiaTheme="minorEastAsia" w:hAnsi="Cambria Math"/>
          </w:rPr>
          <m:t>&lt;6[sec]</m:t>
        </m:r>
      </m:oMath>
      <w:r>
        <w:rPr>
          <w:rFonts w:eastAsiaTheme="minorEastAsia" w:hint="cs"/>
          <w:rtl/>
        </w:rPr>
        <w:t>.</w:t>
      </w:r>
    </w:p>
    <w:p w14:paraId="3E467DB7" w14:textId="77777777" w:rsidR="00827BE5" w:rsidRDefault="000A05E0" w:rsidP="00DB3143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כפי שראינו בכיתה, האות הדגום</w:t>
      </w:r>
      <w:r w:rsidR="00893CE0">
        <w:rPr>
          <w:rFonts w:eastAsiaTheme="minorEastAsia" w:hint="cs"/>
          <w:rtl/>
        </w:rPr>
        <w:t xml:space="preserve"> עבור האות הנתון הראשון</w:t>
      </w:r>
      <w:r>
        <w:rPr>
          <w:rFonts w:eastAsiaTheme="minorEastAsia" w:hint="cs"/>
          <w:rtl/>
        </w:rPr>
        <w:t xml:space="preserve"> יהיה:</w:t>
      </w:r>
    </w:p>
    <w:p w14:paraId="3151ACD9" w14:textId="77777777" w:rsidR="000A05E0" w:rsidRPr="007A43AB" w:rsidRDefault="00224943" w:rsidP="000A05E0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2n</m:t>
              </m:r>
            </m:e>
          </m:d>
          <m:r>
            <w:rPr>
              <w:rFonts w:ascii="Cambria Math" w:eastAsiaTheme="minorEastAsia" w:hAnsi="Cambria Math"/>
            </w:rPr>
            <m:t>=sinc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2n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6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=sinc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e>
          </m:d>
        </m:oMath>
      </m:oMathPara>
    </w:p>
    <w:p w14:paraId="2785146C" w14:textId="77777777" w:rsidR="007A43AB" w:rsidRDefault="007A43AB" w:rsidP="007A43AB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והספקטרום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jω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rtl/>
        </w:rPr>
        <w:t xml:space="preserve"> יהיה:</w:t>
      </w:r>
    </w:p>
    <w:p w14:paraId="219AC863" w14:textId="77777777" w:rsidR="00B22894" w:rsidRPr="00893CE0" w:rsidRDefault="00224943" w:rsidP="00B22894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 xml:space="preserve">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0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</w:rPr>
                    <m:t>≥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</m:eqAr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 xml:space="preserve">3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0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≥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e>
              </m:eqArr>
            </m:e>
          </m:d>
        </m:oMath>
      </m:oMathPara>
    </w:p>
    <w:p w14:paraId="47BC0483" w14:textId="32346712" w:rsidR="00893CE0" w:rsidRDefault="00893CE0" w:rsidP="00893CE0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האות הדג</w:t>
      </w:r>
      <w:r w:rsidR="00CB59C5">
        <w:rPr>
          <w:rFonts w:eastAsiaTheme="minorEastAsia" w:hint="cs"/>
          <w:rtl/>
        </w:rPr>
        <w:t>ו</w:t>
      </w:r>
      <w:r>
        <w:rPr>
          <w:rFonts w:eastAsiaTheme="minorEastAsia" w:hint="cs"/>
          <w:rtl/>
        </w:rPr>
        <w:t>ם עבור האות הנתון השני יהיה:</w:t>
      </w:r>
    </w:p>
    <w:p w14:paraId="1305F354" w14:textId="77777777" w:rsidR="00893CE0" w:rsidRPr="00B642DB" w:rsidRDefault="00224943" w:rsidP="00893CE0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</m:oMath>
      </m:oMathPara>
    </w:p>
    <w:p w14:paraId="05BEDA7F" w14:textId="77777777" w:rsidR="00893CE0" w:rsidRDefault="00893CE0" w:rsidP="00B642DB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והספקטרום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jω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rtl/>
        </w:rPr>
        <w:t xml:space="preserve"> יהיה:</w:t>
      </w:r>
    </w:p>
    <w:p w14:paraId="1BE1DC7C" w14:textId="7E8F1B1D" w:rsidR="00AE35E3" w:rsidRPr="00AE35E3" w:rsidRDefault="00224943" w:rsidP="00AE35E3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</w:rPr>
                <m:t>π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6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6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j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-δ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</m:e>
              </m:d>
            </m:e>
          </m:nary>
        </m:oMath>
      </m:oMathPara>
    </w:p>
    <w:p w14:paraId="54E08C73" w14:textId="77777777" w:rsidR="00670A2F" w:rsidRPr="00670A2F" w:rsidRDefault="00670A2F" w:rsidP="00434710">
      <w:pPr>
        <w:rPr>
          <w:rFonts w:eastAsiaTheme="minorEastAsia"/>
          <w:u w:val="single"/>
        </w:rPr>
      </w:pPr>
      <w:r>
        <w:rPr>
          <w:rFonts w:eastAsiaTheme="minorEastAsia" w:hint="cs"/>
          <w:u w:val="single"/>
          <w:rtl/>
        </w:rPr>
        <w:t>סעיף ד'</w:t>
      </w:r>
    </w:p>
    <w:p w14:paraId="4579083F" w14:textId="77777777" w:rsidR="00893CE0" w:rsidRPr="00893CE0" w:rsidRDefault="00893CE0" w:rsidP="00B22894">
      <w:pPr>
        <w:rPr>
          <w:rFonts w:eastAsiaTheme="minorEastAsia"/>
          <w:rtl/>
        </w:rPr>
      </w:pPr>
    </w:p>
    <w:p w14:paraId="1FEE5C16" w14:textId="77777777" w:rsidR="00293B51" w:rsidRDefault="00293B51" w:rsidP="00B22894">
      <w:pPr>
        <w:rPr>
          <w:rFonts w:eastAsiaTheme="minorEastAsia" w:cs="Arial"/>
        </w:rPr>
      </w:pPr>
    </w:p>
    <w:p w14:paraId="4F3E2503" w14:textId="60FDD347" w:rsidR="00B22894" w:rsidRDefault="008B13A1" w:rsidP="00B22894">
      <w:pPr>
        <w:rPr>
          <w:rFonts w:eastAsiaTheme="minorEastAsia"/>
        </w:rPr>
      </w:pPr>
      <w:r w:rsidRPr="008B13A1">
        <w:rPr>
          <w:rFonts w:eastAsiaTheme="minorEastAsia" w:cs="Arial"/>
          <w:noProof/>
          <w:rtl/>
        </w:rPr>
        <w:lastRenderedPageBreak/>
        <w:drawing>
          <wp:inline distT="0" distB="0" distL="0" distR="0" wp14:anchorId="45BA2FCB" wp14:editId="22B294B0">
            <wp:extent cx="5274310" cy="4163695"/>
            <wp:effectExtent l="0" t="0" r="254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6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F4022" w14:textId="186C3F1F" w:rsidR="00293B51" w:rsidRDefault="00293B51" w:rsidP="00B22894">
      <w:pPr>
        <w:rPr>
          <w:rFonts w:eastAsiaTheme="minorEastAsia"/>
          <w:rtl/>
        </w:rPr>
      </w:pPr>
      <w:r w:rsidRPr="00293B51">
        <w:rPr>
          <w:rFonts w:eastAsiaTheme="minorEastAsia" w:cs="Arial"/>
          <w:noProof/>
          <w:rtl/>
        </w:rPr>
        <w:drawing>
          <wp:inline distT="0" distB="0" distL="0" distR="0" wp14:anchorId="1486D900" wp14:editId="31FC76DF">
            <wp:extent cx="5274310" cy="4201160"/>
            <wp:effectExtent l="0" t="0" r="254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0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E4F99" w14:textId="32FA6E88" w:rsidR="00DD5DA6" w:rsidRDefault="00DD5DA6" w:rsidP="00B22894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t>סעיף ה'</w:t>
      </w:r>
    </w:p>
    <w:p w14:paraId="4C6F1599" w14:textId="5C9C5F47" w:rsidR="00DD5DA6" w:rsidRDefault="00DD5DA6" w:rsidP="00B22894">
      <w:pPr>
        <w:rPr>
          <w:rFonts w:eastAsiaTheme="minorEastAsia"/>
          <w:rtl/>
        </w:rPr>
      </w:pPr>
    </w:p>
    <w:p w14:paraId="760018AE" w14:textId="133FE123" w:rsidR="00DD5DA6" w:rsidRDefault="00DD5DA6" w:rsidP="00B22894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t>סעיף ו'</w:t>
      </w:r>
    </w:p>
    <w:p w14:paraId="783DB834" w14:textId="3DE3A24B" w:rsidR="00823B78" w:rsidRDefault="00823B78" w:rsidP="00823B78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נבחר קצב דגימה של </w:t>
      </w:r>
      <m:oMath>
        <m:r>
          <w:rPr>
            <w:rFonts w:ascii="Cambria Math" w:eastAsiaTheme="minorEastAsia" w:hAnsi="Cambria Math"/>
          </w:rPr>
          <m:t>T=9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sec</m:t>
            </m:r>
          </m:e>
        </m:d>
        <m:r>
          <w:rPr>
            <w:rFonts w:ascii="Cambria Math" w:eastAsiaTheme="minorEastAsia" w:hAnsi="Cambria Math"/>
          </w:rPr>
          <m:t>=1.5∙6[sec]</m:t>
        </m:r>
      </m:oMath>
      <w:r>
        <w:rPr>
          <w:rFonts w:eastAsiaTheme="minorEastAsia" w:hint="cs"/>
          <w:rtl/>
        </w:rPr>
        <w:t>.</w:t>
      </w:r>
    </w:p>
    <w:p w14:paraId="72D0A916" w14:textId="77777777" w:rsidR="00823B78" w:rsidRDefault="00823B78" w:rsidP="00823B78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כפי שראינו בכיתה, האות הדגום עבור האות הנתון הראשון יהיה:</w:t>
      </w:r>
    </w:p>
    <w:p w14:paraId="49F3971F" w14:textId="75173223" w:rsidR="00823B78" w:rsidRPr="007A43AB" w:rsidRDefault="00224943" w:rsidP="00A278CE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9n</m:t>
              </m:r>
            </m:e>
          </m:d>
          <m:r>
            <w:rPr>
              <w:rFonts w:ascii="Cambria Math" w:eastAsiaTheme="minorEastAsia" w:hAnsi="Cambria Math"/>
            </w:rPr>
            <m:t>=sinc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9n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6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=sinc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n</m:t>
              </m:r>
            </m:e>
          </m:d>
        </m:oMath>
      </m:oMathPara>
    </w:p>
    <w:p w14:paraId="20F949EB" w14:textId="77777777" w:rsidR="00823B78" w:rsidRDefault="00823B78" w:rsidP="00823B78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והספקטרום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jω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rtl/>
        </w:rPr>
        <w:t xml:space="preserve"> יהיה:</w:t>
      </w:r>
    </w:p>
    <w:p w14:paraId="1695850E" w14:textId="5023970A" w:rsidR="00823B78" w:rsidRPr="00893CE0" w:rsidRDefault="00224943" w:rsidP="00823B78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9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 xml:space="preserve">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9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0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9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</w:rPr>
                    <m:t>≥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</m:eqAr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 xml:space="preserve">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0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≥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eqArr>
            </m:e>
          </m:d>
        </m:oMath>
      </m:oMathPara>
    </w:p>
    <w:p w14:paraId="011E24E9" w14:textId="77777777" w:rsidR="00823B78" w:rsidRDefault="00823B78" w:rsidP="00823B78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האות הדגום עבור האות הנתון השני יהיה:</w:t>
      </w:r>
    </w:p>
    <w:p w14:paraId="7C7AA24F" w14:textId="69546354" w:rsidR="00823B78" w:rsidRPr="00B642DB" w:rsidRDefault="00224943" w:rsidP="00823B78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9n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</m:oMath>
      </m:oMathPara>
    </w:p>
    <w:p w14:paraId="07B19C3A" w14:textId="77777777" w:rsidR="00823B78" w:rsidRDefault="00823B78" w:rsidP="00823B78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והספקטרום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jω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rtl/>
        </w:rPr>
        <w:t xml:space="preserve"> יהיה:</w:t>
      </w:r>
    </w:p>
    <w:p w14:paraId="14ACB2B7" w14:textId="4EBA36A3" w:rsidR="00823B78" w:rsidRPr="00A45A05" w:rsidRDefault="00224943" w:rsidP="00823B7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</w:rPr>
                <m:t>π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3π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3π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j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3π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-δ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3π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</m:e>
              </m:d>
            </m:e>
          </m:nary>
        </m:oMath>
      </m:oMathPara>
    </w:p>
    <w:p w14:paraId="58CEF623" w14:textId="16C57E46" w:rsidR="00A45A05" w:rsidRDefault="00A45A05" w:rsidP="00823B78">
      <w:pPr>
        <w:rPr>
          <w:rFonts w:eastAsiaTheme="minorEastAsia"/>
        </w:rPr>
      </w:pPr>
    </w:p>
    <w:p w14:paraId="318A09F0" w14:textId="08B4C154" w:rsidR="00A45A05" w:rsidRDefault="00A45A05" w:rsidP="00823B78">
      <w:pPr>
        <w:rPr>
          <w:rFonts w:eastAsiaTheme="minorEastAsia"/>
        </w:rPr>
      </w:pPr>
      <w:r w:rsidRPr="00A45A05">
        <w:rPr>
          <w:rFonts w:eastAsiaTheme="minorEastAsia" w:cs="Arial"/>
          <w:rtl/>
        </w:rPr>
        <w:lastRenderedPageBreak/>
        <w:drawing>
          <wp:inline distT="0" distB="0" distL="0" distR="0" wp14:anchorId="07766979" wp14:editId="59E386BC">
            <wp:extent cx="5274310" cy="423291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3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95DA1" w14:textId="3A086CF1" w:rsidR="00A45A05" w:rsidRDefault="00A45A05" w:rsidP="00823B78">
      <w:pPr>
        <w:rPr>
          <w:rFonts w:eastAsiaTheme="minorEastAsia"/>
        </w:rPr>
      </w:pPr>
    </w:p>
    <w:p w14:paraId="70482AD8" w14:textId="66846DB5" w:rsidR="00A45A05" w:rsidRPr="00823B78" w:rsidRDefault="00224943" w:rsidP="00823B78">
      <w:pPr>
        <w:rPr>
          <w:rFonts w:eastAsiaTheme="minorEastAsia"/>
        </w:rPr>
      </w:pPr>
      <w:r w:rsidRPr="00224943">
        <w:rPr>
          <w:rFonts w:eastAsiaTheme="minorEastAsia" w:cs="Arial"/>
          <w:rtl/>
        </w:rPr>
        <w:drawing>
          <wp:inline distT="0" distB="0" distL="0" distR="0" wp14:anchorId="01719A77" wp14:editId="18BB269F">
            <wp:extent cx="5274310" cy="421576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5A05" w:rsidRPr="00823B78" w:rsidSect="00287E2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97739"/>
    <w:multiLevelType w:val="hybridMultilevel"/>
    <w:tmpl w:val="0186C3A4"/>
    <w:lvl w:ilvl="0" w:tplc="B08C6C4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7C2DB6"/>
    <w:multiLevelType w:val="hybridMultilevel"/>
    <w:tmpl w:val="17B4AB2A"/>
    <w:lvl w:ilvl="0" w:tplc="D124F61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73607D"/>
    <w:multiLevelType w:val="hybridMultilevel"/>
    <w:tmpl w:val="A3E89106"/>
    <w:lvl w:ilvl="0" w:tplc="8BA6F800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7B306F8"/>
    <w:multiLevelType w:val="hybridMultilevel"/>
    <w:tmpl w:val="CC92889C"/>
    <w:lvl w:ilvl="0" w:tplc="4634AA1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b w:val="0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610E60"/>
    <w:multiLevelType w:val="hybridMultilevel"/>
    <w:tmpl w:val="4B487A0A"/>
    <w:lvl w:ilvl="0" w:tplc="E59C2D1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1E1C2B"/>
    <w:multiLevelType w:val="hybridMultilevel"/>
    <w:tmpl w:val="28A4712C"/>
    <w:lvl w:ilvl="0" w:tplc="86FA8B9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5C5F90"/>
    <w:multiLevelType w:val="hybridMultilevel"/>
    <w:tmpl w:val="524466C0"/>
    <w:lvl w:ilvl="0" w:tplc="1D547E8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b w:val="0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5E26C2"/>
    <w:multiLevelType w:val="hybridMultilevel"/>
    <w:tmpl w:val="1E0AB980"/>
    <w:lvl w:ilvl="0" w:tplc="C0B8FD40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2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4F56"/>
    <w:rsid w:val="00003A66"/>
    <w:rsid w:val="000118AE"/>
    <w:rsid w:val="00011B55"/>
    <w:rsid w:val="00021CA4"/>
    <w:rsid w:val="00030EC8"/>
    <w:rsid w:val="00045F39"/>
    <w:rsid w:val="00061618"/>
    <w:rsid w:val="0006247E"/>
    <w:rsid w:val="00066343"/>
    <w:rsid w:val="000673B0"/>
    <w:rsid w:val="00097669"/>
    <w:rsid w:val="000A05E0"/>
    <w:rsid w:val="000B22AA"/>
    <w:rsid w:val="000B3412"/>
    <w:rsid w:val="000B6744"/>
    <w:rsid w:val="000C0F07"/>
    <w:rsid w:val="000D16EE"/>
    <w:rsid w:val="000E020D"/>
    <w:rsid w:val="000E4EA8"/>
    <w:rsid w:val="00103C8D"/>
    <w:rsid w:val="00104F99"/>
    <w:rsid w:val="001064AF"/>
    <w:rsid w:val="00121D89"/>
    <w:rsid w:val="00125D52"/>
    <w:rsid w:val="0013021D"/>
    <w:rsid w:val="00135E6F"/>
    <w:rsid w:val="00144DE1"/>
    <w:rsid w:val="00147D4A"/>
    <w:rsid w:val="00156AFB"/>
    <w:rsid w:val="001571F2"/>
    <w:rsid w:val="00157CAC"/>
    <w:rsid w:val="001636BA"/>
    <w:rsid w:val="001701AD"/>
    <w:rsid w:val="00182FAB"/>
    <w:rsid w:val="0018453A"/>
    <w:rsid w:val="00186BB3"/>
    <w:rsid w:val="0019523E"/>
    <w:rsid w:val="001954F1"/>
    <w:rsid w:val="00197BCB"/>
    <w:rsid w:val="001A70AC"/>
    <w:rsid w:val="001B1C46"/>
    <w:rsid w:val="001B7497"/>
    <w:rsid w:val="001C1531"/>
    <w:rsid w:val="001D2E45"/>
    <w:rsid w:val="001D37EA"/>
    <w:rsid w:val="001E1F8D"/>
    <w:rsid w:val="001E70BC"/>
    <w:rsid w:val="001F08B1"/>
    <w:rsid w:val="001F48E4"/>
    <w:rsid w:val="00202143"/>
    <w:rsid w:val="002141C7"/>
    <w:rsid w:val="002223FE"/>
    <w:rsid w:val="00224943"/>
    <w:rsid w:val="002325F6"/>
    <w:rsid w:val="00233CAB"/>
    <w:rsid w:val="0024499C"/>
    <w:rsid w:val="002504CD"/>
    <w:rsid w:val="00252153"/>
    <w:rsid w:val="00276A07"/>
    <w:rsid w:val="0028159A"/>
    <w:rsid w:val="00283BE4"/>
    <w:rsid w:val="00285CAD"/>
    <w:rsid w:val="00287E26"/>
    <w:rsid w:val="00293B51"/>
    <w:rsid w:val="002976DB"/>
    <w:rsid w:val="002A786F"/>
    <w:rsid w:val="002B3F72"/>
    <w:rsid w:val="002D12F3"/>
    <w:rsid w:val="002D34FA"/>
    <w:rsid w:val="002D3FF0"/>
    <w:rsid w:val="002D474E"/>
    <w:rsid w:val="002D6ABD"/>
    <w:rsid w:val="002E4AD6"/>
    <w:rsid w:val="002F39E3"/>
    <w:rsid w:val="002F5B4A"/>
    <w:rsid w:val="00300BFA"/>
    <w:rsid w:val="00304796"/>
    <w:rsid w:val="0030639F"/>
    <w:rsid w:val="003066DD"/>
    <w:rsid w:val="00312612"/>
    <w:rsid w:val="0032370C"/>
    <w:rsid w:val="00332259"/>
    <w:rsid w:val="003551FA"/>
    <w:rsid w:val="00355DA4"/>
    <w:rsid w:val="00360AB3"/>
    <w:rsid w:val="00380335"/>
    <w:rsid w:val="0038299D"/>
    <w:rsid w:val="003A2142"/>
    <w:rsid w:val="003A26BA"/>
    <w:rsid w:val="003B0333"/>
    <w:rsid w:val="003B34E4"/>
    <w:rsid w:val="003B5264"/>
    <w:rsid w:val="003B59CF"/>
    <w:rsid w:val="003B7361"/>
    <w:rsid w:val="003C128B"/>
    <w:rsid w:val="003C2DEB"/>
    <w:rsid w:val="003D44BD"/>
    <w:rsid w:val="003D58A5"/>
    <w:rsid w:val="003E52AC"/>
    <w:rsid w:val="003E658A"/>
    <w:rsid w:val="003E7ACC"/>
    <w:rsid w:val="00400657"/>
    <w:rsid w:val="00403743"/>
    <w:rsid w:val="00410B27"/>
    <w:rsid w:val="004169A9"/>
    <w:rsid w:val="00434710"/>
    <w:rsid w:val="00436032"/>
    <w:rsid w:val="00436F01"/>
    <w:rsid w:val="00442F20"/>
    <w:rsid w:val="00447510"/>
    <w:rsid w:val="0045036F"/>
    <w:rsid w:val="00453AF2"/>
    <w:rsid w:val="0045791E"/>
    <w:rsid w:val="004649C1"/>
    <w:rsid w:val="0046527D"/>
    <w:rsid w:val="004671C2"/>
    <w:rsid w:val="00467278"/>
    <w:rsid w:val="0047049B"/>
    <w:rsid w:val="00475E3E"/>
    <w:rsid w:val="00481910"/>
    <w:rsid w:val="00486180"/>
    <w:rsid w:val="00487B8E"/>
    <w:rsid w:val="004917D0"/>
    <w:rsid w:val="004953CD"/>
    <w:rsid w:val="00496594"/>
    <w:rsid w:val="0049691A"/>
    <w:rsid w:val="004A57E8"/>
    <w:rsid w:val="004B13F9"/>
    <w:rsid w:val="004B3E8C"/>
    <w:rsid w:val="004B489E"/>
    <w:rsid w:val="004B7BA9"/>
    <w:rsid w:val="004C5087"/>
    <w:rsid w:val="004E43AE"/>
    <w:rsid w:val="004F239A"/>
    <w:rsid w:val="004F368F"/>
    <w:rsid w:val="004F399B"/>
    <w:rsid w:val="004F4E5D"/>
    <w:rsid w:val="004F6DC3"/>
    <w:rsid w:val="00506AA2"/>
    <w:rsid w:val="005076CE"/>
    <w:rsid w:val="005120C3"/>
    <w:rsid w:val="00514AB1"/>
    <w:rsid w:val="005271FF"/>
    <w:rsid w:val="00532489"/>
    <w:rsid w:val="00580B4C"/>
    <w:rsid w:val="00582B13"/>
    <w:rsid w:val="00585135"/>
    <w:rsid w:val="00590032"/>
    <w:rsid w:val="005A3AA7"/>
    <w:rsid w:val="005A494A"/>
    <w:rsid w:val="005D055D"/>
    <w:rsid w:val="005D56E2"/>
    <w:rsid w:val="005E0515"/>
    <w:rsid w:val="005E0D76"/>
    <w:rsid w:val="005E311E"/>
    <w:rsid w:val="005E50A0"/>
    <w:rsid w:val="005F161D"/>
    <w:rsid w:val="005F6E4D"/>
    <w:rsid w:val="00607FB8"/>
    <w:rsid w:val="00613CD4"/>
    <w:rsid w:val="00615A2E"/>
    <w:rsid w:val="0061637F"/>
    <w:rsid w:val="00616A9A"/>
    <w:rsid w:val="00617F7F"/>
    <w:rsid w:val="0062736A"/>
    <w:rsid w:val="00636C09"/>
    <w:rsid w:val="00644CEB"/>
    <w:rsid w:val="00645181"/>
    <w:rsid w:val="00647E5B"/>
    <w:rsid w:val="006520B9"/>
    <w:rsid w:val="00666552"/>
    <w:rsid w:val="00670A2F"/>
    <w:rsid w:val="00690DCB"/>
    <w:rsid w:val="006A0BEF"/>
    <w:rsid w:val="006B2B64"/>
    <w:rsid w:val="006B3D44"/>
    <w:rsid w:val="006C43CC"/>
    <w:rsid w:val="006D2A29"/>
    <w:rsid w:val="006D382C"/>
    <w:rsid w:val="006D6B36"/>
    <w:rsid w:val="006E4DB2"/>
    <w:rsid w:val="006F1F2A"/>
    <w:rsid w:val="006F2C87"/>
    <w:rsid w:val="006F3EE2"/>
    <w:rsid w:val="00716CD8"/>
    <w:rsid w:val="00720CE7"/>
    <w:rsid w:val="00726A46"/>
    <w:rsid w:val="00734BB1"/>
    <w:rsid w:val="00741F25"/>
    <w:rsid w:val="007508D4"/>
    <w:rsid w:val="0076395E"/>
    <w:rsid w:val="007717E3"/>
    <w:rsid w:val="007737CE"/>
    <w:rsid w:val="007758BE"/>
    <w:rsid w:val="007858A5"/>
    <w:rsid w:val="0078619F"/>
    <w:rsid w:val="00787EFD"/>
    <w:rsid w:val="00794ECE"/>
    <w:rsid w:val="007A43AB"/>
    <w:rsid w:val="007A5CBA"/>
    <w:rsid w:val="007B16CC"/>
    <w:rsid w:val="007B73B2"/>
    <w:rsid w:val="007D0200"/>
    <w:rsid w:val="007E108D"/>
    <w:rsid w:val="007E44E5"/>
    <w:rsid w:val="007F2E7A"/>
    <w:rsid w:val="007F5833"/>
    <w:rsid w:val="00803612"/>
    <w:rsid w:val="008040B3"/>
    <w:rsid w:val="00822398"/>
    <w:rsid w:val="00822B79"/>
    <w:rsid w:val="00823B78"/>
    <w:rsid w:val="00827BE5"/>
    <w:rsid w:val="00830C3B"/>
    <w:rsid w:val="00830FDA"/>
    <w:rsid w:val="00844879"/>
    <w:rsid w:val="00851787"/>
    <w:rsid w:val="008560D9"/>
    <w:rsid w:val="008604D2"/>
    <w:rsid w:val="008635B5"/>
    <w:rsid w:val="0087324A"/>
    <w:rsid w:val="0087756F"/>
    <w:rsid w:val="00877E1F"/>
    <w:rsid w:val="00882F7A"/>
    <w:rsid w:val="00890E35"/>
    <w:rsid w:val="00893CE0"/>
    <w:rsid w:val="008A1023"/>
    <w:rsid w:val="008B13A1"/>
    <w:rsid w:val="008C202E"/>
    <w:rsid w:val="008C6A76"/>
    <w:rsid w:val="008D0E03"/>
    <w:rsid w:val="008D79B4"/>
    <w:rsid w:val="008E1E5B"/>
    <w:rsid w:val="008E74AF"/>
    <w:rsid w:val="008F448C"/>
    <w:rsid w:val="008F489D"/>
    <w:rsid w:val="008F6274"/>
    <w:rsid w:val="009010F8"/>
    <w:rsid w:val="00911EEC"/>
    <w:rsid w:val="00917FF9"/>
    <w:rsid w:val="0092664E"/>
    <w:rsid w:val="00927DF7"/>
    <w:rsid w:val="00930EDB"/>
    <w:rsid w:val="00935E93"/>
    <w:rsid w:val="00945591"/>
    <w:rsid w:val="0094774F"/>
    <w:rsid w:val="009545CD"/>
    <w:rsid w:val="009552F9"/>
    <w:rsid w:val="00956DA3"/>
    <w:rsid w:val="0098355E"/>
    <w:rsid w:val="00992025"/>
    <w:rsid w:val="009A2FCE"/>
    <w:rsid w:val="009C06A5"/>
    <w:rsid w:val="009C286E"/>
    <w:rsid w:val="009C5CE9"/>
    <w:rsid w:val="009E07DD"/>
    <w:rsid w:val="009E5FCC"/>
    <w:rsid w:val="009E74C3"/>
    <w:rsid w:val="009F6065"/>
    <w:rsid w:val="009F703F"/>
    <w:rsid w:val="00A1439B"/>
    <w:rsid w:val="00A1704F"/>
    <w:rsid w:val="00A232FC"/>
    <w:rsid w:val="00A26A50"/>
    <w:rsid w:val="00A278CE"/>
    <w:rsid w:val="00A27F05"/>
    <w:rsid w:val="00A308D5"/>
    <w:rsid w:val="00A34BEF"/>
    <w:rsid w:val="00A45A05"/>
    <w:rsid w:val="00A5022F"/>
    <w:rsid w:val="00A50E4D"/>
    <w:rsid w:val="00A52822"/>
    <w:rsid w:val="00A537C3"/>
    <w:rsid w:val="00A637C7"/>
    <w:rsid w:val="00A64C9C"/>
    <w:rsid w:val="00A71FC8"/>
    <w:rsid w:val="00A872C7"/>
    <w:rsid w:val="00A91071"/>
    <w:rsid w:val="00AC15FD"/>
    <w:rsid w:val="00AC5594"/>
    <w:rsid w:val="00AD25F5"/>
    <w:rsid w:val="00AE0975"/>
    <w:rsid w:val="00AE35E3"/>
    <w:rsid w:val="00AF35D2"/>
    <w:rsid w:val="00B02F0A"/>
    <w:rsid w:val="00B1743E"/>
    <w:rsid w:val="00B22894"/>
    <w:rsid w:val="00B36940"/>
    <w:rsid w:val="00B43E75"/>
    <w:rsid w:val="00B4652C"/>
    <w:rsid w:val="00B55032"/>
    <w:rsid w:val="00B5783B"/>
    <w:rsid w:val="00B619F0"/>
    <w:rsid w:val="00B642DB"/>
    <w:rsid w:val="00B745A5"/>
    <w:rsid w:val="00B833C6"/>
    <w:rsid w:val="00B94266"/>
    <w:rsid w:val="00BA6FC5"/>
    <w:rsid w:val="00BA7D6A"/>
    <w:rsid w:val="00BC2EDE"/>
    <w:rsid w:val="00BC4D47"/>
    <w:rsid w:val="00BD0166"/>
    <w:rsid w:val="00BD0C3E"/>
    <w:rsid w:val="00BD6F6E"/>
    <w:rsid w:val="00BF40CD"/>
    <w:rsid w:val="00BF605A"/>
    <w:rsid w:val="00C009E9"/>
    <w:rsid w:val="00C03553"/>
    <w:rsid w:val="00C04434"/>
    <w:rsid w:val="00C210D1"/>
    <w:rsid w:val="00C2494E"/>
    <w:rsid w:val="00C510E9"/>
    <w:rsid w:val="00C5130D"/>
    <w:rsid w:val="00C531F3"/>
    <w:rsid w:val="00C54B1A"/>
    <w:rsid w:val="00C62D41"/>
    <w:rsid w:val="00C64F52"/>
    <w:rsid w:val="00C65153"/>
    <w:rsid w:val="00C6555E"/>
    <w:rsid w:val="00C67395"/>
    <w:rsid w:val="00C756B4"/>
    <w:rsid w:val="00C90CF5"/>
    <w:rsid w:val="00C93C9F"/>
    <w:rsid w:val="00CA387D"/>
    <w:rsid w:val="00CA4545"/>
    <w:rsid w:val="00CB3CE9"/>
    <w:rsid w:val="00CB59C5"/>
    <w:rsid w:val="00CD0BB1"/>
    <w:rsid w:val="00CE516F"/>
    <w:rsid w:val="00CE6555"/>
    <w:rsid w:val="00CF552D"/>
    <w:rsid w:val="00CF7760"/>
    <w:rsid w:val="00D07A52"/>
    <w:rsid w:val="00D21CC5"/>
    <w:rsid w:val="00D2327C"/>
    <w:rsid w:val="00D26208"/>
    <w:rsid w:val="00D33E70"/>
    <w:rsid w:val="00D442AC"/>
    <w:rsid w:val="00D473A1"/>
    <w:rsid w:val="00D51F85"/>
    <w:rsid w:val="00D65269"/>
    <w:rsid w:val="00D70FC8"/>
    <w:rsid w:val="00D80EA1"/>
    <w:rsid w:val="00D905CB"/>
    <w:rsid w:val="00DA0CED"/>
    <w:rsid w:val="00DA2B3D"/>
    <w:rsid w:val="00DB2EBF"/>
    <w:rsid w:val="00DB2F61"/>
    <w:rsid w:val="00DB3143"/>
    <w:rsid w:val="00DC373E"/>
    <w:rsid w:val="00DD29AF"/>
    <w:rsid w:val="00DD5DA6"/>
    <w:rsid w:val="00DE209D"/>
    <w:rsid w:val="00DE5BDB"/>
    <w:rsid w:val="00DE7BAD"/>
    <w:rsid w:val="00DF7E79"/>
    <w:rsid w:val="00E04306"/>
    <w:rsid w:val="00E05F42"/>
    <w:rsid w:val="00E10A46"/>
    <w:rsid w:val="00E17986"/>
    <w:rsid w:val="00E20FB5"/>
    <w:rsid w:val="00E266B2"/>
    <w:rsid w:val="00E379D3"/>
    <w:rsid w:val="00E40409"/>
    <w:rsid w:val="00E407B7"/>
    <w:rsid w:val="00E4129F"/>
    <w:rsid w:val="00E41398"/>
    <w:rsid w:val="00E45AD5"/>
    <w:rsid w:val="00E50859"/>
    <w:rsid w:val="00E56FFE"/>
    <w:rsid w:val="00E6096F"/>
    <w:rsid w:val="00E7012F"/>
    <w:rsid w:val="00E763F7"/>
    <w:rsid w:val="00E80427"/>
    <w:rsid w:val="00E83A76"/>
    <w:rsid w:val="00E9414B"/>
    <w:rsid w:val="00EA06D5"/>
    <w:rsid w:val="00EB435C"/>
    <w:rsid w:val="00EC4F56"/>
    <w:rsid w:val="00ED2B38"/>
    <w:rsid w:val="00ED2F6C"/>
    <w:rsid w:val="00ED4BBC"/>
    <w:rsid w:val="00EE1E18"/>
    <w:rsid w:val="00EF56B5"/>
    <w:rsid w:val="00EF639E"/>
    <w:rsid w:val="00EF7BF7"/>
    <w:rsid w:val="00F01F72"/>
    <w:rsid w:val="00F02793"/>
    <w:rsid w:val="00F04A3E"/>
    <w:rsid w:val="00F06938"/>
    <w:rsid w:val="00F228A9"/>
    <w:rsid w:val="00F3132C"/>
    <w:rsid w:val="00F45A0E"/>
    <w:rsid w:val="00F53C4E"/>
    <w:rsid w:val="00F5738D"/>
    <w:rsid w:val="00F71EC2"/>
    <w:rsid w:val="00F80563"/>
    <w:rsid w:val="00F816A3"/>
    <w:rsid w:val="00F832B5"/>
    <w:rsid w:val="00F83A3E"/>
    <w:rsid w:val="00F87DE1"/>
    <w:rsid w:val="00F90F76"/>
    <w:rsid w:val="00F9774B"/>
    <w:rsid w:val="00FA1DAB"/>
    <w:rsid w:val="00FA3BE0"/>
    <w:rsid w:val="00FB6315"/>
    <w:rsid w:val="00FC2F3F"/>
    <w:rsid w:val="00FC3B73"/>
    <w:rsid w:val="00FC56EB"/>
    <w:rsid w:val="00FD0E0F"/>
    <w:rsid w:val="00FD3BB7"/>
    <w:rsid w:val="00FD7AAD"/>
    <w:rsid w:val="00FF7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CC509"/>
  <w15:chartTrackingRefBased/>
  <w15:docId w15:val="{3424D631-A83F-4FF4-8E95-DFEB91435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66B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266B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1129</TotalTime>
  <Pages>14</Pages>
  <Words>890</Words>
  <Characters>5073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Yuval Mor</cp:lastModifiedBy>
  <cp:revision>428</cp:revision>
  <dcterms:created xsi:type="dcterms:W3CDTF">2021-04-28T08:00:00Z</dcterms:created>
  <dcterms:modified xsi:type="dcterms:W3CDTF">2021-06-05T12:38:00Z</dcterms:modified>
</cp:coreProperties>
</file>