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FE2AAD">
        <w:rPr>
          <w:sz w:val="22"/>
          <w:szCs w:val="22"/>
        </w:rPr>
        <w:t>Deed to Secure Debt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FE2AAD">
        <w:rPr>
          <w:rFonts w:cs="Arial"/>
          <w:sz w:val="22"/>
          <w:szCs w:val="22"/>
        </w:rPr>
        <w:t>Georgia</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7277FA" w:rsidRDefault="007277FA" w:rsidP="007277FA">
      <w:pPr>
        <w:rPr>
          <w:sz w:val="22"/>
          <w:szCs w:val="22"/>
        </w:rPr>
      </w:pPr>
    </w:p>
    <w:p w:rsidR="007277FA" w:rsidRDefault="007277FA" w:rsidP="007277FA">
      <w:pPr>
        <w:rPr>
          <w:sz w:val="22"/>
          <w:szCs w:val="22"/>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FE2AAD">
        <w:rPr>
          <w:sz w:val="22"/>
          <w:szCs w:val="22"/>
        </w:rPr>
        <w:t>Deed to Secure Debt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FE2AAD">
        <w:rPr>
          <w:rFonts w:cs="Arial"/>
          <w:sz w:val="22"/>
          <w:szCs w:val="22"/>
        </w:rPr>
        <w:t>Georgia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FE2AAD">
        <w:rPr>
          <w:sz w:val="22"/>
          <w:szCs w:val="22"/>
        </w:rPr>
        <w:t>Deed to Secure Debt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FE2AAD">
        <w:rPr>
          <w:rFonts w:cs="Arial"/>
          <w:sz w:val="22"/>
          <w:szCs w:val="22"/>
        </w:rPr>
        <w:t>Georgia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5211" w:rsidRDefault="00795211">
      <w:r>
        <w:separator/>
      </w:r>
    </w:p>
  </w:endnote>
  <w:endnote w:type="continuationSeparator" w:id="0">
    <w:p w:rsidR="00795211" w:rsidRDefault="0079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60F94">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60F94">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5211" w:rsidRDefault="00795211">
      <w:r>
        <w:separator/>
      </w:r>
    </w:p>
  </w:footnote>
  <w:footnote w:type="continuationSeparator" w:id="0">
    <w:p w:rsidR="00795211" w:rsidRDefault="00795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60F94"/>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1022"/>
    <w:rsid w:val="001A346D"/>
    <w:rsid w:val="001E0771"/>
    <w:rsid w:val="001E33C0"/>
    <w:rsid w:val="0020069B"/>
    <w:rsid w:val="00211DC9"/>
    <w:rsid w:val="0024450F"/>
    <w:rsid w:val="002553E3"/>
    <w:rsid w:val="00272594"/>
    <w:rsid w:val="00272C9C"/>
    <w:rsid w:val="00272CEA"/>
    <w:rsid w:val="0027312D"/>
    <w:rsid w:val="002764EB"/>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277FA"/>
    <w:rsid w:val="00733135"/>
    <w:rsid w:val="00743277"/>
    <w:rsid w:val="00757392"/>
    <w:rsid w:val="007832BF"/>
    <w:rsid w:val="00795211"/>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7E6830AE-9C24-C34D-B546-123F908A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