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9DAA" w14:textId="7448712E" w:rsidR="00DA6CA5" w:rsidRDefault="00DA6CA5" w:rsidP="00DA6CA5">
      <w:pPr>
        <w:jc w:val="both"/>
        <w:rPr>
          <w:rFonts w:ascii="Times New Roman" w:hAnsi="Times New Roman" w:cs="Times New Roman"/>
          <w:sz w:val="24"/>
        </w:rPr>
      </w:pPr>
      <w:r w:rsidRPr="00DA6CA5">
        <w:rPr>
          <w:rFonts w:ascii="Times New Roman" w:hAnsi="Times New Roman" w:cs="Times New Roman"/>
          <w:sz w:val="24"/>
        </w:rPr>
        <w:t>This project includes the core datasets required for the analysis of traditional Chinese medicine network pharmacology, covering the information of the association between traditional Chinese medicine, components and targets, the structural information of chemical components, as well as the human protein interaction network.</w:t>
      </w:r>
    </w:p>
    <w:p w14:paraId="798FF235" w14:textId="56341B23" w:rsidR="00DA6CA5" w:rsidRPr="00DA6CA5" w:rsidRDefault="00DA6CA5" w:rsidP="00DA6CA5">
      <w:pPr>
        <w:pStyle w:val="a9"/>
        <w:numPr>
          <w:ilvl w:val="0"/>
          <w:numId w:val="1"/>
        </w:numPr>
        <w:jc w:val="both"/>
        <w:rPr>
          <w:rFonts w:ascii="Times New Roman" w:hAnsi="Times New Roman" w:cs="Times New Roman"/>
          <w:b/>
          <w:bCs/>
          <w:sz w:val="24"/>
        </w:rPr>
      </w:pPr>
      <w:r w:rsidRPr="00DA6CA5">
        <w:rPr>
          <w:rFonts w:ascii="Times New Roman" w:hAnsi="Times New Roman" w:cs="Times New Roman"/>
          <w:b/>
          <w:bCs/>
          <w:sz w:val="24"/>
        </w:rPr>
        <w:t>herb-target.xlsx</w:t>
      </w:r>
    </w:p>
    <w:p w14:paraId="79448F23" w14:textId="3D5B95C0" w:rsidR="00DA6CA5" w:rsidRDefault="00DA6CA5" w:rsidP="00DA6CA5">
      <w:pPr>
        <w:jc w:val="both"/>
        <w:rPr>
          <w:rFonts w:ascii="Times New Roman" w:hAnsi="Times New Roman" w:cs="Times New Roman"/>
          <w:sz w:val="24"/>
        </w:rPr>
      </w:pPr>
      <w:r w:rsidRPr="00DA6CA5">
        <w:rPr>
          <w:rFonts w:ascii="Times New Roman" w:hAnsi="Times New Roman" w:cs="Times New Roman"/>
          <w:sz w:val="24"/>
        </w:rPr>
        <w:t>This file stores the correlation information of traditional Chinese medicine-components - targets, which is the core data for network pharmacology analysis and establishes a bridge from traditional Chinese medicine to its target effects.</w:t>
      </w:r>
    </w:p>
    <w:p w14:paraId="3DC61082" w14:textId="0BE6CB4D" w:rsidR="00DA6CA5" w:rsidRPr="00DA6CA5" w:rsidRDefault="00DA6CA5" w:rsidP="00DA6CA5">
      <w:pPr>
        <w:pStyle w:val="a9"/>
        <w:numPr>
          <w:ilvl w:val="0"/>
          <w:numId w:val="1"/>
        </w:numPr>
        <w:jc w:val="both"/>
        <w:rPr>
          <w:rFonts w:ascii="Times New Roman" w:hAnsi="Times New Roman" w:cs="Times New Roman"/>
          <w:b/>
          <w:bCs/>
          <w:sz w:val="24"/>
        </w:rPr>
      </w:pPr>
      <w:r>
        <w:rPr>
          <w:rFonts w:ascii="Times New Roman" w:hAnsi="Times New Roman" w:cs="Times New Roman" w:hint="eastAsia"/>
          <w:b/>
          <w:bCs/>
          <w:sz w:val="24"/>
        </w:rPr>
        <w:t>smiles</w:t>
      </w:r>
      <w:r w:rsidRPr="00DA6CA5">
        <w:rPr>
          <w:rFonts w:ascii="Times New Roman" w:hAnsi="Times New Roman" w:cs="Times New Roman"/>
          <w:b/>
          <w:bCs/>
          <w:sz w:val="24"/>
        </w:rPr>
        <w:t>.xlsx</w:t>
      </w:r>
    </w:p>
    <w:p w14:paraId="71575038" w14:textId="3E367236" w:rsidR="00DA6CA5" w:rsidRDefault="00DA6CA5" w:rsidP="00DA6CA5">
      <w:pPr>
        <w:jc w:val="both"/>
        <w:rPr>
          <w:rFonts w:ascii="Times New Roman" w:hAnsi="Times New Roman" w:cs="Times New Roman"/>
          <w:sz w:val="24"/>
        </w:rPr>
      </w:pPr>
      <w:r w:rsidRPr="00DA6CA5">
        <w:rPr>
          <w:rFonts w:ascii="Times New Roman" w:hAnsi="Times New Roman" w:cs="Times New Roman" w:hint="eastAsia"/>
          <w:sz w:val="24"/>
        </w:rPr>
        <w:t>This file stores the structural information of the chemical components of traditional Chinese medicine, represented in the SMILES (Simplified Molecular Input Line Entry System) format, which is used for molecular structure analysis and chemical informatics calculations.</w:t>
      </w:r>
    </w:p>
    <w:p w14:paraId="2D76ECC5" w14:textId="4246940E" w:rsidR="00DA6CA5" w:rsidRPr="00DA6CA5" w:rsidRDefault="00DA6CA5" w:rsidP="00DA6CA5">
      <w:pPr>
        <w:pStyle w:val="a9"/>
        <w:numPr>
          <w:ilvl w:val="0"/>
          <w:numId w:val="1"/>
        </w:numPr>
        <w:jc w:val="both"/>
        <w:rPr>
          <w:rFonts w:ascii="Times New Roman" w:hAnsi="Times New Roman" w:cs="Times New Roman"/>
          <w:b/>
          <w:bCs/>
          <w:sz w:val="24"/>
        </w:rPr>
      </w:pPr>
      <w:r>
        <w:rPr>
          <w:rFonts w:ascii="Times New Roman" w:hAnsi="Times New Roman" w:cs="Times New Roman" w:hint="eastAsia"/>
          <w:b/>
          <w:bCs/>
          <w:sz w:val="24"/>
        </w:rPr>
        <w:t>ppi_network.xlsx</w:t>
      </w:r>
    </w:p>
    <w:p w14:paraId="1A1046B6" w14:textId="4D54C886" w:rsidR="00FC5780" w:rsidRPr="00FC5780" w:rsidRDefault="00DA6CA5" w:rsidP="00DA6CA5">
      <w:pPr>
        <w:jc w:val="both"/>
        <w:rPr>
          <w:rFonts w:ascii="Times New Roman" w:hAnsi="Times New Roman" w:cs="Times New Roman" w:hint="eastAsia"/>
          <w:sz w:val="24"/>
        </w:rPr>
      </w:pPr>
      <w:r w:rsidRPr="00DA6CA5">
        <w:rPr>
          <w:rFonts w:ascii="Times New Roman" w:hAnsi="Times New Roman" w:cs="Times New Roman"/>
          <w:sz w:val="24"/>
        </w:rPr>
        <w:t>This file stores the data of human protein-protein interaction (PPI) networks, which is used to analyze the interaction relationships between target proteins and identify key nodes.</w:t>
      </w:r>
    </w:p>
    <w:sectPr w:rsidR="00FC5780" w:rsidRPr="00FC57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7A42F" w14:textId="77777777" w:rsidR="00DF3572" w:rsidRDefault="00DF3572" w:rsidP="00DA6CA5">
      <w:pPr>
        <w:spacing w:after="0" w:line="240" w:lineRule="auto"/>
        <w:rPr>
          <w:rFonts w:hint="eastAsia"/>
        </w:rPr>
      </w:pPr>
      <w:r>
        <w:separator/>
      </w:r>
    </w:p>
  </w:endnote>
  <w:endnote w:type="continuationSeparator" w:id="0">
    <w:p w14:paraId="369BC134" w14:textId="77777777" w:rsidR="00DF3572" w:rsidRDefault="00DF3572" w:rsidP="00DA6CA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36B01" w14:textId="77777777" w:rsidR="00DF3572" w:rsidRDefault="00DF3572" w:rsidP="00DA6CA5">
      <w:pPr>
        <w:spacing w:after="0" w:line="240" w:lineRule="auto"/>
        <w:rPr>
          <w:rFonts w:hint="eastAsia"/>
        </w:rPr>
      </w:pPr>
      <w:r>
        <w:separator/>
      </w:r>
    </w:p>
  </w:footnote>
  <w:footnote w:type="continuationSeparator" w:id="0">
    <w:p w14:paraId="638A5C16" w14:textId="77777777" w:rsidR="00DF3572" w:rsidRDefault="00DF3572" w:rsidP="00DA6CA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16F63"/>
    <w:multiLevelType w:val="hybridMultilevel"/>
    <w:tmpl w:val="FBEE7CA4"/>
    <w:lvl w:ilvl="0" w:tplc="D452CA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4200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39"/>
    <w:rsid w:val="0054403A"/>
    <w:rsid w:val="006A085A"/>
    <w:rsid w:val="00907C73"/>
    <w:rsid w:val="00A31911"/>
    <w:rsid w:val="00AE7F39"/>
    <w:rsid w:val="00C447C0"/>
    <w:rsid w:val="00D75E17"/>
    <w:rsid w:val="00DA6CA5"/>
    <w:rsid w:val="00DF3572"/>
    <w:rsid w:val="00FC5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E8257"/>
  <w15:chartTrackingRefBased/>
  <w15:docId w15:val="{810CCA85-9AAB-4056-A952-76F969CA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7F3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7F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E7F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7F3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7F3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7F3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7F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7F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7F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7F3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7F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E7F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7F39"/>
    <w:rPr>
      <w:rFonts w:cstheme="majorBidi"/>
      <w:color w:val="0F4761" w:themeColor="accent1" w:themeShade="BF"/>
      <w:sz w:val="28"/>
      <w:szCs w:val="28"/>
    </w:rPr>
  </w:style>
  <w:style w:type="character" w:customStyle="1" w:styleId="50">
    <w:name w:val="标题 5 字符"/>
    <w:basedOn w:val="a0"/>
    <w:link w:val="5"/>
    <w:uiPriority w:val="9"/>
    <w:semiHidden/>
    <w:rsid w:val="00AE7F39"/>
    <w:rPr>
      <w:rFonts w:cstheme="majorBidi"/>
      <w:color w:val="0F4761" w:themeColor="accent1" w:themeShade="BF"/>
      <w:sz w:val="24"/>
    </w:rPr>
  </w:style>
  <w:style w:type="character" w:customStyle="1" w:styleId="60">
    <w:name w:val="标题 6 字符"/>
    <w:basedOn w:val="a0"/>
    <w:link w:val="6"/>
    <w:uiPriority w:val="9"/>
    <w:semiHidden/>
    <w:rsid w:val="00AE7F39"/>
    <w:rPr>
      <w:rFonts w:cstheme="majorBidi"/>
      <w:b/>
      <w:bCs/>
      <w:color w:val="0F4761" w:themeColor="accent1" w:themeShade="BF"/>
    </w:rPr>
  </w:style>
  <w:style w:type="character" w:customStyle="1" w:styleId="70">
    <w:name w:val="标题 7 字符"/>
    <w:basedOn w:val="a0"/>
    <w:link w:val="7"/>
    <w:uiPriority w:val="9"/>
    <w:semiHidden/>
    <w:rsid w:val="00AE7F39"/>
    <w:rPr>
      <w:rFonts w:cstheme="majorBidi"/>
      <w:b/>
      <w:bCs/>
      <w:color w:val="595959" w:themeColor="text1" w:themeTint="A6"/>
    </w:rPr>
  </w:style>
  <w:style w:type="character" w:customStyle="1" w:styleId="80">
    <w:name w:val="标题 8 字符"/>
    <w:basedOn w:val="a0"/>
    <w:link w:val="8"/>
    <w:uiPriority w:val="9"/>
    <w:semiHidden/>
    <w:rsid w:val="00AE7F39"/>
    <w:rPr>
      <w:rFonts w:cstheme="majorBidi"/>
      <w:color w:val="595959" w:themeColor="text1" w:themeTint="A6"/>
    </w:rPr>
  </w:style>
  <w:style w:type="character" w:customStyle="1" w:styleId="90">
    <w:name w:val="标题 9 字符"/>
    <w:basedOn w:val="a0"/>
    <w:link w:val="9"/>
    <w:uiPriority w:val="9"/>
    <w:semiHidden/>
    <w:rsid w:val="00AE7F39"/>
    <w:rPr>
      <w:rFonts w:eastAsiaTheme="majorEastAsia" w:cstheme="majorBidi"/>
      <w:color w:val="595959" w:themeColor="text1" w:themeTint="A6"/>
    </w:rPr>
  </w:style>
  <w:style w:type="paragraph" w:styleId="a3">
    <w:name w:val="Title"/>
    <w:basedOn w:val="a"/>
    <w:next w:val="a"/>
    <w:link w:val="a4"/>
    <w:uiPriority w:val="10"/>
    <w:qFormat/>
    <w:rsid w:val="00AE7F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7F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7F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7F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7F39"/>
    <w:pPr>
      <w:spacing w:before="160"/>
      <w:jc w:val="center"/>
    </w:pPr>
    <w:rPr>
      <w:i/>
      <w:iCs/>
      <w:color w:val="404040" w:themeColor="text1" w:themeTint="BF"/>
    </w:rPr>
  </w:style>
  <w:style w:type="character" w:customStyle="1" w:styleId="a8">
    <w:name w:val="引用 字符"/>
    <w:basedOn w:val="a0"/>
    <w:link w:val="a7"/>
    <w:uiPriority w:val="29"/>
    <w:rsid w:val="00AE7F39"/>
    <w:rPr>
      <w:i/>
      <w:iCs/>
      <w:color w:val="404040" w:themeColor="text1" w:themeTint="BF"/>
    </w:rPr>
  </w:style>
  <w:style w:type="paragraph" w:styleId="a9">
    <w:name w:val="List Paragraph"/>
    <w:basedOn w:val="a"/>
    <w:uiPriority w:val="34"/>
    <w:qFormat/>
    <w:rsid w:val="00AE7F39"/>
    <w:pPr>
      <w:ind w:left="720"/>
      <w:contextualSpacing/>
    </w:pPr>
  </w:style>
  <w:style w:type="character" w:styleId="aa">
    <w:name w:val="Intense Emphasis"/>
    <w:basedOn w:val="a0"/>
    <w:uiPriority w:val="21"/>
    <w:qFormat/>
    <w:rsid w:val="00AE7F39"/>
    <w:rPr>
      <w:i/>
      <w:iCs/>
      <w:color w:val="0F4761" w:themeColor="accent1" w:themeShade="BF"/>
    </w:rPr>
  </w:style>
  <w:style w:type="paragraph" w:styleId="ab">
    <w:name w:val="Intense Quote"/>
    <w:basedOn w:val="a"/>
    <w:next w:val="a"/>
    <w:link w:val="ac"/>
    <w:uiPriority w:val="30"/>
    <w:qFormat/>
    <w:rsid w:val="00AE7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7F39"/>
    <w:rPr>
      <w:i/>
      <w:iCs/>
      <w:color w:val="0F4761" w:themeColor="accent1" w:themeShade="BF"/>
    </w:rPr>
  </w:style>
  <w:style w:type="character" w:styleId="ad">
    <w:name w:val="Intense Reference"/>
    <w:basedOn w:val="a0"/>
    <w:uiPriority w:val="32"/>
    <w:qFormat/>
    <w:rsid w:val="00AE7F39"/>
    <w:rPr>
      <w:b/>
      <w:bCs/>
      <w:smallCaps/>
      <w:color w:val="0F4761" w:themeColor="accent1" w:themeShade="BF"/>
      <w:spacing w:val="5"/>
    </w:rPr>
  </w:style>
  <w:style w:type="character" w:styleId="ae">
    <w:name w:val="Hyperlink"/>
    <w:basedOn w:val="a0"/>
    <w:uiPriority w:val="99"/>
    <w:unhideWhenUsed/>
    <w:rsid w:val="0054403A"/>
    <w:rPr>
      <w:color w:val="467886" w:themeColor="hyperlink"/>
      <w:u w:val="single"/>
    </w:rPr>
  </w:style>
  <w:style w:type="character" w:styleId="af">
    <w:name w:val="Unresolved Mention"/>
    <w:basedOn w:val="a0"/>
    <w:uiPriority w:val="99"/>
    <w:semiHidden/>
    <w:unhideWhenUsed/>
    <w:rsid w:val="0054403A"/>
    <w:rPr>
      <w:color w:val="605E5C"/>
      <w:shd w:val="clear" w:color="auto" w:fill="E1DFDD"/>
    </w:rPr>
  </w:style>
  <w:style w:type="paragraph" w:styleId="af0">
    <w:name w:val="header"/>
    <w:basedOn w:val="a"/>
    <w:link w:val="af1"/>
    <w:uiPriority w:val="99"/>
    <w:unhideWhenUsed/>
    <w:rsid w:val="00DA6CA5"/>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DA6CA5"/>
    <w:rPr>
      <w:sz w:val="18"/>
      <w:szCs w:val="18"/>
    </w:rPr>
  </w:style>
  <w:style w:type="paragraph" w:styleId="af2">
    <w:name w:val="footer"/>
    <w:basedOn w:val="a"/>
    <w:link w:val="af3"/>
    <w:uiPriority w:val="99"/>
    <w:unhideWhenUsed/>
    <w:rsid w:val="00DA6CA5"/>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DA6C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榕乐 李</dc:creator>
  <cp:keywords/>
  <dc:description/>
  <cp:lastModifiedBy>榕乐 李</cp:lastModifiedBy>
  <cp:revision>7</cp:revision>
  <dcterms:created xsi:type="dcterms:W3CDTF">2026-05-12T06:02:00Z</dcterms:created>
  <dcterms:modified xsi:type="dcterms:W3CDTF">2026-06-09T07:03:00Z</dcterms:modified>
</cp:coreProperties>
</file>