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23E"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bookmarkStart w:id="0" w:name="OLE_LINK3"/>
      <w:bookmarkStart w:id="1" w:name="OLE_LINK4"/>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1: </w:t>
      </w:r>
      <w:r w:rsidR="005C20A7" w:rsidRPr="008509C5">
        <w:rPr>
          <w:rStyle w:val="caption-title"/>
          <w:rFonts w:asciiTheme="majorBidi" w:hAnsiTheme="majorBidi" w:cstheme="majorBidi"/>
          <w:b/>
          <w:bCs/>
          <w:color w:val="00000F"/>
          <w:sz w:val="20"/>
          <w:szCs w:val="20"/>
          <w:bdr w:val="none" w:sz="0" w:space="0" w:color="auto" w:frame="1"/>
          <w:shd w:val="clear" w:color="auto" w:fill="FFFFFF"/>
        </w:rPr>
        <w:t xml:space="preserve">Creating a visual experiment with limited spatial </w:t>
      </w:r>
      <w:r w:rsidR="00C07663" w:rsidRPr="008509C5">
        <w:rPr>
          <w:rStyle w:val="caption-title"/>
          <w:rFonts w:asciiTheme="majorBidi" w:hAnsiTheme="majorBidi" w:cstheme="majorBidi"/>
          <w:b/>
          <w:bCs/>
          <w:color w:val="00000F"/>
          <w:sz w:val="20"/>
          <w:szCs w:val="20"/>
          <w:bdr w:val="none" w:sz="0" w:space="0" w:color="auto" w:frame="1"/>
          <w:shd w:val="clear" w:color="auto" w:fill="FFFFFF"/>
        </w:rPr>
        <w:t>bandwidth.</w:t>
      </w:r>
    </w:p>
    <w:p w:rsidR="005C20A7" w:rsidRPr="00AA705D" w:rsidRDefault="00C9623E" w:rsidP="00B55A85">
      <w:pPr>
        <w:jc w:val="both"/>
        <w:rPr>
          <w:rFonts w:asciiTheme="majorBidi" w:hAnsiTheme="majorBidi" w:cstheme="majorBidi"/>
          <w:b/>
          <w:bCs/>
          <w:color w:val="00000F"/>
          <w:sz w:val="20"/>
          <w:szCs w:val="20"/>
          <w:bdr w:val="none" w:sz="0" w:space="0" w:color="auto" w:frame="1"/>
          <w:shd w:val="clear" w:color="auto" w:fill="FFFFFF"/>
        </w:rPr>
      </w:pPr>
      <w:r w:rsidRPr="00C9623E">
        <w:rPr>
          <w:rFonts w:asciiTheme="majorBidi" w:hAnsiTheme="majorBidi" w:cstheme="majorBidi"/>
          <w:color w:val="00000F"/>
          <w:sz w:val="20"/>
          <w:szCs w:val="20"/>
          <w:shd w:val="clear" w:color="auto" w:fill="FFFFFF"/>
        </w:rPr>
        <w:t>In the ‘Tunneled Vision’ parts of the experiment o</w:t>
      </w:r>
      <w:r w:rsidR="0079415C" w:rsidRPr="00C9623E">
        <w:rPr>
          <w:rFonts w:asciiTheme="majorBidi" w:hAnsiTheme="majorBidi" w:cstheme="majorBidi"/>
          <w:color w:val="00000F"/>
          <w:sz w:val="20"/>
          <w:szCs w:val="20"/>
          <w:shd w:val="clear" w:color="auto" w:fill="FFFFFF"/>
        </w:rPr>
        <w:t xml:space="preserve">nly a small window around the participant gaze was revealed throughout the </w:t>
      </w:r>
      <w:r w:rsidRPr="00C9623E">
        <w:rPr>
          <w:rFonts w:asciiTheme="majorBidi" w:hAnsiTheme="majorBidi" w:cstheme="majorBidi"/>
          <w:color w:val="00000F"/>
          <w:sz w:val="20"/>
          <w:szCs w:val="20"/>
          <w:shd w:val="clear" w:color="auto" w:fill="FFFFFF"/>
        </w:rPr>
        <w:t>task</w:t>
      </w:r>
      <w:r w:rsidR="0079415C" w:rsidRPr="00C9623E">
        <w:rPr>
          <w:rFonts w:asciiTheme="majorBidi" w:hAnsiTheme="majorBidi" w:cstheme="majorBidi"/>
          <w:color w:val="00000F"/>
          <w:sz w:val="20"/>
          <w:szCs w:val="20"/>
          <w:shd w:val="clear" w:color="auto" w:fill="FFFFFF"/>
        </w:rPr>
        <w:t>.</w:t>
      </w:r>
      <w:r w:rsidRPr="00C9623E">
        <w:rPr>
          <w:rFonts w:asciiTheme="majorBidi" w:hAnsiTheme="majorBidi" w:cstheme="majorBidi"/>
          <w:color w:val="00000F"/>
          <w:sz w:val="20"/>
          <w:szCs w:val="20"/>
          <w:shd w:val="clear" w:color="auto" w:fill="FFFFFF"/>
        </w:rPr>
        <w:t xml:space="preserve"> Two sizes </w:t>
      </w:r>
      <w:r>
        <w:rPr>
          <w:rFonts w:asciiTheme="majorBidi" w:hAnsiTheme="majorBidi" w:cstheme="majorBidi"/>
          <w:color w:val="00000F"/>
          <w:sz w:val="20"/>
          <w:szCs w:val="20"/>
          <w:shd w:val="clear" w:color="auto" w:fill="FFFFFF"/>
        </w:rPr>
        <w:t>of s</w:t>
      </w:r>
      <w:r w:rsidRPr="00C9623E">
        <w:rPr>
          <w:rFonts w:asciiTheme="majorBidi" w:hAnsiTheme="majorBidi" w:cstheme="majorBidi"/>
          <w:color w:val="00000F"/>
          <w:sz w:val="20"/>
          <w:szCs w:val="20"/>
          <w:shd w:val="clear" w:color="auto" w:fill="FFFFFF"/>
        </w:rPr>
        <w:t xml:space="preserve">hapes and windows were used: </w:t>
      </w:r>
      <w:r w:rsidRPr="00C9623E">
        <w:rPr>
          <w:rFonts w:asciiTheme="majorBidi" w:hAnsiTheme="majorBidi" w:cstheme="majorBidi"/>
          <w:sz w:val="20"/>
          <w:szCs w:val="20"/>
        </w:rPr>
        <w:t>The Large shapes occupied</w:t>
      </w:r>
      <w:r>
        <w:rPr>
          <w:rFonts w:asciiTheme="majorBidi" w:hAnsiTheme="majorBidi" w:cstheme="majorBidi"/>
          <w:sz w:val="20"/>
          <w:szCs w:val="20"/>
        </w:rPr>
        <w:t xml:space="preserve"> 10.80±0.15x10.80±0.15 deg with a</w:t>
      </w:r>
      <w:r w:rsidRPr="00C9623E">
        <w:rPr>
          <w:rFonts w:asciiTheme="majorBidi" w:hAnsiTheme="majorBidi" w:cstheme="majorBidi"/>
          <w:sz w:val="20"/>
          <w:szCs w:val="20"/>
        </w:rPr>
        <w:t xml:space="preserve"> window </w:t>
      </w:r>
      <w:r>
        <w:rPr>
          <w:rFonts w:asciiTheme="majorBidi" w:hAnsiTheme="majorBidi" w:cstheme="majorBidi"/>
          <w:sz w:val="20"/>
          <w:szCs w:val="20"/>
        </w:rPr>
        <w:t>of</w:t>
      </w:r>
      <w:r w:rsidRPr="00C9623E">
        <w:rPr>
          <w:rFonts w:asciiTheme="majorBidi" w:hAnsiTheme="majorBidi" w:cstheme="majorBidi"/>
          <w:sz w:val="20"/>
          <w:szCs w:val="20"/>
        </w:rPr>
        <w:t xml:space="preserve"> 2.90±0.15x1.90±0.15 deg</w:t>
      </w:r>
      <w:r>
        <w:rPr>
          <w:rFonts w:asciiTheme="majorBidi" w:hAnsiTheme="majorBidi" w:cstheme="majorBidi"/>
          <w:sz w:val="20"/>
          <w:szCs w:val="20"/>
        </w:rPr>
        <w:t>, t</w:t>
      </w:r>
      <w:r w:rsidRPr="00C9623E">
        <w:rPr>
          <w:rFonts w:asciiTheme="majorBidi" w:hAnsiTheme="majorBidi" w:cstheme="majorBidi"/>
          <w:sz w:val="20"/>
          <w:szCs w:val="20"/>
        </w:rPr>
        <w:t>he Small shapes occupied 0.90±0.03x0.90±0.03 deg with a window of 0.24±0.03x0.16±0.03 deg</w:t>
      </w:r>
      <w:r>
        <w:rPr>
          <w:rFonts w:asciiTheme="majorBidi" w:hAnsiTheme="majorBidi" w:cstheme="majorBidi"/>
          <w:sz w:val="20"/>
          <w:szCs w:val="20"/>
        </w:rPr>
        <w:t>.</w:t>
      </w:r>
      <w:bookmarkStart w:id="2" w:name="OLE_LINK10"/>
      <w:bookmarkStart w:id="3" w:name="OLE_LINK11"/>
      <w:bookmarkEnd w:id="0"/>
      <w:bookmarkEnd w:id="1"/>
    </w:p>
    <w:p w:rsidR="00DF5FD5"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bookmarkStart w:id="4" w:name="OLE_LINK9"/>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2: </w:t>
      </w:r>
      <w:r w:rsidR="00DF5FD5" w:rsidRPr="008509C5">
        <w:rPr>
          <w:rStyle w:val="caption-title"/>
          <w:rFonts w:asciiTheme="majorBidi" w:hAnsiTheme="majorBidi" w:cstheme="majorBidi"/>
          <w:b/>
          <w:bCs/>
          <w:color w:val="00000F"/>
          <w:sz w:val="20"/>
          <w:szCs w:val="20"/>
          <w:bdr w:val="none" w:sz="0" w:space="0" w:color="auto" w:frame="1"/>
          <w:shd w:val="clear" w:color="auto" w:fill="FFFFFF"/>
        </w:rPr>
        <w:t>Visit rates heat maps.</w:t>
      </w:r>
    </w:p>
    <w:p w:rsidR="00AD2B5D" w:rsidRPr="00AA705D" w:rsidRDefault="00AA705D" w:rsidP="00B55A85">
      <w:pPr>
        <w:jc w:val="both"/>
        <w:rPr>
          <w:rFonts w:asciiTheme="majorBidi" w:hAnsiTheme="majorBidi" w:cstheme="majorBidi"/>
          <w:color w:val="00000F"/>
          <w:sz w:val="20"/>
          <w:szCs w:val="20"/>
          <w:shd w:val="clear" w:color="auto" w:fill="FFFFFF"/>
        </w:rPr>
      </w:pPr>
      <w:bookmarkStart w:id="5" w:name="OLE_LINK7"/>
      <w:bookmarkStart w:id="6" w:name="OLE_LINK8"/>
      <w:bookmarkEnd w:id="2"/>
      <w:bookmarkEnd w:id="3"/>
      <w:bookmarkEnd w:id="4"/>
      <w:r w:rsidRPr="00914EC0">
        <w:rPr>
          <w:rFonts w:asciiTheme="majorBidi" w:hAnsiTheme="majorBidi" w:cstheme="majorBidi"/>
          <w:b/>
          <w:bCs/>
          <w:color w:val="00000F"/>
          <w:sz w:val="20"/>
          <w:szCs w:val="20"/>
          <w:shd w:val="clear" w:color="auto" w:fill="FFFFFF"/>
        </w:rPr>
        <w:t>(A)</w:t>
      </w:r>
      <w:r w:rsidRPr="00AA705D">
        <w:rPr>
          <w:rFonts w:asciiTheme="majorBidi" w:hAnsiTheme="majorBidi" w:cstheme="majorBidi"/>
          <w:color w:val="00000F"/>
          <w:sz w:val="20"/>
          <w:szCs w:val="20"/>
          <w:shd w:val="clear" w:color="auto" w:fill="FFFFFF"/>
        </w:rPr>
        <w:t xml:space="preserve"> The percent of time per trial participants spent in each region of the image for the Large shapes experiment, Natural vision (average of 5 participants x 4 trials). </w:t>
      </w:r>
      <w:r w:rsidRPr="00914EC0">
        <w:rPr>
          <w:rFonts w:asciiTheme="majorBidi" w:hAnsiTheme="majorBidi" w:cstheme="majorBidi"/>
          <w:b/>
          <w:bCs/>
          <w:color w:val="00000F"/>
          <w:sz w:val="20"/>
          <w:szCs w:val="20"/>
          <w:shd w:val="clear" w:color="auto" w:fill="FFFFFF"/>
        </w:rPr>
        <w:t>(B)</w:t>
      </w:r>
      <w:r w:rsidRPr="00AA705D">
        <w:rPr>
          <w:rFonts w:asciiTheme="majorBidi" w:hAnsiTheme="majorBidi" w:cstheme="majorBidi"/>
          <w:color w:val="00000F"/>
          <w:sz w:val="20"/>
          <w:szCs w:val="20"/>
          <w:shd w:val="clear" w:color="auto" w:fill="FFFFFF"/>
        </w:rPr>
        <w:t xml:space="preserve"> Same as in (A) </w:t>
      </w:r>
      <w:r>
        <w:rPr>
          <w:rFonts w:asciiTheme="majorBidi" w:hAnsiTheme="majorBidi" w:cstheme="majorBidi"/>
          <w:color w:val="00000F"/>
          <w:sz w:val="20"/>
          <w:szCs w:val="20"/>
          <w:shd w:val="clear" w:color="auto" w:fill="FFFFFF"/>
        </w:rPr>
        <w:t>for the Large shapes experiment</w:t>
      </w:r>
      <w:r w:rsidRPr="00AA705D">
        <w:rPr>
          <w:rFonts w:asciiTheme="majorBidi" w:hAnsiTheme="majorBidi" w:cstheme="majorBidi"/>
          <w:color w:val="00000F"/>
          <w:sz w:val="20"/>
          <w:szCs w:val="20"/>
          <w:shd w:val="clear" w:color="auto" w:fill="FFFFFF"/>
        </w:rPr>
        <w:t>,</w:t>
      </w:r>
      <w:r>
        <w:rPr>
          <w:rFonts w:asciiTheme="majorBidi" w:hAnsiTheme="majorBidi" w:cstheme="majorBidi"/>
          <w:color w:val="00000F"/>
          <w:sz w:val="20"/>
          <w:szCs w:val="20"/>
          <w:shd w:val="clear" w:color="auto" w:fill="FFFFFF"/>
        </w:rPr>
        <w:t xml:space="preserve"> </w:t>
      </w:r>
      <w:r w:rsidRPr="00AA705D">
        <w:rPr>
          <w:rFonts w:asciiTheme="majorBidi" w:hAnsiTheme="majorBidi" w:cstheme="majorBidi"/>
          <w:color w:val="00000F"/>
          <w:sz w:val="20"/>
          <w:szCs w:val="20"/>
          <w:shd w:val="clear" w:color="auto" w:fill="FFFFFF"/>
        </w:rPr>
        <w:t xml:space="preserve">Tunneled vision (average of 5 participants x 6 trials). </w:t>
      </w:r>
      <w:r w:rsidRPr="00914EC0">
        <w:rPr>
          <w:rFonts w:asciiTheme="majorBidi" w:hAnsiTheme="majorBidi" w:cstheme="majorBidi"/>
          <w:b/>
          <w:bCs/>
          <w:color w:val="00000F"/>
          <w:sz w:val="20"/>
          <w:szCs w:val="20"/>
          <w:shd w:val="clear" w:color="auto" w:fill="FFFFFF"/>
        </w:rPr>
        <w:t>(C)</w:t>
      </w:r>
      <w:r w:rsidRPr="00AA705D">
        <w:rPr>
          <w:rFonts w:asciiTheme="majorBidi" w:hAnsiTheme="majorBidi" w:cstheme="majorBidi"/>
          <w:color w:val="00000F"/>
          <w:sz w:val="20"/>
          <w:szCs w:val="20"/>
          <w:shd w:val="clear" w:color="auto" w:fill="FFFFFF"/>
        </w:rPr>
        <w:t xml:space="preserve"> Same as (A, B) for Small shapes, Natural vision experiment (average of 5 participants x 4 trials). </w:t>
      </w:r>
      <w:r w:rsidRPr="00914EC0">
        <w:rPr>
          <w:rFonts w:asciiTheme="majorBidi" w:hAnsiTheme="majorBidi" w:cstheme="majorBidi"/>
          <w:b/>
          <w:bCs/>
          <w:color w:val="00000F"/>
          <w:sz w:val="20"/>
          <w:szCs w:val="20"/>
          <w:shd w:val="clear" w:color="auto" w:fill="FFFFFF"/>
        </w:rPr>
        <w:t>(D)</w:t>
      </w:r>
      <w:r w:rsidRPr="00AA705D">
        <w:rPr>
          <w:rFonts w:asciiTheme="majorBidi" w:hAnsiTheme="majorBidi" w:cstheme="majorBidi"/>
          <w:color w:val="00000F"/>
          <w:sz w:val="20"/>
          <w:szCs w:val="20"/>
          <w:shd w:val="clear" w:color="auto" w:fill="FFFFFF"/>
        </w:rPr>
        <w:t xml:space="preserve"> </w:t>
      </w:r>
      <w:r w:rsidR="00A2476D" w:rsidRPr="00AA705D">
        <w:rPr>
          <w:rFonts w:asciiTheme="majorBidi" w:hAnsiTheme="majorBidi" w:cstheme="majorBidi"/>
          <w:color w:val="00000F"/>
          <w:sz w:val="20"/>
          <w:szCs w:val="20"/>
          <w:shd w:val="clear" w:color="auto" w:fill="FFFFFF"/>
        </w:rPr>
        <w:t>same</w:t>
      </w:r>
      <w:r w:rsidRPr="00AA705D">
        <w:rPr>
          <w:rFonts w:asciiTheme="majorBidi" w:hAnsiTheme="majorBidi" w:cstheme="majorBidi"/>
          <w:color w:val="00000F"/>
          <w:sz w:val="20"/>
          <w:szCs w:val="20"/>
          <w:shd w:val="clear" w:color="auto" w:fill="FFFFFF"/>
        </w:rPr>
        <w:t xml:space="preserve"> as i</w:t>
      </w:r>
      <w:r>
        <w:rPr>
          <w:rFonts w:asciiTheme="majorBidi" w:hAnsiTheme="majorBidi" w:cstheme="majorBidi"/>
          <w:color w:val="00000F"/>
          <w:sz w:val="20"/>
          <w:szCs w:val="20"/>
          <w:shd w:val="clear" w:color="auto" w:fill="FFFFFF"/>
        </w:rPr>
        <w:t>n (A</w:t>
      </w:r>
      <w:r w:rsidR="00A2476D">
        <w:rPr>
          <w:rFonts w:asciiTheme="majorBidi" w:hAnsiTheme="majorBidi" w:cstheme="majorBidi"/>
          <w:color w:val="00000F"/>
          <w:sz w:val="20"/>
          <w:szCs w:val="20"/>
          <w:shd w:val="clear" w:color="auto" w:fill="FFFFFF"/>
        </w:rPr>
        <w:t>, B, C</w:t>
      </w:r>
      <w:r>
        <w:rPr>
          <w:rFonts w:asciiTheme="majorBidi" w:hAnsiTheme="majorBidi" w:cstheme="majorBidi"/>
          <w:color w:val="00000F"/>
          <w:sz w:val="20"/>
          <w:szCs w:val="20"/>
          <w:shd w:val="clear" w:color="auto" w:fill="FFFFFF"/>
        </w:rPr>
        <w:t>) for the Small shapes</w:t>
      </w:r>
      <w:r w:rsidRPr="00AA705D">
        <w:rPr>
          <w:rFonts w:asciiTheme="majorBidi" w:hAnsiTheme="majorBidi" w:cstheme="majorBidi"/>
          <w:color w:val="00000F"/>
          <w:sz w:val="20"/>
          <w:szCs w:val="20"/>
          <w:shd w:val="clear" w:color="auto" w:fill="FFFFFF"/>
        </w:rPr>
        <w:t>, Tunneled vision experiment (average of 5 participants x 10 trials). Differences between each same shape in the two Tunneled vision tasks were found to be significantly smaller than the differences between any Tunneled vision and Natural vision tasks (One-way ANOVA, p&lt;0.001).</w:t>
      </w:r>
    </w:p>
    <w:p w:rsidR="00AD2B5D"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bookmarkStart w:id="7" w:name="OLE_LINK12"/>
      <w:bookmarkStart w:id="8" w:name="OLE_LINK13"/>
      <w:bookmarkStart w:id="9" w:name="OLE_LINK14"/>
      <w:r w:rsidRPr="008509C5">
        <w:rPr>
          <w:rStyle w:val="fig-label"/>
          <w:rFonts w:asciiTheme="majorBidi" w:hAnsiTheme="majorBidi" w:cstheme="majorBidi"/>
          <w:b/>
          <w:bCs/>
          <w:color w:val="00000F"/>
          <w:sz w:val="20"/>
          <w:szCs w:val="20"/>
          <w:bdr w:val="none" w:sz="0" w:space="0" w:color="auto" w:frame="1"/>
          <w:shd w:val="clear" w:color="auto" w:fill="FFFFFF"/>
        </w:rPr>
        <w:t>Figure 3:</w:t>
      </w:r>
      <w:r w:rsidR="00F04BFB"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00B55A85" w:rsidRPr="008509C5">
        <w:rPr>
          <w:rStyle w:val="caption-title"/>
          <w:rFonts w:asciiTheme="majorBidi" w:hAnsiTheme="majorBidi" w:cstheme="majorBidi"/>
          <w:b/>
          <w:bCs/>
          <w:color w:val="00000F"/>
          <w:sz w:val="20"/>
          <w:szCs w:val="20"/>
          <w:bdr w:val="none" w:sz="0" w:space="0" w:color="auto" w:frame="1"/>
          <w:shd w:val="clear" w:color="auto" w:fill="FFFFFF"/>
        </w:rPr>
        <w:t xml:space="preserve">Trajectories of </w:t>
      </w:r>
      <w:r w:rsidR="00B446B0" w:rsidRPr="008509C5">
        <w:rPr>
          <w:rStyle w:val="caption-title"/>
          <w:rFonts w:asciiTheme="majorBidi" w:hAnsiTheme="majorBidi" w:cstheme="majorBidi"/>
          <w:b/>
          <w:bCs/>
          <w:color w:val="00000F"/>
          <w:sz w:val="20"/>
          <w:szCs w:val="20"/>
          <w:bdr w:val="none" w:sz="0" w:space="0" w:color="auto" w:frame="1"/>
          <w:shd w:val="clear" w:color="auto" w:fill="FFFFFF"/>
        </w:rPr>
        <w:t>saccades and drifts</w:t>
      </w:r>
      <w:r w:rsidR="00B55A85" w:rsidRPr="008509C5">
        <w:rPr>
          <w:rStyle w:val="caption-title"/>
          <w:rFonts w:asciiTheme="majorBidi" w:hAnsiTheme="majorBidi" w:cstheme="majorBidi"/>
          <w:b/>
          <w:bCs/>
          <w:color w:val="00000F"/>
          <w:sz w:val="20"/>
          <w:szCs w:val="20"/>
          <w:bdr w:val="none" w:sz="0" w:space="0" w:color="auto" w:frame="1"/>
          <w:shd w:val="clear" w:color="auto" w:fill="FFFFFF"/>
        </w:rPr>
        <w:t>.</w:t>
      </w:r>
    </w:p>
    <w:p w:rsidR="004650EF" w:rsidRPr="00BA1171" w:rsidRDefault="005504C5" w:rsidP="00BD55B3">
      <w:pPr>
        <w:jc w:val="both"/>
        <w:rPr>
          <w:rStyle w:val="fig-label"/>
          <w:rFonts w:asciiTheme="majorBidi" w:hAnsiTheme="majorBidi" w:cstheme="majorBidi"/>
          <w:color w:val="00000F"/>
          <w:sz w:val="20"/>
          <w:szCs w:val="20"/>
          <w:shd w:val="clear" w:color="auto" w:fill="FFFFFF"/>
        </w:rPr>
      </w:pPr>
      <w:r w:rsidRPr="00914EC0">
        <w:rPr>
          <w:rFonts w:asciiTheme="majorBidi" w:hAnsiTheme="majorBidi" w:cstheme="majorBidi"/>
          <w:b/>
          <w:bCs/>
          <w:color w:val="00000F"/>
          <w:sz w:val="20"/>
          <w:szCs w:val="20"/>
          <w:shd w:val="clear" w:color="auto" w:fill="FFFFFF"/>
        </w:rPr>
        <w:t>(A)</w:t>
      </w:r>
      <w:r>
        <w:rPr>
          <w:rFonts w:asciiTheme="majorBidi" w:hAnsiTheme="majorBidi" w:cstheme="majorBidi"/>
          <w:color w:val="00000F"/>
          <w:sz w:val="20"/>
          <w:szCs w:val="20"/>
          <w:shd w:val="clear" w:color="auto" w:fill="FFFFFF"/>
        </w:rPr>
        <w:t xml:space="preserve"> </w:t>
      </w:r>
      <w:r w:rsidR="00B55A85" w:rsidRPr="005504C5">
        <w:rPr>
          <w:rFonts w:asciiTheme="majorBidi" w:hAnsiTheme="majorBidi" w:cstheme="majorBidi"/>
          <w:color w:val="00000F"/>
          <w:sz w:val="20"/>
          <w:szCs w:val="20"/>
          <w:shd w:val="clear" w:color="auto" w:fill="FFFFFF"/>
        </w:rPr>
        <w:t>E</w:t>
      </w:r>
      <w:r w:rsidR="00AD2B5D" w:rsidRPr="005504C5">
        <w:rPr>
          <w:rFonts w:asciiTheme="majorBidi" w:hAnsiTheme="majorBidi" w:cstheme="majorBidi"/>
          <w:color w:val="00000F"/>
          <w:sz w:val="20"/>
          <w:szCs w:val="20"/>
          <w:shd w:val="clear" w:color="auto" w:fill="FFFFFF"/>
        </w:rPr>
        <w:t>xample trials for the different shapes – circle, parallelogram, rectangle, square</w:t>
      </w:r>
      <w:r w:rsidR="00B55A85" w:rsidRPr="005504C5">
        <w:rPr>
          <w:rFonts w:asciiTheme="majorBidi" w:hAnsiTheme="majorBidi" w:cstheme="majorBidi"/>
          <w:color w:val="00000F"/>
          <w:sz w:val="20"/>
          <w:szCs w:val="20"/>
          <w:shd w:val="clear" w:color="auto" w:fill="FFFFFF"/>
        </w:rPr>
        <w:t xml:space="preserve"> and</w:t>
      </w:r>
      <w:r w:rsidR="00AD2B5D" w:rsidRPr="005504C5">
        <w:rPr>
          <w:rFonts w:asciiTheme="majorBidi" w:hAnsiTheme="majorBidi" w:cstheme="majorBidi"/>
          <w:color w:val="00000F"/>
          <w:sz w:val="20"/>
          <w:szCs w:val="20"/>
          <w:shd w:val="clear" w:color="auto" w:fill="FFFFFF"/>
        </w:rPr>
        <w:t xml:space="preserve"> triangle</w:t>
      </w:r>
      <w:r w:rsidR="00B55A85" w:rsidRPr="005504C5">
        <w:rPr>
          <w:rFonts w:asciiTheme="majorBidi" w:hAnsiTheme="majorBidi" w:cstheme="majorBidi"/>
          <w:color w:val="00000F"/>
          <w:sz w:val="20"/>
          <w:szCs w:val="20"/>
          <w:shd w:val="clear" w:color="auto" w:fill="FFFFFF"/>
        </w:rPr>
        <w:t>, from the Large Tunneled task.</w:t>
      </w:r>
      <w:r w:rsidR="00AD2B5D" w:rsidRPr="005504C5">
        <w:rPr>
          <w:rFonts w:asciiTheme="majorBidi" w:hAnsiTheme="majorBidi" w:cstheme="majorBidi"/>
          <w:color w:val="00000F"/>
          <w:sz w:val="20"/>
          <w:szCs w:val="20"/>
          <w:shd w:val="clear" w:color="auto" w:fill="FFFFFF"/>
        </w:rPr>
        <w:t xml:space="preserve"> The saccadic movement</w:t>
      </w:r>
      <w:r w:rsidR="00B55A85" w:rsidRPr="005504C5">
        <w:rPr>
          <w:rFonts w:asciiTheme="majorBidi" w:hAnsiTheme="majorBidi" w:cstheme="majorBidi"/>
          <w:color w:val="00000F"/>
          <w:sz w:val="20"/>
          <w:szCs w:val="20"/>
          <w:shd w:val="clear" w:color="auto" w:fill="FFFFFF"/>
        </w:rPr>
        <w:t xml:space="preserve"> (</w:t>
      </w:r>
      <w:r w:rsidR="00B55A85" w:rsidRPr="005504C5">
        <w:rPr>
          <w:rFonts w:asciiTheme="majorBidi" w:hAnsiTheme="majorBidi" w:cstheme="majorBidi"/>
          <w:sz w:val="20"/>
          <w:szCs w:val="20"/>
          <w:shd w:val="clear" w:color="auto" w:fill="FFFFFF"/>
        </w:rPr>
        <w:t>lighter blue, fixational pauses in dark blue</w:t>
      </w:r>
      <w:r w:rsidR="00B55A85" w:rsidRPr="005504C5">
        <w:rPr>
          <w:rFonts w:asciiTheme="majorBidi" w:hAnsiTheme="majorBidi" w:cstheme="majorBidi"/>
          <w:color w:val="00000F"/>
          <w:sz w:val="20"/>
          <w:szCs w:val="20"/>
          <w:shd w:val="clear" w:color="auto" w:fill="FFFFFF"/>
        </w:rPr>
        <w:t>)</w:t>
      </w:r>
      <w:r w:rsidR="00AD2B5D" w:rsidRPr="005504C5">
        <w:rPr>
          <w:rFonts w:asciiTheme="majorBidi" w:hAnsiTheme="majorBidi" w:cstheme="majorBidi"/>
          <w:color w:val="00000F"/>
          <w:sz w:val="20"/>
          <w:szCs w:val="20"/>
          <w:shd w:val="clear" w:color="auto" w:fill="FFFFFF"/>
        </w:rPr>
        <w:t xml:space="preserve"> was detected using a velocity based algorithm</w:t>
      </w:r>
      <w:r w:rsidR="00B55A85" w:rsidRPr="005504C5">
        <w:rPr>
          <w:rFonts w:asciiTheme="majorBidi" w:hAnsiTheme="majorBidi" w:cstheme="majorBidi"/>
          <w:color w:val="00000F"/>
          <w:sz w:val="20"/>
          <w:szCs w:val="20"/>
          <w:shd w:val="clear" w:color="auto" w:fill="FFFFFF"/>
        </w:rPr>
        <w:t xml:space="preserve"> (see Methods). The horizontal and vertical movement is presented next to each example trial</w:t>
      </w:r>
      <w:r w:rsidR="00B21266" w:rsidRPr="005504C5">
        <w:rPr>
          <w:rFonts w:asciiTheme="majorBidi" w:hAnsiTheme="majorBidi" w:cstheme="majorBidi"/>
          <w:color w:val="00000F"/>
          <w:sz w:val="20"/>
          <w:szCs w:val="20"/>
          <w:shd w:val="clear" w:color="auto" w:fill="FFFFFF"/>
        </w:rPr>
        <w:t xml:space="preserve"> </w:t>
      </w:r>
      <w:r w:rsidR="00B21266" w:rsidRPr="005504C5">
        <w:rPr>
          <w:rFonts w:asciiTheme="majorBidi" w:hAnsiTheme="majorBidi" w:cstheme="majorBidi"/>
          <w:color w:val="FF0000"/>
          <w:sz w:val="20"/>
          <w:szCs w:val="20"/>
          <w:shd w:val="clear" w:color="auto" w:fill="FFFFFF"/>
        </w:rPr>
        <w:t>(full trial movies in su</w:t>
      </w:r>
      <w:r w:rsidR="00146AC7">
        <w:rPr>
          <w:rFonts w:asciiTheme="majorBidi" w:hAnsiTheme="majorBidi" w:cstheme="majorBidi"/>
          <w:color w:val="FF0000"/>
          <w:sz w:val="20"/>
          <w:szCs w:val="20"/>
          <w:shd w:val="clear" w:color="auto" w:fill="FFFFFF"/>
        </w:rPr>
        <w:t>p</w:t>
      </w:r>
      <w:r w:rsidR="00B21266" w:rsidRPr="005504C5">
        <w:rPr>
          <w:rFonts w:asciiTheme="majorBidi" w:hAnsiTheme="majorBidi" w:cstheme="majorBidi"/>
          <w:color w:val="FF0000"/>
          <w:sz w:val="20"/>
          <w:szCs w:val="20"/>
          <w:shd w:val="clear" w:color="auto" w:fill="FFFFFF"/>
        </w:rPr>
        <w:t>)</w:t>
      </w:r>
      <w:r w:rsidR="00B55A85" w:rsidRPr="005504C5">
        <w:rPr>
          <w:rFonts w:asciiTheme="majorBidi" w:hAnsiTheme="majorBidi" w:cstheme="majorBidi"/>
          <w:color w:val="00000F"/>
          <w:sz w:val="20"/>
          <w:szCs w:val="20"/>
          <w:shd w:val="clear" w:color="auto" w:fill="FFFFFF"/>
        </w:rPr>
        <w:t>.</w:t>
      </w:r>
      <w:r w:rsidR="00B21266" w:rsidRPr="005504C5">
        <w:rPr>
          <w:rFonts w:asciiTheme="majorBidi" w:hAnsiTheme="majorBidi" w:cstheme="majorBidi"/>
          <w:color w:val="00000F"/>
          <w:sz w:val="20"/>
          <w:szCs w:val="20"/>
          <w:shd w:val="clear" w:color="auto" w:fill="FFFFFF"/>
        </w:rPr>
        <w:t xml:space="preserve"> </w:t>
      </w:r>
      <w:r w:rsidR="00B21266" w:rsidRPr="00914EC0">
        <w:rPr>
          <w:rFonts w:asciiTheme="majorBidi" w:hAnsiTheme="majorBidi" w:cstheme="majorBidi"/>
          <w:b/>
          <w:bCs/>
          <w:color w:val="00000F"/>
          <w:sz w:val="20"/>
          <w:szCs w:val="20"/>
          <w:shd w:val="clear" w:color="auto" w:fill="FFFFFF"/>
        </w:rPr>
        <w:t>(B)</w:t>
      </w:r>
      <w:r w:rsidR="00B21266" w:rsidRPr="005504C5">
        <w:rPr>
          <w:rFonts w:asciiTheme="majorBidi" w:hAnsiTheme="majorBidi" w:cstheme="majorBidi"/>
          <w:color w:val="00000F"/>
          <w:sz w:val="20"/>
          <w:szCs w:val="20"/>
          <w:shd w:val="clear" w:color="auto" w:fill="FFFFFF"/>
        </w:rPr>
        <w:t xml:space="preserve"> Each saccade was characterized by its trajectory to Border (start and end near the border of the shape), Horizontal or Vertical. </w:t>
      </w:r>
      <w:r w:rsidR="00B860AB">
        <w:rPr>
          <w:rFonts w:asciiTheme="majorBidi" w:hAnsiTheme="majorBidi" w:cstheme="majorBidi"/>
          <w:color w:val="00000F"/>
          <w:sz w:val="20"/>
          <w:szCs w:val="20"/>
          <w:shd w:val="clear" w:color="auto" w:fill="FFFFFF"/>
        </w:rPr>
        <w:t xml:space="preserve">The data is presented for each participant separately and for all together in the sixth column. </w:t>
      </w:r>
      <w:r w:rsidR="00B21266" w:rsidRPr="005504C5">
        <w:rPr>
          <w:rFonts w:asciiTheme="majorBidi" w:hAnsiTheme="majorBidi" w:cstheme="majorBidi"/>
          <w:color w:val="00000F"/>
          <w:sz w:val="20"/>
          <w:szCs w:val="20"/>
          <w:shd w:val="clear" w:color="auto" w:fill="FFFFFF"/>
        </w:rPr>
        <w:t xml:space="preserve">In the Large Tunneled task most of the saccades were border-following. </w:t>
      </w:r>
      <w:bookmarkStart w:id="10" w:name="OLE_LINK15"/>
      <w:bookmarkStart w:id="11" w:name="OLE_LINK16"/>
      <w:bookmarkStart w:id="12" w:name="OLE_LINK17"/>
      <w:bookmarkStart w:id="13" w:name="OLE_LINK18"/>
      <w:bookmarkStart w:id="14" w:name="_GoBack"/>
      <w:bookmarkEnd w:id="7"/>
      <w:bookmarkEnd w:id="8"/>
      <w:bookmarkEnd w:id="9"/>
      <w:bookmarkEnd w:id="14"/>
    </w:p>
    <w:p w:rsidR="00E03673"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r w:rsidRPr="008509C5">
        <w:rPr>
          <w:rStyle w:val="fig-label"/>
          <w:rFonts w:asciiTheme="majorBidi" w:hAnsiTheme="majorBidi" w:cstheme="majorBidi"/>
          <w:b/>
          <w:bCs/>
          <w:color w:val="00000F"/>
          <w:sz w:val="20"/>
          <w:szCs w:val="20"/>
          <w:bdr w:val="none" w:sz="0" w:space="0" w:color="auto" w:frame="1"/>
          <w:shd w:val="clear" w:color="auto" w:fill="FFFFFF"/>
        </w:rPr>
        <w:t>Figure 4:</w:t>
      </w:r>
      <w:bookmarkEnd w:id="10"/>
      <w:bookmarkEnd w:id="11"/>
      <w:bookmarkEnd w:id="12"/>
      <w:bookmarkEnd w:id="13"/>
      <w:r w:rsidR="00F04BFB"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00E03673" w:rsidRPr="008509C5">
        <w:rPr>
          <w:rStyle w:val="caption-title"/>
          <w:rFonts w:asciiTheme="majorBidi" w:hAnsiTheme="majorBidi" w:cstheme="majorBidi"/>
          <w:b/>
          <w:bCs/>
          <w:color w:val="00000F"/>
          <w:sz w:val="20"/>
          <w:szCs w:val="20"/>
          <w:bdr w:val="none" w:sz="0" w:space="0" w:color="auto" w:frame="1"/>
          <w:shd w:val="clear" w:color="auto" w:fill="FFFFFF"/>
        </w:rPr>
        <w:t>Motor characteristics of saccades and drifts.</w:t>
      </w:r>
    </w:p>
    <w:p w:rsidR="006007A5" w:rsidRDefault="00803484" w:rsidP="00D77300">
      <w:pPr>
        <w:pStyle w:val="HTMLPreformatted"/>
        <w:shd w:val="clear" w:color="auto" w:fill="FFFFFF"/>
        <w:rPr>
          <w:rFonts w:asciiTheme="majorBidi" w:hAnsiTheme="majorBidi" w:cstheme="majorBidi"/>
          <w:shd w:val="clear" w:color="auto" w:fill="FFFFFF"/>
        </w:rPr>
      </w:pPr>
      <w:bookmarkStart w:id="15" w:name="OLE_LINK30"/>
      <w:bookmarkStart w:id="16" w:name="OLE_LINK31"/>
      <w:bookmarkStart w:id="17" w:name="OLE_LINK32"/>
      <w:bookmarkStart w:id="18" w:name="OLE_LINK33"/>
      <w:bookmarkStart w:id="19" w:name="OLE_LINK34"/>
      <w:bookmarkStart w:id="20" w:name="OLE_LINK35"/>
      <w:r w:rsidRPr="00803484">
        <w:rPr>
          <w:rStyle w:val="Strong"/>
          <w:rFonts w:asciiTheme="majorBidi" w:hAnsiTheme="majorBidi" w:cstheme="majorBidi"/>
          <w:b w:val="0"/>
          <w:bCs w:val="0"/>
          <w:bdr w:val="none" w:sz="0" w:space="0" w:color="auto" w:frame="1"/>
          <w:shd w:val="clear" w:color="auto" w:fill="FFFFFF"/>
        </w:rPr>
        <w:t xml:space="preserve"> </w:t>
      </w:r>
      <w:r w:rsidRPr="00914EC0">
        <w:rPr>
          <w:rFonts w:asciiTheme="majorBidi" w:hAnsiTheme="majorBidi" w:cstheme="majorBidi"/>
          <w:b/>
          <w:bCs/>
          <w:shd w:val="clear" w:color="auto" w:fill="FFFFFF"/>
        </w:rPr>
        <w:t>(A)</w:t>
      </w:r>
      <w:r>
        <w:rPr>
          <w:rFonts w:asciiTheme="majorBidi" w:hAnsiTheme="majorBidi" w:cstheme="majorBidi"/>
          <w:shd w:val="clear" w:color="auto" w:fill="FFFFFF"/>
        </w:rPr>
        <w:t xml:space="preserve"> </w:t>
      </w:r>
      <w:r w:rsidR="00B860AB">
        <w:rPr>
          <w:rFonts w:asciiTheme="majorBidi" w:hAnsiTheme="majorBidi" w:cstheme="majorBidi"/>
          <w:shd w:val="clear" w:color="auto" w:fill="FFFFFF"/>
        </w:rPr>
        <w:t>Sa</w:t>
      </w:r>
      <w:r w:rsidR="00684670">
        <w:rPr>
          <w:rFonts w:asciiTheme="majorBidi" w:hAnsiTheme="majorBidi" w:cstheme="majorBidi"/>
          <w:shd w:val="clear" w:color="auto" w:fill="FFFFFF"/>
        </w:rPr>
        <w:t>ccadic rate</w:t>
      </w:r>
      <w:r w:rsidR="00A75893" w:rsidRPr="00E03673">
        <w:rPr>
          <w:rFonts w:asciiTheme="majorBidi" w:hAnsiTheme="majorBidi" w:cstheme="majorBidi"/>
          <w:shd w:val="clear" w:color="auto" w:fill="FFFFFF"/>
        </w:rPr>
        <w:t xml:space="preserve"> in </w:t>
      </w:r>
      <w:r w:rsidR="00684670">
        <w:rPr>
          <w:rFonts w:asciiTheme="majorBidi" w:hAnsiTheme="majorBidi" w:cstheme="majorBidi"/>
          <w:shd w:val="clear" w:color="auto" w:fill="FFFFFF"/>
        </w:rPr>
        <w:t>the four experimental conditions,</w:t>
      </w:r>
      <w:r w:rsidR="00A75893" w:rsidRPr="00E03673">
        <w:rPr>
          <w:rFonts w:asciiTheme="majorBidi" w:hAnsiTheme="majorBidi" w:cstheme="majorBidi"/>
          <w:shd w:val="clear" w:color="auto" w:fill="FFFFFF"/>
        </w:rPr>
        <w:t xml:space="preserve"> for each participant separately and all together</w:t>
      </w:r>
      <w:bookmarkEnd w:id="15"/>
      <w:bookmarkEnd w:id="16"/>
      <w:bookmarkEnd w:id="17"/>
      <w:r w:rsidR="00A75893" w:rsidRPr="00E03673">
        <w:rPr>
          <w:rFonts w:asciiTheme="majorBidi" w:hAnsiTheme="majorBidi" w:cstheme="majorBidi"/>
          <w:shd w:val="clear" w:color="auto" w:fill="FFFFFF"/>
        </w:rPr>
        <w:t>.</w:t>
      </w:r>
      <w:r w:rsidR="00C33594" w:rsidRPr="00E03673">
        <w:rPr>
          <w:rFonts w:asciiTheme="majorBidi" w:hAnsiTheme="majorBidi" w:cstheme="majorBidi"/>
          <w:shd w:val="clear" w:color="auto" w:fill="FFFFFF"/>
        </w:rPr>
        <w:t xml:space="preserve"> In both Tunneled vision experiments the rates of saccades decreased</w:t>
      </w:r>
      <w:r w:rsidR="0073397A" w:rsidRPr="00E03673">
        <w:rPr>
          <w:rFonts w:asciiTheme="majorBidi" w:hAnsiTheme="majorBidi" w:cstheme="majorBidi"/>
          <w:shd w:val="clear" w:color="auto" w:fill="FFFFFF"/>
        </w:rPr>
        <w:t xml:space="preserve"> </w:t>
      </w:r>
      <w:r w:rsidR="00E1350A" w:rsidRPr="00E03673">
        <w:rPr>
          <w:rFonts w:asciiTheme="majorBidi" w:hAnsiTheme="majorBidi" w:cstheme="majorBidi"/>
          <w:shd w:val="clear" w:color="auto" w:fill="FFFFFF"/>
        </w:rPr>
        <w:t>significantly</w:t>
      </w:r>
      <w:r w:rsidR="00684670">
        <w:rPr>
          <w:rFonts w:asciiTheme="majorBidi" w:hAnsiTheme="majorBidi" w:cstheme="majorBidi"/>
          <w:shd w:val="clear" w:color="auto" w:fill="FFFFFF"/>
        </w:rPr>
        <w:t xml:space="preserve"> compared with the Natural task. A decrease in the saccadic rate was significant also when comparing Large shapes with Small shape </w:t>
      </w:r>
      <w:r w:rsidR="00684670" w:rsidRPr="00A4613E">
        <w:rPr>
          <w:rFonts w:asciiTheme="majorBidi" w:hAnsiTheme="majorBidi" w:cstheme="majorBidi"/>
          <w:shd w:val="clear" w:color="auto" w:fill="FFFFFF"/>
        </w:rPr>
        <w:t>trials</w:t>
      </w:r>
      <w:r w:rsidR="00E1350A" w:rsidRPr="00A4613E">
        <w:rPr>
          <w:rFonts w:asciiTheme="majorBidi" w:hAnsiTheme="majorBidi" w:cstheme="majorBidi"/>
          <w:shd w:val="clear" w:color="auto" w:fill="FFFFFF"/>
        </w:rPr>
        <w:t xml:space="preserve"> (</w:t>
      </w:r>
      <w:r w:rsidR="00684670" w:rsidRPr="00A4613E">
        <w:rPr>
          <w:rFonts w:asciiTheme="majorBidi" w:hAnsiTheme="majorBidi" w:cstheme="majorBidi"/>
          <w:shd w:val="clear" w:color="auto" w:fill="FFFFFF"/>
        </w:rPr>
        <w:t>asterisk</w:t>
      </w:r>
      <w:r w:rsidR="00A4613E" w:rsidRPr="00A4613E">
        <w:rPr>
          <w:rFonts w:asciiTheme="majorBidi" w:hAnsiTheme="majorBidi" w:cstheme="majorBidi"/>
          <w:shd w:val="clear" w:color="auto" w:fill="FFFFFF"/>
        </w:rPr>
        <w:t>s</w:t>
      </w:r>
      <w:r w:rsidR="00684670" w:rsidRPr="00A4613E">
        <w:rPr>
          <w:rFonts w:asciiTheme="majorBidi" w:hAnsiTheme="majorBidi" w:cstheme="majorBidi"/>
          <w:shd w:val="clear" w:color="auto" w:fill="FFFFFF"/>
        </w:rPr>
        <w:t xml:space="preserve">, </w:t>
      </w:r>
      <w:r w:rsidR="00E1350A" w:rsidRPr="00A4613E">
        <w:rPr>
          <w:rFonts w:asciiTheme="majorBidi" w:hAnsiTheme="majorBidi" w:cstheme="majorBidi"/>
          <w:shd w:val="clear" w:color="auto" w:fill="FFFFFF"/>
        </w:rPr>
        <w:t>t-test, p&lt;0.0</w:t>
      </w:r>
      <w:r w:rsidR="00E31AD0" w:rsidRPr="00A4613E">
        <w:rPr>
          <w:rFonts w:asciiTheme="majorBidi" w:hAnsiTheme="majorBidi" w:cstheme="majorBidi"/>
          <w:shd w:val="clear" w:color="auto" w:fill="FFFFFF"/>
        </w:rPr>
        <w:t>5</w:t>
      </w:r>
      <w:r w:rsidR="00684670" w:rsidRPr="00A4613E">
        <w:rPr>
          <w:rFonts w:asciiTheme="majorBidi" w:hAnsiTheme="majorBidi" w:cstheme="majorBidi"/>
          <w:shd w:val="clear" w:color="auto" w:fill="FFFFFF"/>
        </w:rPr>
        <w:t>)</w:t>
      </w:r>
      <w:r w:rsidR="00E1350A" w:rsidRPr="00A4613E">
        <w:rPr>
          <w:rFonts w:asciiTheme="majorBidi" w:hAnsiTheme="majorBidi" w:cstheme="majorBidi"/>
          <w:shd w:val="clear" w:color="auto" w:fill="FFFFFF"/>
        </w:rPr>
        <w:t>.</w:t>
      </w:r>
      <w:bookmarkEnd w:id="18"/>
      <w:bookmarkEnd w:id="19"/>
      <w:bookmarkEnd w:id="20"/>
      <w:r w:rsidRPr="00A4613E">
        <w:rPr>
          <w:rFonts w:asciiTheme="majorBidi" w:hAnsiTheme="majorBidi" w:cstheme="majorBidi"/>
          <w:shd w:val="clear" w:color="auto" w:fill="FFFFFF"/>
        </w:rPr>
        <w:t xml:space="preserve"> </w:t>
      </w:r>
      <w:r w:rsidR="006007A5" w:rsidRPr="00914EC0">
        <w:rPr>
          <w:rFonts w:asciiTheme="majorBidi" w:hAnsiTheme="majorBidi" w:cstheme="majorBidi"/>
          <w:b/>
          <w:bCs/>
          <w:shd w:val="clear" w:color="auto" w:fill="FFFFFF"/>
        </w:rPr>
        <w:t>(</w:t>
      </w:r>
      <w:r w:rsidRPr="00914EC0">
        <w:rPr>
          <w:rStyle w:val="Strong"/>
          <w:rFonts w:asciiTheme="majorBidi" w:hAnsiTheme="majorBidi" w:cstheme="majorBidi"/>
          <w:bdr w:val="none" w:sz="0" w:space="0" w:color="auto" w:frame="1"/>
          <w:shd w:val="clear" w:color="auto" w:fill="FFFFFF"/>
        </w:rPr>
        <w:t>B</w:t>
      </w:r>
      <w:r w:rsidR="006007A5" w:rsidRPr="00914EC0">
        <w:rPr>
          <w:rFonts w:asciiTheme="majorBidi" w:hAnsiTheme="majorBidi" w:cstheme="majorBidi"/>
          <w:b/>
          <w:bCs/>
          <w:shd w:val="clear" w:color="auto" w:fill="FFFFFF"/>
        </w:rPr>
        <w:t>)</w:t>
      </w:r>
      <w:r w:rsidR="006007A5" w:rsidRPr="00E03673">
        <w:rPr>
          <w:rFonts w:asciiTheme="majorBidi" w:hAnsiTheme="majorBidi" w:cstheme="majorBidi"/>
          <w:shd w:val="clear" w:color="auto" w:fill="FFFFFF"/>
        </w:rPr>
        <w:t xml:space="preserve"> Populations of drift velocities in </w:t>
      </w:r>
      <w:r w:rsidRPr="00E03673">
        <w:rPr>
          <w:rFonts w:asciiTheme="majorBidi" w:hAnsiTheme="majorBidi" w:cstheme="majorBidi"/>
          <w:shd w:val="clear" w:color="auto" w:fill="FFFFFF"/>
        </w:rPr>
        <w:t xml:space="preserve">in </w:t>
      </w:r>
      <w:r>
        <w:rPr>
          <w:rFonts w:asciiTheme="majorBidi" w:hAnsiTheme="majorBidi" w:cstheme="majorBidi"/>
          <w:shd w:val="clear" w:color="auto" w:fill="FFFFFF"/>
        </w:rPr>
        <w:t>the four experimental conditions,</w:t>
      </w:r>
      <w:r w:rsidRPr="00E03673">
        <w:rPr>
          <w:rFonts w:asciiTheme="majorBidi" w:hAnsiTheme="majorBidi" w:cstheme="majorBidi"/>
          <w:shd w:val="clear" w:color="auto" w:fill="FFFFFF"/>
        </w:rPr>
        <w:t xml:space="preserve"> </w:t>
      </w:r>
      <w:r w:rsidR="006007A5" w:rsidRPr="00E03673">
        <w:rPr>
          <w:rFonts w:asciiTheme="majorBidi" w:hAnsiTheme="majorBidi" w:cstheme="majorBidi"/>
          <w:shd w:val="clear" w:color="auto" w:fill="FFFFFF"/>
        </w:rPr>
        <w:t>for each particip</w:t>
      </w:r>
      <w:bookmarkStart w:id="21" w:name="OLE_LINK36"/>
      <w:bookmarkStart w:id="22" w:name="OLE_LINK37"/>
      <w:r>
        <w:rPr>
          <w:rFonts w:asciiTheme="majorBidi" w:hAnsiTheme="majorBidi" w:cstheme="majorBidi"/>
          <w:shd w:val="clear" w:color="auto" w:fill="FFFFFF"/>
        </w:rPr>
        <w:t>ant separately and all together</w:t>
      </w:r>
      <w:r w:rsidR="006007A5" w:rsidRPr="00E03673">
        <w:rPr>
          <w:rFonts w:asciiTheme="majorBidi" w:hAnsiTheme="majorBidi" w:cstheme="majorBidi"/>
          <w:shd w:val="clear" w:color="auto" w:fill="FFFFFF"/>
        </w:rPr>
        <w:t>. In both Tunneled vision experiments the velocities of drift increased</w:t>
      </w:r>
      <w:r w:rsidR="00E1350A" w:rsidRPr="00E03673">
        <w:rPr>
          <w:rFonts w:asciiTheme="majorBidi" w:hAnsiTheme="majorBidi" w:cstheme="majorBidi"/>
          <w:shd w:val="clear" w:color="auto" w:fill="FFFFFF"/>
        </w:rPr>
        <w:t xml:space="preserve"> </w:t>
      </w:r>
      <w:bookmarkStart w:id="23" w:name="OLE_LINK46"/>
      <w:bookmarkStart w:id="24" w:name="OLE_LINK47"/>
      <w:bookmarkStart w:id="25" w:name="OLE_LINK48"/>
      <w:r w:rsidR="00E1350A" w:rsidRPr="00E03673">
        <w:rPr>
          <w:rFonts w:asciiTheme="majorBidi" w:hAnsiTheme="majorBidi" w:cstheme="majorBidi"/>
          <w:shd w:val="clear" w:color="auto" w:fill="FFFFFF"/>
        </w:rPr>
        <w:t>significantly</w:t>
      </w:r>
      <w:r w:rsidR="00BE585B">
        <w:rPr>
          <w:rFonts w:asciiTheme="majorBidi" w:hAnsiTheme="majorBidi" w:cstheme="majorBidi"/>
          <w:shd w:val="clear" w:color="auto" w:fill="FFFFFF"/>
        </w:rPr>
        <w:t xml:space="preserve"> for the entire group as well as for 3 out of 5 participants separately in the Large task (one showed a reversed effect</w:t>
      </w:r>
      <w:r w:rsidR="00D77300">
        <w:rPr>
          <w:rFonts w:asciiTheme="majorBidi" w:hAnsiTheme="majorBidi" w:cstheme="majorBidi"/>
          <w:shd w:val="clear" w:color="auto" w:fill="FFFFFF"/>
        </w:rPr>
        <w:t xml:space="preserve">, see red </w:t>
      </w:r>
      <w:r w:rsidR="00D77300" w:rsidRPr="00A4613E">
        <w:rPr>
          <w:rFonts w:asciiTheme="majorBidi" w:hAnsiTheme="majorBidi" w:cstheme="majorBidi"/>
          <w:shd w:val="clear" w:color="auto" w:fill="FFFFFF"/>
        </w:rPr>
        <w:t>asterisk</w:t>
      </w:r>
      <w:r w:rsidR="00BE585B">
        <w:rPr>
          <w:rFonts w:asciiTheme="majorBidi" w:hAnsiTheme="majorBidi" w:cstheme="majorBidi"/>
          <w:shd w:val="clear" w:color="auto" w:fill="FFFFFF"/>
        </w:rPr>
        <w:t xml:space="preserve">) and 5 out 5 in the Small </w:t>
      </w:r>
      <w:r w:rsidR="00BA1171" w:rsidRPr="00A4613E">
        <w:rPr>
          <w:rFonts w:asciiTheme="majorBidi" w:hAnsiTheme="majorBidi" w:cstheme="majorBidi"/>
          <w:shd w:val="clear" w:color="auto" w:fill="FFFFFF"/>
        </w:rPr>
        <w:t>task</w:t>
      </w:r>
      <w:r w:rsidR="00E1350A" w:rsidRPr="00A4613E">
        <w:rPr>
          <w:rFonts w:asciiTheme="majorBidi" w:hAnsiTheme="majorBidi" w:cstheme="majorBidi"/>
          <w:shd w:val="clear" w:color="auto" w:fill="FFFFFF"/>
        </w:rPr>
        <w:t xml:space="preserve"> (</w:t>
      </w:r>
      <w:r w:rsidRPr="00A4613E">
        <w:rPr>
          <w:rFonts w:asciiTheme="majorBidi" w:hAnsiTheme="majorBidi" w:cstheme="majorBidi"/>
          <w:shd w:val="clear" w:color="auto" w:fill="FFFFFF"/>
        </w:rPr>
        <w:t>asterisk</w:t>
      </w:r>
      <w:r w:rsidR="004B67EB">
        <w:rPr>
          <w:rFonts w:asciiTheme="majorBidi" w:hAnsiTheme="majorBidi" w:cstheme="majorBidi"/>
          <w:shd w:val="clear" w:color="auto" w:fill="FFFFFF"/>
        </w:rPr>
        <w:t>s</w:t>
      </w:r>
      <w:r w:rsidRPr="00A4613E">
        <w:rPr>
          <w:rFonts w:asciiTheme="majorBidi" w:hAnsiTheme="majorBidi" w:cstheme="majorBidi"/>
          <w:shd w:val="clear" w:color="auto" w:fill="FFFFFF"/>
        </w:rPr>
        <w:t xml:space="preserve">, </w:t>
      </w:r>
      <w:r w:rsidR="00A4613E" w:rsidRPr="00A4613E">
        <w:rPr>
          <w:rFonts w:asciiTheme="majorBidi" w:hAnsiTheme="majorBidi" w:cstheme="majorBidi"/>
          <w:shd w:val="clear" w:color="auto" w:fill="FFFFFF"/>
        </w:rPr>
        <w:t>Wilcoxon rank sum test</w:t>
      </w:r>
      <w:r w:rsidR="00E1350A" w:rsidRPr="00A4613E">
        <w:rPr>
          <w:rFonts w:asciiTheme="majorBidi" w:hAnsiTheme="majorBidi" w:cstheme="majorBidi"/>
          <w:shd w:val="clear" w:color="auto" w:fill="FFFFFF"/>
        </w:rPr>
        <w:t>, p&lt;0.0</w:t>
      </w:r>
      <w:r w:rsidR="00A4613E" w:rsidRPr="00A4613E">
        <w:rPr>
          <w:rFonts w:asciiTheme="majorBidi" w:hAnsiTheme="majorBidi" w:cstheme="majorBidi"/>
          <w:shd w:val="clear" w:color="auto" w:fill="FFFFFF"/>
        </w:rPr>
        <w:t>5</w:t>
      </w:r>
      <w:bookmarkStart w:id="26" w:name="OLE_LINK49"/>
      <w:bookmarkStart w:id="27" w:name="OLE_LINK50"/>
      <w:bookmarkEnd w:id="23"/>
      <w:bookmarkEnd w:id="24"/>
      <w:bookmarkEnd w:id="25"/>
      <w:r w:rsidR="00E1350A" w:rsidRPr="00A4613E">
        <w:rPr>
          <w:rFonts w:asciiTheme="majorBidi" w:hAnsiTheme="majorBidi" w:cstheme="majorBidi"/>
          <w:shd w:val="clear" w:color="auto" w:fill="FFFFFF"/>
        </w:rPr>
        <w:t>)</w:t>
      </w:r>
      <w:bookmarkEnd w:id="21"/>
      <w:bookmarkEnd w:id="22"/>
      <w:bookmarkEnd w:id="26"/>
      <w:bookmarkEnd w:id="27"/>
      <w:r w:rsidR="00BE585B" w:rsidRPr="00A4613E">
        <w:rPr>
          <w:rFonts w:asciiTheme="majorBidi" w:hAnsiTheme="majorBidi" w:cstheme="majorBidi"/>
          <w:shd w:val="clear" w:color="auto" w:fill="FFFFFF"/>
        </w:rPr>
        <w:t xml:space="preserve">. </w:t>
      </w:r>
      <w:r w:rsidR="00AC3DF3" w:rsidRPr="00A4613E">
        <w:rPr>
          <w:rFonts w:asciiTheme="majorBidi" w:hAnsiTheme="majorBidi" w:cstheme="majorBidi"/>
          <w:shd w:val="clear" w:color="auto" w:fill="FFFFFF"/>
        </w:rPr>
        <w:t xml:space="preserve">The </w:t>
      </w:r>
      <w:r w:rsidR="00AC3DF3" w:rsidRPr="00BA1171">
        <w:rPr>
          <w:rFonts w:asciiTheme="majorBidi" w:hAnsiTheme="majorBidi" w:cstheme="majorBidi"/>
          <w:shd w:val="clear" w:color="auto" w:fill="FFFFFF"/>
        </w:rPr>
        <w:t>size of the shapes did not affect drift velocities.</w:t>
      </w:r>
    </w:p>
    <w:p w:rsidR="00803484" w:rsidRPr="00E03673" w:rsidRDefault="00803484" w:rsidP="00803484">
      <w:pPr>
        <w:pStyle w:val="HTMLPreformatted"/>
        <w:shd w:val="clear" w:color="auto" w:fill="FFFFFF"/>
        <w:rPr>
          <w:rStyle w:val="caption-title"/>
          <w:rFonts w:asciiTheme="majorBidi" w:hAnsiTheme="majorBidi" w:cstheme="majorBidi"/>
          <w:b/>
          <w:bCs/>
          <w:bdr w:val="none" w:sz="0" w:space="0" w:color="auto" w:frame="1"/>
          <w:shd w:val="clear" w:color="auto" w:fill="FFFFFF"/>
        </w:rPr>
      </w:pPr>
    </w:p>
    <w:p w:rsidR="00E03673"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5: </w:t>
      </w:r>
      <w:r w:rsidR="00DA5813" w:rsidRPr="008509C5">
        <w:rPr>
          <w:rStyle w:val="caption-title"/>
          <w:rFonts w:asciiTheme="majorBidi" w:hAnsiTheme="majorBidi" w:cstheme="majorBidi"/>
          <w:b/>
          <w:bCs/>
          <w:color w:val="00000F"/>
          <w:sz w:val="20"/>
          <w:szCs w:val="20"/>
          <w:bdr w:val="none" w:sz="0" w:space="0" w:color="auto" w:frame="1"/>
          <w:shd w:val="clear" w:color="auto" w:fill="FFFFFF"/>
        </w:rPr>
        <w:t>Variations in the s</w:t>
      </w:r>
      <w:r w:rsidR="00E03673" w:rsidRPr="008509C5">
        <w:rPr>
          <w:rStyle w:val="caption-title"/>
          <w:rFonts w:asciiTheme="majorBidi" w:hAnsiTheme="majorBidi" w:cstheme="majorBidi"/>
          <w:b/>
          <w:bCs/>
          <w:color w:val="00000F"/>
          <w:sz w:val="20"/>
          <w:szCs w:val="20"/>
          <w:bdr w:val="none" w:sz="0" w:space="0" w:color="auto" w:frame="1"/>
          <w:shd w:val="clear" w:color="auto" w:fill="FFFFFF"/>
        </w:rPr>
        <w:t>accadic main sequence</w:t>
      </w:r>
      <w:r w:rsidR="00DA5813" w:rsidRPr="008509C5">
        <w:rPr>
          <w:rStyle w:val="caption-title"/>
          <w:rFonts w:asciiTheme="majorBidi" w:hAnsiTheme="majorBidi" w:cstheme="majorBidi"/>
          <w:b/>
          <w:bCs/>
          <w:color w:val="00000F"/>
          <w:sz w:val="20"/>
          <w:szCs w:val="20"/>
          <w:bdr w:val="none" w:sz="0" w:space="0" w:color="auto" w:frame="1"/>
          <w:shd w:val="clear" w:color="auto" w:fill="FFFFFF"/>
        </w:rPr>
        <w:t xml:space="preserve"> and drift velocity</w:t>
      </w:r>
      <w:r w:rsidR="00E03673" w:rsidRPr="008509C5">
        <w:rPr>
          <w:rStyle w:val="caption-title"/>
          <w:rFonts w:asciiTheme="majorBidi" w:hAnsiTheme="majorBidi" w:cstheme="majorBidi"/>
          <w:b/>
          <w:bCs/>
          <w:color w:val="00000F"/>
          <w:sz w:val="20"/>
          <w:szCs w:val="20"/>
          <w:bdr w:val="none" w:sz="0" w:space="0" w:color="auto" w:frame="1"/>
          <w:shd w:val="clear" w:color="auto" w:fill="FFFFFF"/>
        </w:rPr>
        <w:t>.</w:t>
      </w:r>
    </w:p>
    <w:p w:rsidR="00E03673" w:rsidRPr="000F0136" w:rsidRDefault="000F0136" w:rsidP="009004E3">
      <w:pPr>
        <w:jc w:val="both"/>
        <w:rPr>
          <w:rFonts w:asciiTheme="majorBidi" w:hAnsiTheme="majorBidi" w:cstheme="majorBidi"/>
          <w:sz w:val="20"/>
          <w:szCs w:val="20"/>
          <w:shd w:val="clear" w:color="auto" w:fill="FFFFFF"/>
        </w:rPr>
      </w:pPr>
      <w:r w:rsidRPr="00914EC0">
        <w:rPr>
          <w:rFonts w:asciiTheme="majorBidi" w:hAnsiTheme="majorBidi" w:cstheme="majorBidi"/>
          <w:b/>
          <w:bCs/>
          <w:color w:val="00000F"/>
          <w:sz w:val="20"/>
          <w:szCs w:val="20"/>
          <w:shd w:val="clear" w:color="auto" w:fill="FFFFFF"/>
        </w:rPr>
        <w:t>(A)</w:t>
      </w:r>
      <w:r>
        <w:rPr>
          <w:rFonts w:asciiTheme="majorBidi" w:hAnsiTheme="majorBidi" w:cstheme="majorBidi"/>
          <w:color w:val="00000F"/>
          <w:sz w:val="20"/>
          <w:szCs w:val="20"/>
          <w:shd w:val="clear" w:color="auto" w:fill="FFFFFF"/>
        </w:rPr>
        <w:t xml:space="preserve"> </w:t>
      </w:r>
      <w:r w:rsidR="00E03673" w:rsidRPr="000F0136">
        <w:rPr>
          <w:rFonts w:asciiTheme="majorBidi" w:hAnsiTheme="majorBidi" w:cstheme="majorBidi"/>
          <w:color w:val="00000F"/>
          <w:sz w:val="20"/>
          <w:szCs w:val="20"/>
          <w:shd w:val="clear" w:color="auto" w:fill="FFFFFF"/>
        </w:rPr>
        <w:t xml:space="preserve">The maximum velocity of a saccade linearly depends on </w:t>
      </w:r>
      <w:r w:rsidR="00DA5813" w:rsidRPr="000F0136">
        <w:rPr>
          <w:rFonts w:asciiTheme="majorBidi" w:hAnsiTheme="majorBidi" w:cstheme="majorBidi"/>
          <w:color w:val="00000F"/>
          <w:sz w:val="20"/>
          <w:szCs w:val="20"/>
          <w:shd w:val="clear" w:color="auto" w:fill="FFFFFF"/>
        </w:rPr>
        <w:t xml:space="preserve">its amplitude in all experimental </w:t>
      </w:r>
      <w:r w:rsidR="00DA5813" w:rsidRPr="009004E3">
        <w:rPr>
          <w:rFonts w:asciiTheme="majorBidi" w:hAnsiTheme="majorBidi" w:cstheme="majorBidi"/>
          <w:sz w:val="20"/>
          <w:szCs w:val="20"/>
          <w:shd w:val="clear" w:color="auto" w:fill="FFFFFF"/>
        </w:rPr>
        <w:t>conditions</w:t>
      </w:r>
      <w:r w:rsidR="00F72318" w:rsidRPr="009004E3">
        <w:rPr>
          <w:rFonts w:asciiTheme="majorBidi" w:hAnsiTheme="majorBidi" w:cstheme="majorBidi"/>
          <w:sz w:val="20"/>
          <w:szCs w:val="20"/>
          <w:shd w:val="clear" w:color="auto" w:fill="FFFFFF"/>
        </w:rPr>
        <w:t xml:space="preserve"> (mean R^2 is 0.</w:t>
      </w:r>
      <w:r w:rsidR="009004E3" w:rsidRPr="009004E3">
        <w:rPr>
          <w:rFonts w:asciiTheme="majorBidi" w:hAnsiTheme="majorBidi" w:cstheme="majorBidi"/>
          <w:sz w:val="20"/>
          <w:szCs w:val="20"/>
          <w:shd w:val="clear" w:color="auto" w:fill="FFFFFF"/>
        </w:rPr>
        <w:t>68</w:t>
      </w:r>
      <w:r w:rsidR="00F72318" w:rsidRPr="009004E3">
        <w:rPr>
          <w:rFonts w:asciiTheme="majorBidi" w:hAnsiTheme="majorBidi" w:cstheme="majorBidi"/>
          <w:sz w:val="20"/>
          <w:szCs w:val="20"/>
          <w:shd w:val="clear" w:color="auto" w:fill="FFFFFF"/>
        </w:rPr>
        <w:t xml:space="preserve"> and 0.</w:t>
      </w:r>
      <w:r w:rsidR="009004E3" w:rsidRPr="009004E3">
        <w:rPr>
          <w:rFonts w:asciiTheme="majorBidi" w:hAnsiTheme="majorBidi" w:cstheme="majorBidi"/>
          <w:sz w:val="20"/>
          <w:szCs w:val="20"/>
          <w:shd w:val="clear" w:color="auto" w:fill="FFFFFF"/>
        </w:rPr>
        <w:t>72</w:t>
      </w:r>
      <w:r w:rsidR="00F72318" w:rsidRPr="009004E3">
        <w:rPr>
          <w:rFonts w:asciiTheme="majorBidi" w:hAnsiTheme="majorBidi" w:cstheme="majorBidi"/>
          <w:sz w:val="20"/>
          <w:szCs w:val="20"/>
          <w:shd w:val="clear" w:color="auto" w:fill="FFFFFF"/>
        </w:rPr>
        <w:t xml:space="preserve"> for the Natural and </w:t>
      </w:r>
      <w:r w:rsidR="009004E3" w:rsidRPr="009004E3">
        <w:rPr>
          <w:rFonts w:asciiTheme="majorBidi" w:hAnsiTheme="majorBidi" w:cstheme="majorBidi"/>
          <w:sz w:val="20"/>
          <w:szCs w:val="20"/>
          <w:shd w:val="clear" w:color="auto" w:fill="FFFFFF"/>
        </w:rPr>
        <w:t>T</w:t>
      </w:r>
      <w:r w:rsidR="00F72318" w:rsidRPr="009004E3">
        <w:rPr>
          <w:rFonts w:asciiTheme="majorBidi" w:hAnsiTheme="majorBidi" w:cstheme="majorBidi"/>
          <w:sz w:val="20"/>
          <w:szCs w:val="20"/>
          <w:shd w:val="clear" w:color="auto" w:fill="FFFFFF"/>
        </w:rPr>
        <w:t>unneled conditions, respectively)</w:t>
      </w:r>
      <w:r w:rsidR="00E03673" w:rsidRPr="009004E3">
        <w:rPr>
          <w:rFonts w:asciiTheme="majorBidi" w:hAnsiTheme="majorBidi" w:cstheme="majorBidi"/>
          <w:sz w:val="20"/>
          <w:szCs w:val="20"/>
          <w:shd w:val="clear" w:color="auto" w:fill="FFFFFF"/>
        </w:rPr>
        <w:t xml:space="preserve">. </w:t>
      </w:r>
      <w:r w:rsidR="00F72318" w:rsidRPr="009004E3">
        <w:rPr>
          <w:rFonts w:asciiTheme="majorBidi" w:hAnsiTheme="majorBidi" w:cstheme="majorBidi"/>
          <w:sz w:val="20"/>
          <w:szCs w:val="20"/>
          <w:shd w:val="clear" w:color="auto" w:fill="FFFFFF"/>
        </w:rPr>
        <w:t xml:space="preserve">Each column presents the linear fit for each of the participants </w:t>
      </w:r>
      <w:r w:rsidR="00F72318" w:rsidRPr="000F0136">
        <w:rPr>
          <w:rFonts w:asciiTheme="majorBidi" w:hAnsiTheme="majorBidi" w:cstheme="majorBidi"/>
          <w:sz w:val="20"/>
          <w:szCs w:val="20"/>
          <w:shd w:val="clear" w:color="auto" w:fill="FFFFFF"/>
        </w:rPr>
        <w:t xml:space="preserve">and the last column shows the residuals of the fit for all participants together. </w:t>
      </w:r>
      <w:r w:rsidR="00E03673" w:rsidRPr="000F0136">
        <w:rPr>
          <w:rFonts w:asciiTheme="majorBidi" w:hAnsiTheme="majorBidi" w:cstheme="majorBidi"/>
          <w:sz w:val="20"/>
          <w:szCs w:val="20"/>
          <w:shd w:val="clear" w:color="auto" w:fill="FFFFFF"/>
        </w:rPr>
        <w:t xml:space="preserve">The residuals from the fit of both Tunneled experiments are larger in the range of </w:t>
      </w:r>
      <w:r w:rsidR="00F72318" w:rsidRPr="000F0136">
        <w:rPr>
          <w:rFonts w:asciiTheme="majorBidi" w:hAnsiTheme="majorBidi" w:cstheme="majorBidi"/>
          <w:sz w:val="20"/>
          <w:szCs w:val="20"/>
          <w:shd w:val="clear" w:color="auto" w:fill="FFFFFF"/>
        </w:rPr>
        <w:t>6</w:t>
      </w:r>
      <w:r w:rsidR="00E03673" w:rsidRPr="000F0136">
        <w:rPr>
          <w:rFonts w:asciiTheme="majorBidi" w:hAnsiTheme="majorBidi" w:cstheme="majorBidi"/>
          <w:sz w:val="20"/>
          <w:szCs w:val="20"/>
          <w:shd w:val="clear" w:color="auto" w:fill="FFFFFF"/>
        </w:rPr>
        <w:t>-12</w:t>
      </w:r>
      <w:r w:rsidR="00F72318" w:rsidRPr="000F0136">
        <w:rPr>
          <w:rFonts w:asciiTheme="majorBidi" w:hAnsiTheme="majorBidi" w:cstheme="majorBidi"/>
          <w:sz w:val="20"/>
          <w:szCs w:val="20"/>
          <w:shd w:val="clear" w:color="auto" w:fill="FFFFFF"/>
        </w:rPr>
        <w:t xml:space="preserve">deg saccades amplitude. </w:t>
      </w:r>
      <w:r w:rsidR="00F72318" w:rsidRPr="00914EC0">
        <w:rPr>
          <w:rFonts w:asciiTheme="majorBidi" w:hAnsiTheme="majorBidi" w:cstheme="majorBidi"/>
          <w:b/>
          <w:bCs/>
          <w:sz w:val="20"/>
          <w:szCs w:val="20"/>
          <w:shd w:val="clear" w:color="auto" w:fill="FFFFFF"/>
        </w:rPr>
        <w:t xml:space="preserve">(B) </w:t>
      </w:r>
      <w:r w:rsidR="00F72318" w:rsidRPr="000F0136">
        <w:rPr>
          <w:rFonts w:asciiTheme="majorBidi" w:hAnsiTheme="majorBidi" w:cstheme="majorBidi"/>
          <w:sz w:val="20"/>
          <w:szCs w:val="20"/>
          <w:shd w:val="clear" w:color="auto" w:fill="FFFFFF"/>
        </w:rPr>
        <w:t xml:space="preserve">Mean drift velocity </w:t>
      </w:r>
      <w:r w:rsidR="008B61AB" w:rsidRPr="000F0136">
        <w:rPr>
          <w:rFonts w:asciiTheme="majorBidi" w:hAnsiTheme="majorBidi" w:cstheme="majorBidi"/>
          <w:sz w:val="20"/>
          <w:szCs w:val="20"/>
          <w:shd w:val="clear" w:color="auto" w:fill="FFFFFF"/>
        </w:rPr>
        <w:t>has greater variance in the Tunneled vision conditions compared with the Natural ones.</w:t>
      </w:r>
    </w:p>
    <w:p w:rsidR="000F0136" w:rsidRPr="008509C5" w:rsidRDefault="000F0136" w:rsidP="003266F7">
      <w:pPr>
        <w:jc w:val="both"/>
        <w:rPr>
          <w:rStyle w:val="caption-title"/>
          <w:rFonts w:asciiTheme="majorBidi" w:hAnsiTheme="majorBidi" w:cstheme="majorBidi"/>
          <w:b/>
          <w:bCs/>
          <w:color w:val="00000F"/>
          <w:sz w:val="20"/>
          <w:szCs w:val="20"/>
          <w:bdr w:val="none" w:sz="0" w:space="0" w:color="auto" w:frame="1"/>
          <w:shd w:val="clear" w:color="auto" w:fill="FFFFFF"/>
        </w:rPr>
      </w:pPr>
      <w:r w:rsidRPr="008509C5">
        <w:rPr>
          <w:rStyle w:val="fig-label"/>
          <w:rFonts w:asciiTheme="majorBidi" w:hAnsiTheme="majorBidi" w:cstheme="majorBidi"/>
          <w:b/>
          <w:bCs/>
          <w:color w:val="00000F"/>
          <w:sz w:val="20"/>
          <w:szCs w:val="20"/>
          <w:bdr w:val="none" w:sz="0" w:space="0" w:color="auto" w:frame="1"/>
          <w:shd w:val="clear" w:color="auto" w:fill="FFFFFF"/>
        </w:rPr>
        <w:t>Figure 6</w:t>
      </w:r>
      <w:r w:rsidR="003266F7" w:rsidRPr="008509C5">
        <w:rPr>
          <w:rStyle w:val="fig-label"/>
          <w:rFonts w:asciiTheme="majorBidi" w:hAnsiTheme="majorBidi" w:cstheme="majorBidi"/>
          <w:b/>
          <w:bCs/>
          <w:color w:val="00000F"/>
          <w:sz w:val="20"/>
          <w:szCs w:val="20"/>
          <w:bdr w:val="none" w:sz="0" w:space="0" w:color="auto" w:frame="1"/>
          <w:shd w:val="clear" w:color="auto" w:fill="FFFFFF"/>
        </w:rPr>
        <w:t>:</w:t>
      </w:r>
      <w:r w:rsidR="00F04BFB"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Pr="008509C5">
        <w:rPr>
          <w:rStyle w:val="caption-title"/>
          <w:rFonts w:asciiTheme="majorBidi" w:hAnsiTheme="majorBidi" w:cstheme="majorBidi"/>
          <w:b/>
          <w:bCs/>
          <w:color w:val="00000F"/>
          <w:sz w:val="20"/>
          <w:szCs w:val="20"/>
          <w:bdr w:val="none" w:sz="0" w:space="0" w:color="auto" w:frame="1"/>
          <w:shd w:val="clear" w:color="auto" w:fill="FFFFFF"/>
        </w:rPr>
        <w:t>Instantaneous drift velocity.</w:t>
      </w:r>
    </w:p>
    <w:p w:rsidR="000F0136" w:rsidRPr="000F0136" w:rsidRDefault="000F0136" w:rsidP="00AF2A64">
      <w:pPr>
        <w:jc w:val="both"/>
        <w:rPr>
          <w:rFonts w:asciiTheme="majorBidi" w:hAnsiTheme="majorBidi" w:cstheme="majorBidi"/>
          <w:sz w:val="20"/>
          <w:szCs w:val="20"/>
          <w:shd w:val="clear" w:color="auto" w:fill="FFFFFF"/>
        </w:rPr>
      </w:pPr>
      <w:r w:rsidRPr="00914EC0">
        <w:rPr>
          <w:rFonts w:asciiTheme="majorBidi" w:hAnsiTheme="majorBidi" w:cstheme="majorBidi"/>
          <w:b/>
          <w:bCs/>
          <w:color w:val="00000F"/>
          <w:sz w:val="20"/>
          <w:szCs w:val="20"/>
          <w:shd w:val="clear" w:color="auto" w:fill="FFFFFF"/>
        </w:rPr>
        <w:t>(A)</w:t>
      </w:r>
      <w:r w:rsidRPr="000F0136">
        <w:rPr>
          <w:rFonts w:asciiTheme="majorBidi" w:hAnsiTheme="majorBidi" w:cstheme="majorBidi"/>
          <w:color w:val="00000F"/>
          <w:sz w:val="20"/>
          <w:szCs w:val="20"/>
          <w:shd w:val="clear" w:color="auto" w:fill="FFFFFF"/>
        </w:rPr>
        <w:t xml:space="preserve"> </w:t>
      </w:r>
      <w:r w:rsidR="00281C47">
        <w:rPr>
          <w:rFonts w:asciiTheme="majorBidi" w:hAnsiTheme="majorBidi" w:cstheme="majorBidi"/>
          <w:color w:val="00000F"/>
          <w:sz w:val="20"/>
          <w:szCs w:val="20"/>
          <w:shd w:val="clear" w:color="auto" w:fill="FFFFFF"/>
        </w:rPr>
        <w:t>Autocorrelations of the instantaneous drift velocity (horizontal and vertical) in Natural vision tasks. The upper row shows the sum of significant correlation values for each time step. The lower row shows trial by trial significant correlation values.</w:t>
      </w:r>
      <w:r w:rsidR="005B0228">
        <w:rPr>
          <w:rFonts w:asciiTheme="majorBidi" w:hAnsiTheme="majorBidi" w:cstheme="majorBidi"/>
          <w:color w:val="00000F"/>
          <w:sz w:val="20"/>
          <w:szCs w:val="20"/>
          <w:shd w:val="clear" w:color="auto" w:fill="FFFFFF"/>
        </w:rPr>
        <w:t xml:space="preserve"> The percent of single periodic trials (higher significant correlation at 100ms compared with earlier and later time steps) is presented above the lower row. </w:t>
      </w:r>
      <w:r w:rsidR="005B0228" w:rsidRPr="00914EC0">
        <w:rPr>
          <w:rFonts w:asciiTheme="majorBidi" w:hAnsiTheme="majorBidi" w:cstheme="majorBidi"/>
          <w:b/>
          <w:bCs/>
          <w:color w:val="00000F"/>
          <w:sz w:val="20"/>
          <w:szCs w:val="20"/>
          <w:shd w:val="clear" w:color="auto" w:fill="FFFFFF"/>
        </w:rPr>
        <w:t>(B)</w:t>
      </w:r>
      <w:r w:rsidR="005B0228">
        <w:rPr>
          <w:rFonts w:asciiTheme="majorBidi" w:hAnsiTheme="majorBidi" w:cstheme="majorBidi"/>
          <w:color w:val="00000F"/>
          <w:sz w:val="20"/>
          <w:szCs w:val="20"/>
          <w:shd w:val="clear" w:color="auto" w:fill="FFFFFF"/>
        </w:rPr>
        <w:t xml:space="preserve"> Same as (A) for the Tunneled vision tasks. A peak in the autocorrelation can be seen in 100ms time step for both horizontal and vertical movements in both Large and Small conditions, as well as the presence of many more single periodic trials. </w:t>
      </w:r>
      <w:r w:rsidR="005B0228" w:rsidRPr="00914EC0">
        <w:rPr>
          <w:rFonts w:asciiTheme="majorBidi" w:hAnsiTheme="majorBidi" w:cstheme="majorBidi"/>
          <w:b/>
          <w:bCs/>
          <w:color w:val="00000F"/>
          <w:sz w:val="20"/>
          <w:szCs w:val="20"/>
          <w:shd w:val="clear" w:color="auto" w:fill="FFFFFF"/>
        </w:rPr>
        <w:t>(C)</w:t>
      </w:r>
      <w:r w:rsidR="005B0228">
        <w:rPr>
          <w:rFonts w:asciiTheme="majorBidi" w:hAnsiTheme="majorBidi" w:cstheme="majorBidi"/>
          <w:color w:val="00000F"/>
          <w:sz w:val="20"/>
          <w:szCs w:val="20"/>
          <w:shd w:val="clear" w:color="auto" w:fill="FFFFFF"/>
        </w:rPr>
        <w:t xml:space="preserve"> Autocorrelations of the distance traveled by each drift </w:t>
      </w:r>
      <w:r w:rsidR="00AF2A64">
        <w:rPr>
          <w:rFonts w:asciiTheme="majorBidi" w:hAnsiTheme="majorBidi" w:cstheme="majorBidi"/>
          <w:color w:val="00000F"/>
          <w:sz w:val="20"/>
          <w:szCs w:val="20"/>
          <w:shd w:val="clear" w:color="auto" w:fill="FFFFFF"/>
        </w:rPr>
        <w:t xml:space="preserve">(horizontal and vertical) </w:t>
      </w:r>
      <w:r w:rsidR="005B0228">
        <w:rPr>
          <w:rFonts w:asciiTheme="majorBidi" w:hAnsiTheme="majorBidi" w:cstheme="majorBidi"/>
          <w:color w:val="00000F"/>
          <w:sz w:val="20"/>
          <w:szCs w:val="20"/>
          <w:shd w:val="clear" w:color="auto" w:fill="FFFFFF"/>
        </w:rPr>
        <w:t>in the Natural (black) and Tunneled (blue and magenta)</w:t>
      </w:r>
      <w:r w:rsidR="00AF2A64">
        <w:rPr>
          <w:rFonts w:asciiTheme="majorBidi" w:hAnsiTheme="majorBidi" w:cstheme="majorBidi"/>
          <w:color w:val="00000F"/>
          <w:sz w:val="20"/>
          <w:szCs w:val="20"/>
          <w:shd w:val="clear" w:color="auto" w:fill="FFFFFF"/>
        </w:rPr>
        <w:t xml:space="preserve"> tasks</w:t>
      </w:r>
      <w:r w:rsidR="005B0228">
        <w:rPr>
          <w:rFonts w:asciiTheme="majorBidi" w:hAnsiTheme="majorBidi" w:cstheme="majorBidi"/>
          <w:color w:val="00000F"/>
          <w:sz w:val="20"/>
          <w:szCs w:val="20"/>
          <w:shd w:val="clear" w:color="auto" w:fill="FFFFFF"/>
        </w:rPr>
        <w:t xml:space="preserve">. </w:t>
      </w:r>
      <w:r w:rsidR="00AF2A64">
        <w:rPr>
          <w:rFonts w:asciiTheme="majorBidi" w:hAnsiTheme="majorBidi" w:cstheme="majorBidi"/>
          <w:color w:val="00000F"/>
          <w:sz w:val="20"/>
          <w:szCs w:val="20"/>
          <w:shd w:val="clear" w:color="auto" w:fill="FFFFFF"/>
        </w:rPr>
        <w:t xml:space="preserve">The decay of the sum of significant correlations is faster for both horizontal and vertical movements in both Large and Small conditions, as indicated by the Tau decay of the exponential fit presented. </w:t>
      </w:r>
    </w:p>
    <w:p w:rsidR="000F0136" w:rsidRPr="000F0136" w:rsidRDefault="000F0136" w:rsidP="000F0136">
      <w:pPr>
        <w:jc w:val="both"/>
        <w:rPr>
          <w:rFonts w:asciiTheme="majorBidi" w:hAnsiTheme="majorBidi" w:cstheme="majorBidi"/>
          <w:sz w:val="20"/>
          <w:szCs w:val="20"/>
          <w:shd w:val="clear" w:color="auto" w:fill="FFFFFF"/>
        </w:rPr>
      </w:pPr>
    </w:p>
    <w:p w:rsidR="000F0136" w:rsidRPr="000F0136" w:rsidRDefault="000F0136" w:rsidP="000F0136">
      <w:pPr>
        <w:rPr>
          <w:shd w:val="clear" w:color="auto" w:fill="FFFFFF"/>
        </w:rPr>
      </w:pPr>
    </w:p>
    <w:bookmarkEnd w:id="5"/>
    <w:bookmarkEnd w:id="6"/>
    <w:p w:rsidR="00DF5FD5" w:rsidRPr="00C9623E" w:rsidRDefault="00DF5FD5" w:rsidP="00B55A85">
      <w:pPr>
        <w:jc w:val="both"/>
        <w:rPr>
          <w:rFonts w:asciiTheme="majorBidi" w:hAnsiTheme="majorBidi" w:cstheme="majorBidi"/>
          <w:sz w:val="20"/>
          <w:szCs w:val="20"/>
        </w:rPr>
      </w:pPr>
    </w:p>
    <w:sectPr w:rsidR="00DF5FD5" w:rsidRPr="00C9623E" w:rsidSect="00974C88">
      <w:pgSz w:w="11899" w:h="16838" w:code="9"/>
      <w:pgMar w:top="851" w:right="851" w:bottom="851" w:left="85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129B"/>
    <w:multiLevelType w:val="hybridMultilevel"/>
    <w:tmpl w:val="5CF6AD60"/>
    <w:lvl w:ilvl="0" w:tplc="4F724AD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D62FE"/>
    <w:multiLevelType w:val="hybridMultilevel"/>
    <w:tmpl w:val="2B48B344"/>
    <w:lvl w:ilvl="0" w:tplc="7F86C36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93BBA"/>
    <w:multiLevelType w:val="hybridMultilevel"/>
    <w:tmpl w:val="C37043E8"/>
    <w:lvl w:ilvl="0" w:tplc="8924D5B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E7198"/>
    <w:multiLevelType w:val="hybridMultilevel"/>
    <w:tmpl w:val="131206EC"/>
    <w:lvl w:ilvl="0" w:tplc="454A73A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101E3"/>
    <w:multiLevelType w:val="hybridMultilevel"/>
    <w:tmpl w:val="3DA40A02"/>
    <w:lvl w:ilvl="0" w:tplc="8DCC4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846FA"/>
    <w:multiLevelType w:val="hybridMultilevel"/>
    <w:tmpl w:val="16BC9D80"/>
    <w:lvl w:ilvl="0" w:tplc="C1B61DC2">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96109"/>
    <w:multiLevelType w:val="hybridMultilevel"/>
    <w:tmpl w:val="D10E91A8"/>
    <w:lvl w:ilvl="0" w:tplc="A6E897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765E0"/>
    <w:multiLevelType w:val="hybridMultilevel"/>
    <w:tmpl w:val="150835B0"/>
    <w:lvl w:ilvl="0" w:tplc="A2CC09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478A0"/>
    <w:multiLevelType w:val="hybridMultilevel"/>
    <w:tmpl w:val="FAC625EE"/>
    <w:lvl w:ilvl="0" w:tplc="3C364B8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522F7"/>
    <w:multiLevelType w:val="hybridMultilevel"/>
    <w:tmpl w:val="7D9AED8A"/>
    <w:lvl w:ilvl="0" w:tplc="DF5EBA10">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63877981"/>
    <w:multiLevelType w:val="hybridMultilevel"/>
    <w:tmpl w:val="9A9010F2"/>
    <w:lvl w:ilvl="0" w:tplc="DB0841E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A42D85"/>
    <w:multiLevelType w:val="hybridMultilevel"/>
    <w:tmpl w:val="1C7E8B06"/>
    <w:lvl w:ilvl="0" w:tplc="B38A4F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0A1776"/>
    <w:multiLevelType w:val="hybridMultilevel"/>
    <w:tmpl w:val="128E503C"/>
    <w:lvl w:ilvl="0" w:tplc="2158B2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C7652"/>
    <w:multiLevelType w:val="hybridMultilevel"/>
    <w:tmpl w:val="C0BEF582"/>
    <w:lvl w:ilvl="0" w:tplc="7D743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1"/>
  </w:num>
  <w:num w:numId="5">
    <w:abstractNumId w:val="4"/>
  </w:num>
  <w:num w:numId="6">
    <w:abstractNumId w:val="10"/>
  </w:num>
  <w:num w:numId="7">
    <w:abstractNumId w:val="1"/>
  </w:num>
  <w:num w:numId="8">
    <w:abstractNumId w:val="7"/>
  </w:num>
  <w:num w:numId="9">
    <w:abstractNumId w:val="13"/>
  </w:num>
  <w:num w:numId="10">
    <w:abstractNumId w:val="9"/>
  </w:num>
  <w:num w:numId="11">
    <w:abstractNumId w:val="3"/>
  </w:num>
  <w:num w:numId="12">
    <w:abstractNumId w:val="8"/>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A7"/>
    <w:rsid w:val="0001466F"/>
    <w:rsid w:val="00035537"/>
    <w:rsid w:val="00085C1F"/>
    <w:rsid w:val="000B295B"/>
    <w:rsid w:val="000D42D7"/>
    <w:rsid w:val="000F0136"/>
    <w:rsid w:val="00146AC7"/>
    <w:rsid w:val="001B2A84"/>
    <w:rsid w:val="00281C47"/>
    <w:rsid w:val="0030669D"/>
    <w:rsid w:val="003266F7"/>
    <w:rsid w:val="00354A52"/>
    <w:rsid w:val="00396062"/>
    <w:rsid w:val="003F6249"/>
    <w:rsid w:val="004650EF"/>
    <w:rsid w:val="004B67EB"/>
    <w:rsid w:val="005047AA"/>
    <w:rsid w:val="005504C5"/>
    <w:rsid w:val="005B0228"/>
    <w:rsid w:val="005C20A7"/>
    <w:rsid w:val="005E559D"/>
    <w:rsid w:val="005F6714"/>
    <w:rsid w:val="006007A5"/>
    <w:rsid w:val="00684670"/>
    <w:rsid w:val="006E437C"/>
    <w:rsid w:val="006E61CB"/>
    <w:rsid w:val="0073397A"/>
    <w:rsid w:val="0079415C"/>
    <w:rsid w:val="00803484"/>
    <w:rsid w:val="008361A9"/>
    <w:rsid w:val="008509C5"/>
    <w:rsid w:val="008B61AB"/>
    <w:rsid w:val="008F2F91"/>
    <w:rsid w:val="009004E3"/>
    <w:rsid w:val="00914E83"/>
    <w:rsid w:val="00914EC0"/>
    <w:rsid w:val="0093093F"/>
    <w:rsid w:val="0094374F"/>
    <w:rsid w:val="00974C88"/>
    <w:rsid w:val="00993841"/>
    <w:rsid w:val="00A2476D"/>
    <w:rsid w:val="00A4613E"/>
    <w:rsid w:val="00A75893"/>
    <w:rsid w:val="00AA705D"/>
    <w:rsid w:val="00AC3DF3"/>
    <w:rsid w:val="00AD0A40"/>
    <w:rsid w:val="00AD2B5D"/>
    <w:rsid w:val="00AE51AB"/>
    <w:rsid w:val="00AF2A64"/>
    <w:rsid w:val="00B10A26"/>
    <w:rsid w:val="00B21266"/>
    <w:rsid w:val="00B37110"/>
    <w:rsid w:val="00B446B0"/>
    <w:rsid w:val="00B55A85"/>
    <w:rsid w:val="00B860AB"/>
    <w:rsid w:val="00BA1171"/>
    <w:rsid w:val="00BB17FB"/>
    <w:rsid w:val="00BC02E0"/>
    <w:rsid w:val="00BD3AF4"/>
    <w:rsid w:val="00BD55B3"/>
    <w:rsid w:val="00BE585B"/>
    <w:rsid w:val="00BF464E"/>
    <w:rsid w:val="00C00DA2"/>
    <w:rsid w:val="00C04B2D"/>
    <w:rsid w:val="00C07663"/>
    <w:rsid w:val="00C33594"/>
    <w:rsid w:val="00C57D00"/>
    <w:rsid w:val="00C9623E"/>
    <w:rsid w:val="00CC3EDD"/>
    <w:rsid w:val="00D52E10"/>
    <w:rsid w:val="00D64BAD"/>
    <w:rsid w:val="00D77300"/>
    <w:rsid w:val="00D85876"/>
    <w:rsid w:val="00DA5813"/>
    <w:rsid w:val="00DD0E90"/>
    <w:rsid w:val="00DF5FD5"/>
    <w:rsid w:val="00E03673"/>
    <w:rsid w:val="00E1350A"/>
    <w:rsid w:val="00E31AD0"/>
    <w:rsid w:val="00F04BFB"/>
    <w:rsid w:val="00F13D05"/>
    <w:rsid w:val="00F72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73480">
      <w:bodyDiv w:val="1"/>
      <w:marLeft w:val="0"/>
      <w:marRight w:val="0"/>
      <w:marTop w:val="0"/>
      <w:marBottom w:val="0"/>
      <w:divBdr>
        <w:top w:val="none" w:sz="0" w:space="0" w:color="auto"/>
        <w:left w:val="none" w:sz="0" w:space="0" w:color="auto"/>
        <w:bottom w:val="none" w:sz="0" w:space="0" w:color="auto"/>
        <w:right w:val="none" w:sz="0" w:space="0" w:color="auto"/>
      </w:divBdr>
    </w:div>
    <w:div w:id="808397401">
      <w:bodyDiv w:val="1"/>
      <w:marLeft w:val="0"/>
      <w:marRight w:val="0"/>
      <w:marTop w:val="0"/>
      <w:marBottom w:val="0"/>
      <w:divBdr>
        <w:top w:val="none" w:sz="0" w:space="0" w:color="auto"/>
        <w:left w:val="none" w:sz="0" w:space="0" w:color="auto"/>
        <w:bottom w:val="none" w:sz="0" w:space="0" w:color="auto"/>
        <w:right w:val="none" w:sz="0" w:space="0" w:color="auto"/>
      </w:divBdr>
    </w:div>
    <w:div w:id="919094893">
      <w:bodyDiv w:val="1"/>
      <w:marLeft w:val="0"/>
      <w:marRight w:val="0"/>
      <w:marTop w:val="0"/>
      <w:marBottom w:val="0"/>
      <w:divBdr>
        <w:top w:val="none" w:sz="0" w:space="0" w:color="auto"/>
        <w:left w:val="none" w:sz="0" w:space="0" w:color="auto"/>
        <w:bottom w:val="none" w:sz="0" w:space="0" w:color="auto"/>
        <w:right w:val="none" w:sz="0" w:space="0" w:color="auto"/>
      </w:divBdr>
    </w:div>
    <w:div w:id="1042092591">
      <w:bodyDiv w:val="1"/>
      <w:marLeft w:val="0"/>
      <w:marRight w:val="0"/>
      <w:marTop w:val="0"/>
      <w:marBottom w:val="0"/>
      <w:divBdr>
        <w:top w:val="none" w:sz="0" w:space="0" w:color="auto"/>
        <w:left w:val="none" w:sz="0" w:space="0" w:color="auto"/>
        <w:bottom w:val="none" w:sz="0" w:space="0" w:color="auto"/>
        <w:right w:val="none" w:sz="0" w:space="0" w:color="auto"/>
      </w:divBdr>
    </w:div>
    <w:div w:id="11127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lirongr</dc:creator>
  <cp:lastModifiedBy>bnapp</cp:lastModifiedBy>
  <cp:revision>2</cp:revision>
  <dcterms:created xsi:type="dcterms:W3CDTF">2018-01-23T09:40:00Z</dcterms:created>
  <dcterms:modified xsi:type="dcterms:W3CDTF">2018-01-23T09:40:00Z</dcterms:modified>
</cp:coreProperties>
</file>