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王宝</w:t>
      </w:r>
      <w:r>
        <w:rPr>
          <w:rFonts w:hint="eastAsia"/>
          <w:b/>
          <w:bCs/>
          <w:sz w:val="32"/>
          <w:szCs w:val="32"/>
        </w:rPr>
        <w:t>组APP测试报告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                  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——26组、3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组汇报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Cantool到APP的过程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1、打开端口，调节端口波特率，匹配成功：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914015" cy="3500755"/>
            <wp:effectExtent l="0" t="0" r="635" b="4445"/>
            <wp:docPr id="1" name="图片 1" descr="3CA31622E5EFC8A608FD403F0BEC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A31622E5EFC8A608FD403F0BEC37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测试结果：成功打开数据传输的端口。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2、接受Cantool的传输数据，并录入 t/T数据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0620" cy="3329940"/>
            <wp:effectExtent l="0" t="0" r="5080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测试结果：能很好的接受Cantool装置的传输值，并将数据导入。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3、数据解析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753745"/>
            <wp:effectExtent l="0" t="0" r="3175" b="8255"/>
            <wp:docPr id="4" name="图片 4" descr="90694526536197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69452653619797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35220" cy="3231515"/>
            <wp:effectExtent l="0" t="0" r="5080" b="6985"/>
            <wp:docPr id="5" name="图片 5" descr="46233385444265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623338544426535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84750" cy="1544955"/>
            <wp:effectExtent l="0" t="0" r="6350" b="4445"/>
            <wp:docPr id="6" name="图片 6" descr="137579673136248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7579673136248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70780" cy="1535430"/>
            <wp:effectExtent l="0" t="0" r="7620" b="1270"/>
            <wp:docPr id="7" name="图片 7" descr="15086107320661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8610732066182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33645" cy="529590"/>
            <wp:effectExtent l="0" t="0" r="8255" b="3810"/>
            <wp:docPr id="8" name="图片 8" descr="63935412319299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39354123192999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84420" cy="639445"/>
            <wp:effectExtent l="0" t="0" r="5080" b="8255"/>
            <wp:docPr id="9" name="图片 9" descr="13955320055028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95532005502885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93005" cy="1252855"/>
            <wp:effectExtent l="0" t="0" r="10795" b="4445"/>
            <wp:docPr id="10" name="图片 10" descr="12592050462117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59205046211786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76165" cy="3440430"/>
            <wp:effectExtent l="0" t="0" r="635" b="1270"/>
            <wp:docPr id="11" name="图片 11" descr="5669922544851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6699225448511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50790" cy="1402080"/>
            <wp:effectExtent l="0" t="0" r="3810" b="7620"/>
            <wp:docPr id="12" name="图片 12" descr="48348326890487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834832689048732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31105" cy="1381760"/>
            <wp:effectExtent l="0" t="0" r="10795" b="2540"/>
            <wp:docPr id="13" name="图片 13" descr="19957730526317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995773052631798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24450" cy="1520190"/>
            <wp:effectExtent l="0" t="0" r="6350" b="3810"/>
            <wp:docPr id="14" name="图片 14" descr="58689563840108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86895638401085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35880" cy="1230630"/>
            <wp:effectExtent l="0" t="0" r="7620" b="1270"/>
            <wp:docPr id="15" name="图片 15" descr="12565063002428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56506300242865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71110" cy="895985"/>
            <wp:effectExtent l="0" t="0" r="8890" b="5715"/>
            <wp:docPr id="16" name="图片 16" descr="30882934292373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088293429237337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测试结果：能将输入数据成功解析出来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Toc44182479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二</w:t>
      </w:r>
      <w:bookmarkStart w:id="3" w:name="_GoBack"/>
      <w:bookmarkEnd w:id="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、测试结论与建议</w:t>
      </w:r>
      <w:bookmarkEnd w:id="0"/>
      <w:bookmarkStart w:id="1" w:name="_Toc441824791"/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测试结论</w:t>
      </w:r>
      <w:bookmarkEnd w:id="1"/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（2）建议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a界面显示方面功能有些不足:比如可以添加LED,仪表盘等来显示出实时物理信号。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b建议该组能设置最大最小的范围界定，可以更好的控制输出。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5BEE0"/>
    <w:multiLevelType w:val="singleLevel"/>
    <w:tmpl w:val="59F5BE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1515"/>
    <w:rsid w:val="013F57A3"/>
    <w:rsid w:val="09C733EF"/>
    <w:rsid w:val="18601227"/>
    <w:rsid w:val="1A75052E"/>
    <w:rsid w:val="276647AF"/>
    <w:rsid w:val="2B766FDB"/>
    <w:rsid w:val="4E52500D"/>
    <w:rsid w:val="57E27AED"/>
    <w:rsid w:val="5C7524B3"/>
    <w:rsid w:val="64FB189E"/>
    <w:rsid w:val="656C7490"/>
    <w:rsid w:val="65B82D70"/>
    <w:rsid w:val="67286C3E"/>
    <w:rsid w:val="6D687C8F"/>
    <w:rsid w:val="6E587236"/>
    <w:rsid w:val="6EA43E14"/>
    <w:rsid w:val="79951515"/>
    <w:rsid w:val="7C9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2017-10-29T11:35:00Z</dcterms:created>
  <dc:creator>间谍</dc:creator>
  <cp:lastModifiedBy>Dell</cp:lastModifiedBy>
  <dcterms:modified xsi:type="dcterms:W3CDTF">2017-10-30T00:59:06Z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