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05-discussion</w:t>
      </w:r>
    </w:p>
    <w:p>
      <w:pPr>
        <w:pStyle w:val="Author"/>
      </w:pPr>
      <w:r>
        <w:t xml:space="preserve">Laboratorio</w:t>
      </w:r>
      <w:r>
        <w:t xml:space="preserve"> </w:t>
      </w:r>
      <w:r>
        <w:t xml:space="preserve">de</w:t>
      </w:r>
      <w:r>
        <w:t xml:space="preserve"> </w:t>
      </w:r>
      <w:r>
        <w:t xml:space="preserve">Investigación</w:t>
      </w:r>
      <w:r>
        <w:t xml:space="preserve"> </w:t>
      </w:r>
      <w:r>
        <w:t xml:space="preserve">Social</w:t>
      </w:r>
      <w:r>
        <w:t xml:space="preserve"> </w:t>
      </w:r>
      <w:r>
        <w:t xml:space="preserve">Abierta</w:t>
      </w:r>
    </w:p>
    <w:bookmarkStart w:id="20" w:name="introducción"/>
    <w:p>
      <w:pPr>
        <w:pStyle w:val="Heading1"/>
      </w:pPr>
      <w:r>
        <w:t xml:space="preserve">Introducción</w:t>
      </w:r>
    </w:p>
    <w:p>
      <w:pPr>
        <w:pStyle w:val="FirstParagraph"/>
      </w:pPr>
      <w:r>
        <w:t xml:space="preserve">Acá se inlcuye la introducción del trabajo a realizar.</w:t>
      </w:r>
    </w:p>
    <w:bookmarkEnd w:id="20"/>
    <w:bookmarkStart w:id="21" w:name="antecedentes"/>
    <w:p>
      <w:pPr>
        <w:pStyle w:val="Heading1"/>
      </w:pPr>
      <w:r>
        <w:t xml:space="preserve">Antecedentes</w:t>
      </w:r>
    </w:p>
    <w:p>
      <w:pPr>
        <w:pStyle w:val="FirstParagraph"/>
      </w:pPr>
      <w:r>
        <w:t xml:space="preserve">Acá irán los antecedentes del trabajo. La justificación del problema, la discusión del tema en la literatura, etc.</w:t>
      </w:r>
    </w:p>
    <w:bookmarkEnd w:id="21"/>
    <w:bookmarkStart w:id="22" w:name="data-variables-methods"/>
    <w:p>
      <w:pPr>
        <w:pStyle w:val="Heading1"/>
      </w:pPr>
      <w:r>
        <w:t xml:space="preserve">Data, variables &amp; methods</w:t>
      </w:r>
    </w:p>
    <w:p>
      <w:pPr>
        <w:pStyle w:val="FirstParagraph"/>
      </w:pPr>
      <w:r>
        <w:t xml:space="preserve">Todo lo relativo a variables, datos y métodos debería ir acá.</w:t>
      </w:r>
    </w:p>
    <w:bookmarkEnd w:id="22"/>
    <w:bookmarkStart w:id="23" w:name="análisis"/>
    <w:p>
      <w:pPr>
        <w:pStyle w:val="Heading1"/>
      </w:pPr>
      <w:r>
        <w:t xml:space="preserve">Análisis</w:t>
      </w:r>
    </w:p>
    <w:p>
      <w:pPr>
        <w:pStyle w:val="FirstParagraph"/>
      </w:pPr>
      <w:r>
        <w:t xml:space="preserve">Todo lo que deriva del análisis va acá.</w:t>
      </w:r>
    </w:p>
    <w:bookmarkEnd w:id="23"/>
    <w:bookmarkStart w:id="24" w:name="discusión"/>
    <w:p>
      <w:pPr>
        <w:pStyle w:val="Heading1"/>
      </w:pPr>
      <w:r>
        <w:t xml:space="preserve">Discusión</w:t>
      </w:r>
    </w:p>
    <w:p>
      <w:pPr>
        <w:pStyle w:val="FirstParagraph"/>
      </w:pPr>
      <w:r>
        <w:t xml:space="preserve">Acá iría la discusión.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05-discussion</dc:title>
  <dc:creator>Laboratorio de Investigación Social Abierta</dc:creator>
  <cp:keywords/>
  <dcterms:created xsi:type="dcterms:W3CDTF">2025-08-14T16:16:13Z</dcterms:created>
  <dcterms:modified xsi:type="dcterms:W3CDTF">2025-08-14T16:16:13Z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source</vt:lpwstr>
  </property>
  <property fmtid="{D5CDD505-2E9C-101B-9397-08002B2CF9AE}" pid="6" name="format">
    <vt:lpwstr>html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