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F6D43" w14:textId="77777777" w:rsidR="00C34559" w:rsidRPr="00C34559" w:rsidRDefault="00C34559" w:rsidP="00C34559">
      <w:pPr>
        <w:rPr>
          <w:b/>
          <w:bCs/>
        </w:rPr>
      </w:pPr>
      <w:r w:rsidRPr="00C34559">
        <w:rPr>
          <w:b/>
          <w:bCs/>
        </w:rPr>
        <w:t>Лабораторная работа №2</w:t>
      </w:r>
    </w:p>
    <w:p w14:paraId="0C0F63A2" w14:textId="77777777" w:rsidR="00C34559" w:rsidRPr="00C34559" w:rsidRDefault="00C34559" w:rsidP="00C34559">
      <w:r w:rsidRPr="00C34559">
        <w:rPr>
          <w:b/>
          <w:bCs/>
        </w:rPr>
        <w:t>Тема:</w:t>
      </w:r>
      <w:r w:rsidRPr="00C34559">
        <w:t xml:space="preserve"> Реализация базовых методов работы с массивами</w:t>
      </w:r>
    </w:p>
    <w:p w14:paraId="456DEB7C" w14:textId="392CA2AA" w:rsidR="00C34559" w:rsidRPr="00C34559" w:rsidRDefault="00C34559" w:rsidP="00C34559"/>
    <w:p w14:paraId="24EFBF47" w14:textId="77777777" w:rsidR="00C34559" w:rsidRPr="00C34559" w:rsidRDefault="00C34559" w:rsidP="00C34559">
      <w:pPr>
        <w:rPr>
          <w:b/>
          <w:bCs/>
        </w:rPr>
      </w:pPr>
      <w:r w:rsidRPr="00C34559">
        <w:rPr>
          <w:b/>
          <w:bCs/>
        </w:rPr>
        <w:t>Цель работы</w:t>
      </w:r>
    </w:p>
    <w:p w14:paraId="1C89C85C" w14:textId="77777777" w:rsidR="00C34559" w:rsidRPr="00C34559" w:rsidRDefault="00C34559" w:rsidP="00C34559">
      <w:r w:rsidRPr="00C34559">
        <w:t xml:space="preserve">Изучить принципы реализации базовых методов работы с массивами с использованием </w:t>
      </w:r>
      <w:proofErr w:type="spellStart"/>
      <w:r w:rsidRPr="00C34559">
        <w:t>колбэков</w:t>
      </w:r>
      <w:proofErr w:type="spellEnd"/>
      <w:r w:rsidRPr="00C34559">
        <w:t xml:space="preserve">: </w:t>
      </w:r>
      <w:proofErr w:type="spellStart"/>
      <w:r w:rsidRPr="00C34559">
        <w:t>forEach</w:t>
      </w:r>
      <w:proofErr w:type="spellEnd"/>
      <w:r w:rsidRPr="00C34559">
        <w:t xml:space="preserve">, </w:t>
      </w:r>
      <w:proofErr w:type="spellStart"/>
      <w:r w:rsidRPr="00C34559">
        <w:t>map</w:t>
      </w:r>
      <w:proofErr w:type="spellEnd"/>
      <w:r w:rsidRPr="00C34559">
        <w:t xml:space="preserve">, </w:t>
      </w:r>
      <w:proofErr w:type="spellStart"/>
      <w:r w:rsidRPr="00C34559">
        <w:t>filter</w:t>
      </w:r>
      <w:proofErr w:type="spellEnd"/>
      <w:r w:rsidRPr="00C34559">
        <w:t xml:space="preserve">, </w:t>
      </w:r>
      <w:proofErr w:type="spellStart"/>
      <w:r w:rsidRPr="00C34559">
        <w:t>find</w:t>
      </w:r>
      <w:proofErr w:type="spellEnd"/>
      <w:r w:rsidRPr="00C34559">
        <w:t xml:space="preserve">, </w:t>
      </w:r>
      <w:proofErr w:type="spellStart"/>
      <w:r w:rsidRPr="00C34559">
        <w:t>some</w:t>
      </w:r>
      <w:proofErr w:type="spellEnd"/>
      <w:r w:rsidRPr="00C34559">
        <w:t xml:space="preserve">, </w:t>
      </w:r>
      <w:proofErr w:type="spellStart"/>
      <w:r w:rsidRPr="00C34559">
        <w:t>every</w:t>
      </w:r>
      <w:proofErr w:type="spellEnd"/>
      <w:r w:rsidRPr="00C34559">
        <w:t xml:space="preserve">, </w:t>
      </w:r>
      <w:proofErr w:type="spellStart"/>
      <w:r w:rsidRPr="00C34559">
        <w:t>reduce</w:t>
      </w:r>
      <w:proofErr w:type="spellEnd"/>
      <w:r w:rsidRPr="00C34559">
        <w:t>. Закрепить навыки написания функций с корректным возвратом результатов и обработкой граничных случаев.</w:t>
      </w:r>
    </w:p>
    <w:p w14:paraId="6CD8226C" w14:textId="00691EB1" w:rsidR="00C34559" w:rsidRPr="00C34559" w:rsidRDefault="00C34559" w:rsidP="00C34559"/>
    <w:p w14:paraId="3AAD817F" w14:textId="77777777" w:rsidR="00C34559" w:rsidRPr="00C34559" w:rsidRDefault="00C34559" w:rsidP="00C34559">
      <w:pPr>
        <w:rPr>
          <w:b/>
          <w:bCs/>
        </w:rPr>
      </w:pPr>
      <w:r w:rsidRPr="00C34559">
        <w:rPr>
          <w:b/>
          <w:bCs/>
        </w:rPr>
        <w:t>Ход работы</w:t>
      </w:r>
    </w:p>
    <w:p w14:paraId="2D4DAD25" w14:textId="77777777" w:rsidR="00C34559" w:rsidRPr="00C34559" w:rsidRDefault="00C34559" w:rsidP="00C34559">
      <w:pPr>
        <w:rPr>
          <w:b/>
          <w:bCs/>
        </w:rPr>
      </w:pPr>
      <w:r w:rsidRPr="00C34559">
        <w:rPr>
          <w:b/>
          <w:bCs/>
        </w:rPr>
        <w:t>1. Реализация функций вывода массива</w:t>
      </w:r>
    </w:p>
    <w:p w14:paraId="7E544573" w14:textId="1A9C7FCF" w:rsidR="00B014D1" w:rsidRDefault="00C34559">
      <w:pPr>
        <w:rPr>
          <w:lang w:val="en-US"/>
        </w:rPr>
      </w:pPr>
      <w:r w:rsidRPr="00C34559">
        <w:rPr>
          <w:lang w:val="en-US"/>
        </w:rPr>
        <w:drawing>
          <wp:inline distT="0" distB="0" distL="0" distR="0" wp14:anchorId="00DFEBA4" wp14:editId="7AB6392E">
            <wp:extent cx="5731510" cy="3207385"/>
            <wp:effectExtent l="0" t="0" r="2540" b="0"/>
            <wp:docPr id="190858288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8288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0B07" w14:textId="42706D9D" w:rsidR="00C34559" w:rsidRDefault="00C34559">
      <w:pPr>
        <w:rPr>
          <w:lang w:val="en-US"/>
        </w:rPr>
      </w:pPr>
      <w:r w:rsidRPr="00C34559">
        <w:t xml:space="preserve">2. Реализация функции </w:t>
      </w:r>
      <w:proofErr w:type="spellStart"/>
      <w:r w:rsidRPr="00C34559">
        <w:t>forEach</w:t>
      </w:r>
      <w:proofErr w:type="spellEnd"/>
    </w:p>
    <w:p w14:paraId="15AE65C3" w14:textId="2BA394CB" w:rsidR="00C34559" w:rsidRDefault="00AE0112">
      <w:pPr>
        <w:rPr>
          <w:lang w:val="en-US"/>
        </w:rPr>
      </w:pPr>
      <w:r w:rsidRPr="00AE0112">
        <w:rPr>
          <w:lang w:val="en-US"/>
        </w:rPr>
        <w:lastRenderedPageBreak/>
        <w:drawing>
          <wp:inline distT="0" distB="0" distL="0" distR="0" wp14:anchorId="3D900B03" wp14:editId="48C7A4A7">
            <wp:extent cx="5731510" cy="3240405"/>
            <wp:effectExtent l="0" t="0" r="2540" b="0"/>
            <wp:docPr id="19718445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445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F9B0" w14:textId="74EE7197" w:rsidR="00AE0112" w:rsidRDefault="00AE0112">
      <w:pPr>
        <w:rPr>
          <w:lang w:val="en-US"/>
        </w:rPr>
      </w:pPr>
      <w:r w:rsidRPr="00AE0112">
        <w:t xml:space="preserve">3. Реализация функции </w:t>
      </w:r>
      <w:proofErr w:type="spellStart"/>
      <w:r w:rsidRPr="00AE0112">
        <w:t>map</w:t>
      </w:r>
      <w:proofErr w:type="spellEnd"/>
    </w:p>
    <w:p w14:paraId="14FCDA49" w14:textId="48BFD2FF" w:rsidR="00AE0112" w:rsidRDefault="00AE0112">
      <w:pPr>
        <w:rPr>
          <w:lang w:val="en-US"/>
        </w:rPr>
      </w:pPr>
      <w:r w:rsidRPr="00AE0112">
        <w:rPr>
          <w:lang w:val="en-US"/>
        </w:rPr>
        <w:drawing>
          <wp:inline distT="0" distB="0" distL="0" distR="0" wp14:anchorId="020E6EC9" wp14:editId="04E6E679">
            <wp:extent cx="5731510" cy="3910330"/>
            <wp:effectExtent l="0" t="0" r="2540" b="0"/>
            <wp:docPr id="3214059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059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5D8B" w14:textId="77777777" w:rsidR="00AE0112" w:rsidRDefault="00AE0112">
      <w:pPr>
        <w:rPr>
          <w:lang w:val="en-US"/>
        </w:rPr>
      </w:pPr>
    </w:p>
    <w:p w14:paraId="110F79EF" w14:textId="40AA5AAC" w:rsidR="00AE0112" w:rsidRDefault="00AE0112">
      <w:pPr>
        <w:rPr>
          <w:lang w:val="en-US"/>
        </w:rPr>
      </w:pPr>
      <w:r w:rsidRPr="00AE0112">
        <w:t xml:space="preserve">4. Реализация функции </w:t>
      </w:r>
      <w:proofErr w:type="spellStart"/>
      <w:r w:rsidRPr="00AE0112">
        <w:t>filter</w:t>
      </w:r>
      <w:proofErr w:type="spellEnd"/>
    </w:p>
    <w:p w14:paraId="17170046" w14:textId="77777777" w:rsidR="00B96DDF" w:rsidRDefault="00B96DDF">
      <w:pPr>
        <w:rPr>
          <w:lang w:val="en-US"/>
        </w:rPr>
      </w:pPr>
    </w:p>
    <w:p w14:paraId="03E9F67F" w14:textId="77777777" w:rsidR="00B96DDF" w:rsidRDefault="00B96DDF">
      <w:pPr>
        <w:rPr>
          <w:lang w:val="en-US"/>
        </w:rPr>
      </w:pPr>
    </w:p>
    <w:p w14:paraId="003C6A8D" w14:textId="4E341E5B" w:rsidR="00B96DDF" w:rsidRPr="00B96DDF" w:rsidRDefault="00B96DDF">
      <w:pPr>
        <w:rPr>
          <w:lang w:val="en-US"/>
        </w:rPr>
      </w:pPr>
      <w:r w:rsidRPr="00B96DDF">
        <w:rPr>
          <w:lang w:val="en-US"/>
        </w:rPr>
        <w:lastRenderedPageBreak/>
        <w:drawing>
          <wp:inline distT="0" distB="0" distL="0" distR="0" wp14:anchorId="407D6884" wp14:editId="10FEDC4B">
            <wp:extent cx="5731510" cy="4610735"/>
            <wp:effectExtent l="0" t="0" r="2540" b="0"/>
            <wp:docPr id="5866336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336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F48B" w14:textId="77777777" w:rsidR="00AE0112" w:rsidRDefault="00AE0112">
      <w:pPr>
        <w:rPr>
          <w:lang w:val="en-US"/>
        </w:rPr>
      </w:pPr>
    </w:p>
    <w:p w14:paraId="1BAB0FEE" w14:textId="4911B86E" w:rsidR="00AE0112" w:rsidRDefault="00B96DDF">
      <w:pPr>
        <w:rPr>
          <w:lang w:val="en-US"/>
        </w:rPr>
      </w:pPr>
      <w:r w:rsidRPr="00B96DDF">
        <w:t xml:space="preserve">5. Реализация функции </w:t>
      </w:r>
      <w:proofErr w:type="spellStart"/>
      <w:r w:rsidRPr="00B96DDF">
        <w:t>find</w:t>
      </w:r>
      <w:proofErr w:type="spellEnd"/>
    </w:p>
    <w:p w14:paraId="4DCA0DCE" w14:textId="20C64863" w:rsidR="00B96DDF" w:rsidRDefault="00B96DDF">
      <w:pPr>
        <w:rPr>
          <w:lang w:val="en-US"/>
        </w:rPr>
      </w:pPr>
      <w:r w:rsidRPr="00B96DDF">
        <w:rPr>
          <w:lang w:val="en-US"/>
        </w:rPr>
        <w:lastRenderedPageBreak/>
        <w:drawing>
          <wp:inline distT="0" distB="0" distL="0" distR="0" wp14:anchorId="71D3BB2E" wp14:editId="05E9C05D">
            <wp:extent cx="5731510" cy="3968115"/>
            <wp:effectExtent l="0" t="0" r="2540" b="0"/>
            <wp:docPr id="74082951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2951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B6A7" w14:textId="77777777" w:rsidR="00B96DDF" w:rsidRPr="00B96DDF" w:rsidRDefault="00B96DDF" w:rsidP="00B96DDF">
      <w:pPr>
        <w:rPr>
          <w:b/>
          <w:bCs/>
          <w:lang w:val="en-US"/>
        </w:rPr>
      </w:pPr>
      <w:r w:rsidRPr="00B96DDF">
        <w:rPr>
          <w:b/>
          <w:bCs/>
          <w:lang w:val="en-US"/>
        </w:rPr>
        <w:t xml:space="preserve">6. </w:t>
      </w:r>
      <w:r w:rsidRPr="00B96DDF">
        <w:rPr>
          <w:b/>
          <w:bCs/>
        </w:rPr>
        <w:t>Реализация</w:t>
      </w:r>
      <w:r w:rsidRPr="00B96DDF">
        <w:rPr>
          <w:b/>
          <w:bCs/>
          <w:lang w:val="en-US"/>
        </w:rPr>
        <w:t xml:space="preserve"> </w:t>
      </w:r>
      <w:r w:rsidRPr="00B96DDF">
        <w:rPr>
          <w:b/>
          <w:bCs/>
        </w:rPr>
        <w:t>функции</w:t>
      </w:r>
      <w:r w:rsidRPr="00B96DDF">
        <w:rPr>
          <w:b/>
          <w:bCs/>
          <w:lang w:val="en-US"/>
        </w:rPr>
        <w:t xml:space="preserve"> some</w:t>
      </w:r>
    </w:p>
    <w:p w14:paraId="605A6635" w14:textId="34D46E19" w:rsidR="00B96DDF" w:rsidRDefault="00B96DDF">
      <w:pPr>
        <w:rPr>
          <w:lang w:val="en-US"/>
        </w:rPr>
      </w:pPr>
      <w:r w:rsidRPr="00B96DDF">
        <w:rPr>
          <w:lang w:val="en-US"/>
        </w:rPr>
        <w:drawing>
          <wp:inline distT="0" distB="0" distL="0" distR="0" wp14:anchorId="549079B7" wp14:editId="592C27F3">
            <wp:extent cx="5731510" cy="4089400"/>
            <wp:effectExtent l="0" t="0" r="2540" b="6350"/>
            <wp:docPr id="122694798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4798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7166" w14:textId="77777777" w:rsidR="00B96DDF" w:rsidRDefault="00B96DDF">
      <w:pPr>
        <w:rPr>
          <w:lang w:val="en-US"/>
        </w:rPr>
      </w:pPr>
    </w:p>
    <w:p w14:paraId="53777690" w14:textId="77777777" w:rsidR="00B96DDF" w:rsidRDefault="00B96DDF">
      <w:pPr>
        <w:rPr>
          <w:lang w:val="en-US"/>
        </w:rPr>
      </w:pPr>
    </w:p>
    <w:p w14:paraId="04956045" w14:textId="2E6428A1" w:rsidR="00B96DDF" w:rsidRDefault="00B96DDF">
      <w:pPr>
        <w:rPr>
          <w:lang w:val="en-US"/>
        </w:rPr>
      </w:pPr>
      <w:r w:rsidRPr="00B96DDF">
        <w:t xml:space="preserve">7. Реализация функции </w:t>
      </w:r>
      <w:proofErr w:type="spellStart"/>
      <w:r w:rsidRPr="00B96DDF">
        <w:t>every</w:t>
      </w:r>
      <w:proofErr w:type="spellEnd"/>
    </w:p>
    <w:p w14:paraId="595EF3FE" w14:textId="09DE5F76" w:rsidR="00B96DDF" w:rsidRPr="00B96DDF" w:rsidRDefault="00AD15A8">
      <w:pPr>
        <w:rPr>
          <w:lang w:val="en-US"/>
        </w:rPr>
      </w:pPr>
      <w:r w:rsidRPr="00AD15A8">
        <w:rPr>
          <w:lang w:val="en-US"/>
        </w:rPr>
        <w:drawing>
          <wp:inline distT="0" distB="0" distL="0" distR="0" wp14:anchorId="3300F0CF" wp14:editId="375FC579">
            <wp:extent cx="5731510" cy="3988435"/>
            <wp:effectExtent l="0" t="0" r="2540" b="0"/>
            <wp:docPr id="185575691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5691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4A6E" w14:textId="152A07AE" w:rsidR="00AE0112" w:rsidRDefault="00AD15A8">
      <w:pPr>
        <w:rPr>
          <w:lang w:val="en-US"/>
        </w:rPr>
      </w:pPr>
      <w:r w:rsidRPr="00AD15A8">
        <w:t xml:space="preserve">8. Реализация функции </w:t>
      </w:r>
      <w:proofErr w:type="spellStart"/>
      <w:r w:rsidRPr="00AD15A8">
        <w:t>reduce</w:t>
      </w:r>
      <w:proofErr w:type="spellEnd"/>
    </w:p>
    <w:p w14:paraId="3E074915" w14:textId="19FF8C2D" w:rsidR="00AE0112" w:rsidRDefault="00AD15A8">
      <w:pPr>
        <w:rPr>
          <w:lang w:val="en-US"/>
        </w:rPr>
      </w:pPr>
      <w:r w:rsidRPr="00AD15A8">
        <w:rPr>
          <w:lang w:val="en-US"/>
        </w:rPr>
        <w:lastRenderedPageBreak/>
        <w:drawing>
          <wp:inline distT="0" distB="0" distL="0" distR="0" wp14:anchorId="7BB15EE7" wp14:editId="40A2BDC3">
            <wp:extent cx="4925112" cy="6935168"/>
            <wp:effectExtent l="0" t="0" r="8890" b="0"/>
            <wp:docPr id="149083877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3877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769A" w14:textId="77777777" w:rsidR="00AE0112" w:rsidRDefault="00AE0112">
      <w:pPr>
        <w:rPr>
          <w:lang w:val="en-US"/>
        </w:rPr>
      </w:pPr>
    </w:p>
    <w:p w14:paraId="1F1CE07D" w14:textId="77777777" w:rsidR="00AE0112" w:rsidRDefault="00AE0112">
      <w:pPr>
        <w:rPr>
          <w:lang w:val="en-US"/>
        </w:rPr>
      </w:pPr>
    </w:p>
    <w:p w14:paraId="0374988A" w14:textId="77777777" w:rsidR="00AE0112" w:rsidRDefault="00AE0112">
      <w:pPr>
        <w:rPr>
          <w:lang w:val="en-US"/>
        </w:rPr>
      </w:pPr>
    </w:p>
    <w:p w14:paraId="1E289EF1" w14:textId="77777777" w:rsidR="00AE0112" w:rsidRDefault="00AE0112">
      <w:pPr>
        <w:rPr>
          <w:lang w:val="en-US"/>
        </w:rPr>
      </w:pPr>
    </w:p>
    <w:p w14:paraId="476278D4" w14:textId="77777777" w:rsidR="00AE0112" w:rsidRDefault="00AE0112">
      <w:pPr>
        <w:rPr>
          <w:lang w:val="en-US"/>
        </w:rPr>
      </w:pPr>
    </w:p>
    <w:p w14:paraId="5ED3B758" w14:textId="77777777" w:rsidR="00AE0112" w:rsidRDefault="00AE0112">
      <w:pPr>
        <w:rPr>
          <w:lang w:val="en-US"/>
        </w:rPr>
      </w:pPr>
    </w:p>
    <w:p w14:paraId="1E5AD335" w14:textId="77777777" w:rsidR="00AE0112" w:rsidRDefault="00AE0112">
      <w:pPr>
        <w:rPr>
          <w:lang w:val="en-US"/>
        </w:rPr>
      </w:pPr>
    </w:p>
    <w:p w14:paraId="53FFC09F" w14:textId="77777777" w:rsidR="00AE0112" w:rsidRDefault="00AE0112">
      <w:pPr>
        <w:rPr>
          <w:lang w:val="en-US"/>
        </w:rPr>
      </w:pPr>
    </w:p>
    <w:p w14:paraId="6C2010B8" w14:textId="77777777" w:rsidR="00AE0112" w:rsidRDefault="00AE0112">
      <w:pPr>
        <w:rPr>
          <w:lang w:val="en-US"/>
        </w:rPr>
      </w:pPr>
    </w:p>
    <w:p w14:paraId="7FC2D34B" w14:textId="77777777" w:rsidR="00AE0112" w:rsidRPr="00AE0112" w:rsidRDefault="00AE0112">
      <w:pPr>
        <w:rPr>
          <w:lang w:val="en-US"/>
        </w:rPr>
      </w:pPr>
    </w:p>
    <w:p w14:paraId="0778A32F" w14:textId="77777777" w:rsidR="00AE0112" w:rsidRPr="00AE0112" w:rsidRDefault="00AE0112" w:rsidP="00AE0112">
      <w:pPr>
        <w:rPr>
          <w:b/>
          <w:bCs/>
        </w:rPr>
      </w:pPr>
      <w:r w:rsidRPr="00AE0112">
        <w:rPr>
          <w:b/>
          <w:bCs/>
        </w:rPr>
        <w:t>Вывод</w:t>
      </w:r>
    </w:p>
    <w:p w14:paraId="3A18FE78" w14:textId="77777777" w:rsidR="00AE0112" w:rsidRPr="00AE0112" w:rsidRDefault="00AE0112" w:rsidP="00AE0112">
      <w:r w:rsidRPr="00AE0112">
        <w:t xml:space="preserve">В ходе выполнения лабораторной работы были реализованы основные методы работы с массивами без использования встроенных функций JavaScript. Было изучено, как работают </w:t>
      </w:r>
      <w:proofErr w:type="spellStart"/>
      <w:r w:rsidRPr="00AE0112">
        <w:t>колбэки</w:t>
      </w:r>
      <w:proofErr w:type="spellEnd"/>
      <w:r w:rsidRPr="00AE0112">
        <w:t xml:space="preserve"> и каким образом можно создавать универсальные функции для обработки данных. Реализация данных методов с использованием цикла </w:t>
      </w:r>
      <w:proofErr w:type="spellStart"/>
      <w:r w:rsidRPr="00AE0112">
        <w:t>for</w:t>
      </w:r>
      <w:proofErr w:type="spellEnd"/>
      <w:r w:rsidRPr="00AE0112">
        <w:t xml:space="preserve"> позволила глубже понять внутреннюю логику стандартных методов массива.</w:t>
      </w:r>
    </w:p>
    <w:p w14:paraId="6BE70481" w14:textId="1D7FDC5E" w:rsidR="00AE0112" w:rsidRPr="00AE0112" w:rsidRDefault="00AE0112" w:rsidP="00AE0112"/>
    <w:p w14:paraId="18A4AA93" w14:textId="77777777" w:rsidR="00AE0112" w:rsidRPr="00AE0112" w:rsidRDefault="00AE0112" w:rsidP="00AE0112">
      <w:pPr>
        <w:rPr>
          <w:b/>
          <w:bCs/>
        </w:rPr>
      </w:pPr>
      <w:r w:rsidRPr="00AE0112">
        <w:rPr>
          <w:b/>
          <w:bCs/>
        </w:rPr>
        <w:t>Ответы на контрольные вопросы</w:t>
      </w:r>
    </w:p>
    <w:p w14:paraId="0030777D" w14:textId="77777777" w:rsidR="00AE0112" w:rsidRPr="00AE0112" w:rsidRDefault="00AE0112" w:rsidP="00AE0112">
      <w:r w:rsidRPr="00AE0112">
        <w:rPr>
          <w:b/>
          <w:bCs/>
        </w:rPr>
        <w:t xml:space="preserve">1. Преимущества </w:t>
      </w:r>
      <w:proofErr w:type="spellStart"/>
      <w:r w:rsidRPr="00AE0112">
        <w:rPr>
          <w:b/>
          <w:bCs/>
        </w:rPr>
        <w:t>колбэков</w:t>
      </w:r>
      <w:proofErr w:type="spellEnd"/>
      <w:r w:rsidRPr="00AE0112">
        <w:rPr>
          <w:b/>
          <w:bCs/>
        </w:rPr>
        <w:t>:</w:t>
      </w:r>
      <w:r w:rsidRPr="00AE0112">
        <w:br/>
      </w:r>
      <w:proofErr w:type="spellStart"/>
      <w:r w:rsidRPr="00AE0112">
        <w:t>Колбэки</w:t>
      </w:r>
      <w:proofErr w:type="spellEnd"/>
      <w:r w:rsidRPr="00AE0112">
        <w:t xml:space="preserve"> позволяют делать функции универсальными и </w:t>
      </w:r>
      <w:proofErr w:type="spellStart"/>
      <w:r w:rsidRPr="00AE0112">
        <w:t>переиспользуемыми</w:t>
      </w:r>
      <w:proofErr w:type="spellEnd"/>
      <w:r w:rsidRPr="00AE0112">
        <w:t>. Они дают возможность передавать различную логику обработки данных без изменения самой функции.</w:t>
      </w:r>
    </w:p>
    <w:p w14:paraId="5E649EB8" w14:textId="77777777" w:rsidR="00AE0112" w:rsidRPr="00AE0112" w:rsidRDefault="00AE0112" w:rsidP="00AE0112">
      <w:r w:rsidRPr="00AE0112">
        <w:rPr>
          <w:b/>
          <w:bCs/>
        </w:rPr>
        <w:t xml:space="preserve">2. Проблемы </w:t>
      </w:r>
      <w:proofErr w:type="spellStart"/>
      <w:r w:rsidRPr="00AE0112">
        <w:rPr>
          <w:b/>
          <w:bCs/>
        </w:rPr>
        <w:t>колбэков</w:t>
      </w:r>
      <w:proofErr w:type="spellEnd"/>
      <w:r w:rsidRPr="00AE0112">
        <w:rPr>
          <w:b/>
          <w:bCs/>
        </w:rPr>
        <w:t>:</w:t>
      </w:r>
      <w:r w:rsidRPr="00AE0112">
        <w:br/>
        <w:t>Основные проблемы — сложность чтения кода и возможные ошибки при передаче неправильных аргументов. Для их предотвращения используются проверки типов и аккуратная структура кода.</w:t>
      </w:r>
    </w:p>
    <w:p w14:paraId="5529EE68" w14:textId="77777777" w:rsidR="00AE0112" w:rsidRPr="00AE0112" w:rsidRDefault="00AE0112" w:rsidP="00AE0112">
      <w:r w:rsidRPr="00AE0112">
        <w:rPr>
          <w:b/>
          <w:bCs/>
        </w:rPr>
        <w:t>3. Реализация методов:</w:t>
      </w:r>
      <w:r w:rsidRPr="00AE0112">
        <w:br/>
        <w:t xml:space="preserve">Все методы реализуются через цикл </w:t>
      </w:r>
      <w:proofErr w:type="spellStart"/>
      <w:r w:rsidRPr="00AE0112">
        <w:t>for</w:t>
      </w:r>
      <w:proofErr w:type="spellEnd"/>
      <w:r w:rsidRPr="00AE0112">
        <w:t xml:space="preserve">, в котором происходит обход массива, вызов </w:t>
      </w:r>
      <w:proofErr w:type="spellStart"/>
      <w:r w:rsidRPr="00AE0112">
        <w:t>callback</w:t>
      </w:r>
      <w:proofErr w:type="spellEnd"/>
      <w:r w:rsidRPr="00AE0112">
        <w:t>-функции и возврат результата в зависимости от задачи (создание нового массива, поиск элемента, проверка условий или накопление значения).</w:t>
      </w:r>
    </w:p>
    <w:p w14:paraId="52B94794" w14:textId="77777777" w:rsidR="00AE0112" w:rsidRPr="00AE0112" w:rsidRDefault="00AE0112"/>
    <w:sectPr w:rsidR="00AE0112" w:rsidRPr="00AE0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559"/>
    <w:rsid w:val="004B4867"/>
    <w:rsid w:val="00535B2E"/>
    <w:rsid w:val="00A96E8C"/>
    <w:rsid w:val="00AD15A8"/>
    <w:rsid w:val="00AE0112"/>
    <w:rsid w:val="00B014D1"/>
    <w:rsid w:val="00B96DDF"/>
    <w:rsid w:val="00C34559"/>
    <w:rsid w:val="00F87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7A360"/>
  <w15:chartTrackingRefBased/>
  <w15:docId w15:val="{660CCB89-5665-4F66-B605-8A98E120C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4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4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4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4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4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4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4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4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4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4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4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45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45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45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45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45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45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4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4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4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4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4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45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45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45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4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45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45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 Rodionova</dc:creator>
  <cp:keywords/>
  <dc:description/>
  <cp:lastModifiedBy>Elizaveta Rodionova</cp:lastModifiedBy>
  <cp:revision>1</cp:revision>
  <dcterms:created xsi:type="dcterms:W3CDTF">2026-03-25T07:57:00Z</dcterms:created>
  <dcterms:modified xsi:type="dcterms:W3CDTF">2026-03-25T08:32:00Z</dcterms:modified>
</cp:coreProperties>
</file>