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BE5B" w14:textId="77777777" w:rsidR="00837F80" w:rsidRPr="00837F80" w:rsidRDefault="00837F80" w:rsidP="00837F80">
      <w:pPr>
        <w:spacing w:after="0" w:line="312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26"/>
          <w:szCs w:val="26"/>
          <w:lang w:eastAsia="ru-RU"/>
        </w:rPr>
        <w:t>СИММЕТРИЧНАЯ КРИПТОГРАФИЯ</w:t>
      </w:r>
    </w:p>
    <w:p w14:paraId="65AD5BEF" w14:textId="77777777" w:rsidR="00837F80" w:rsidRPr="00837F80" w:rsidRDefault="00837F80" w:rsidP="00837F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В лекции</w:t>
      </w:r>
    </w:p>
    <w:p w14:paraId="46ACC67A" w14:textId="77777777" w:rsidR="00837F80" w:rsidRPr="00837F80" w:rsidRDefault="00837F80" w:rsidP="00837F80">
      <w:pPr>
        <w:spacing w:after="0" w:line="240" w:lineRule="auto"/>
        <w:ind w:left="92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Pr="00837F8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Суть симметричного шифрования</w:t>
      </w:r>
    </w:p>
    <w:p w14:paraId="6D470A50" w14:textId="77777777" w:rsidR="00837F80" w:rsidRPr="00837F80" w:rsidRDefault="00837F80" w:rsidP="00837F80">
      <w:pPr>
        <w:spacing w:after="0" w:line="240" w:lineRule="auto"/>
        <w:ind w:left="92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Pr="00837F8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Классификация симметричных криптосистем</w:t>
      </w:r>
    </w:p>
    <w:p w14:paraId="596390A7" w14:textId="77777777" w:rsidR="00837F80" w:rsidRPr="00837F80" w:rsidRDefault="00837F80" w:rsidP="00837F80">
      <w:pPr>
        <w:spacing w:after="0" w:line="240" w:lineRule="auto"/>
        <w:ind w:left="92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Pr="00837F8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Блочные и потоковые шифры</w:t>
      </w:r>
    </w:p>
    <w:p w14:paraId="5BB13E98" w14:textId="77777777" w:rsidR="00837F80" w:rsidRPr="00837F80" w:rsidRDefault="00837F80" w:rsidP="00837F80">
      <w:pPr>
        <w:spacing w:after="0" w:line="240" w:lineRule="auto"/>
        <w:ind w:left="92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Pr="00837F8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Алгоритм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DEA</w:t>
      </w:r>
    </w:p>
    <w:p w14:paraId="39BB2496" w14:textId="77777777" w:rsidR="00837F80" w:rsidRPr="00837F80" w:rsidRDefault="00837F80" w:rsidP="00837F80">
      <w:pPr>
        <w:spacing w:after="0" w:line="240" w:lineRule="auto"/>
        <w:ind w:left="92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Pr="00837F8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Алгоритм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TDEA</w:t>
      </w:r>
    </w:p>
    <w:p w14:paraId="5B776063" w14:textId="77777777" w:rsidR="00837F80" w:rsidRPr="00837F80" w:rsidRDefault="00837F80" w:rsidP="00837F80">
      <w:pPr>
        <w:spacing w:after="0" w:line="240" w:lineRule="auto"/>
        <w:ind w:left="92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Pr="00837F8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Стандарт шифрования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AES</w:t>
      </w:r>
    </w:p>
    <w:p w14:paraId="0DB9A443" w14:textId="77777777" w:rsidR="00837F80" w:rsidRPr="00837F80" w:rsidRDefault="00837F80" w:rsidP="00837F80">
      <w:pPr>
        <w:spacing w:after="0" w:line="240" w:lineRule="auto"/>
        <w:ind w:left="927"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Pr="00837F8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Алгоритм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IDEA</w:t>
      </w:r>
    </w:p>
    <w:p w14:paraId="25DF6034" w14:textId="77777777" w:rsidR="00837F80" w:rsidRPr="00837F80" w:rsidRDefault="00837F80" w:rsidP="00837F80">
      <w:pPr>
        <w:spacing w:after="0" w:line="240" w:lineRule="auto"/>
        <w:ind w:left="927"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Pr="00837F8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Другие симметричные криптоалгоритмы</w:t>
      </w:r>
    </w:p>
    <w:p w14:paraId="057A77C5" w14:textId="77777777" w:rsidR="00837F80" w:rsidRPr="00837F80" w:rsidRDefault="00837F80" w:rsidP="00837F80">
      <w:pPr>
        <w:spacing w:after="0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Pr="00837F8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Шифры Брюса Шнайера и шифры Ривеста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br/>
        <w:t>Несколько слов о безопасности симметричных криптосистем</w:t>
      </w:r>
    </w:p>
    <w:p w14:paraId="465181FB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FF4439D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настоящее время все существующие криптосистемы принято разделять на два класса: симметричные и асимметричные.</w:t>
      </w:r>
    </w:p>
    <w:p w14:paraId="18D2B82D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Соответственно, говорят о симметричной криптографии и асимметричной криптографии.</w:t>
      </w:r>
    </w:p>
    <w:p w14:paraId="66F05D87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</w:t>
      </w:r>
    </w:p>
    <w:p w14:paraId="2E40F350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 симметричных криптосистемах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одним и тем же секретным ключом осуществляется и шифрование, и расшифрование:</w:t>
      </w:r>
    </w:p>
    <w:p w14:paraId="0CC313CA" w14:textId="77777777" w:rsidR="00837F80" w:rsidRPr="00837F80" w:rsidRDefault="00837F80" w:rsidP="00837F80">
      <w:pPr>
        <w:spacing w:after="0" w:line="288" w:lineRule="atLeast"/>
        <w:ind w:left="226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E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k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(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P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) = 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C</w:t>
      </w:r>
    </w:p>
    <w:p w14:paraId="32DAEA0D" w14:textId="77777777" w:rsidR="00837F80" w:rsidRPr="00837F80" w:rsidRDefault="00837F80" w:rsidP="00837F80">
      <w:pPr>
        <w:spacing w:after="0" w:line="288" w:lineRule="atLeast"/>
        <w:ind w:left="226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D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k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(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C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) = 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P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,</w:t>
      </w:r>
    </w:p>
    <w:p w14:paraId="1351BB02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Е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– функция зашифрования,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k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– ключ,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P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– открытый текст,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С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– шифртекст,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D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– функция расшифрования.</w:t>
      </w:r>
    </w:p>
    <w:p w14:paraId="417FFDBD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 этом справедливо следующее равенство:</w:t>
      </w:r>
    </w:p>
    <w:p w14:paraId="66361679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                                             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D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k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(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E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k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(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P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)) = 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P</w:t>
      </w:r>
    </w:p>
    <w:p w14:paraId="4408FF7E" w14:textId="77777777" w:rsidR="00837F80" w:rsidRPr="00837F80" w:rsidRDefault="00837F80" w:rsidP="00837F80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14:paraId="283E4EF4" w14:textId="77777777" w:rsidR="00837F80" w:rsidRPr="00837F80" w:rsidRDefault="00837F80" w:rsidP="00837F80">
      <w:pPr>
        <w:spacing w:after="0" w:line="312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Потоковые и блочные шифры</w:t>
      </w:r>
    </w:p>
    <w:p w14:paraId="7967B9BC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Алгоритмы, которые обрабатывают открытый текст побитово (побайтово), называют </w:t>
      </w:r>
      <w:r w:rsidRPr="00837F8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потоковыми алгоритмами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или потоковыми шифрами.</w:t>
      </w:r>
    </w:p>
    <w:p w14:paraId="1B4D4BFF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14:paraId="7F694249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Алгоритмы, которые обрабатывают группы битов (блоки) открытого текста, называют </w:t>
      </w:r>
      <w:r w:rsidRPr="00837F8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блочными алгоритмами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или блочными шифрами.</w:t>
      </w:r>
    </w:p>
    <w:p w14:paraId="0420E3C2" w14:textId="77777777" w:rsidR="00837F80" w:rsidRPr="00837F80" w:rsidRDefault="00837F80" w:rsidP="00837F80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Долгое время в компьютерных алгоритмах типичный размер блока был равен 64 битам. Это достаточно большое значение, чтобы затруднить анализ, и в то же время достаточно малое, чтобы быть удобным для работы.</w:t>
      </w:r>
    </w:p>
    <w:p w14:paraId="7CCE390D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настоящее время используются 128-разрядные блоки, так как длина блока в 64 бита не удовлетворяет современным требованиям эффективности и надежности алгоритмов.</w:t>
      </w:r>
    </w:p>
    <w:p w14:paraId="0E6FB50A" w14:textId="77777777" w:rsidR="00837F80" w:rsidRPr="00837F80" w:rsidRDefault="00837F80" w:rsidP="00837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6E810A49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 широко применяемыми на практике симметричными криптосистемами долгое время являлись системы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DES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(стандарт США),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(европейский стандарт), ГОСТ (стандарт РФ) и их модификации.</w:t>
      </w:r>
    </w:p>
    <w:p w14:paraId="67748190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</w:t>
      </w:r>
    </w:p>
    <w:p w14:paraId="7B9B52A4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Алгоритм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DEA</w:t>
      </w:r>
    </w:p>
    <w:p w14:paraId="10BE5BE9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Самым известным и широко распространенным компьютерным алгоритмом шифрования является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алгоритм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DE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А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лежащий в основе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DES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(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Data Encrypt Standard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- стандарта шифрования данных США.</w:t>
      </w:r>
    </w:p>
    <w:p w14:paraId="71D8B6B5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Алгоритм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DEA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 опубликован в 1973 году и в течение почти 20 лет считался криптографически стойким.</w:t>
      </w:r>
    </w:p>
    <w:p w14:paraId="21E63F62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процессе шифрования с помощью алгоритма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DE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 последовательно производятся преобразования (раунды) над 64-битовыми блоками:</w:t>
      </w:r>
    </w:p>
    <w:p w14:paraId="191A4F5F" w14:textId="77777777" w:rsidR="00837F80" w:rsidRPr="00837F80" w:rsidRDefault="00837F80" w:rsidP="00837F80">
      <w:pPr>
        <w:spacing w:after="0" w:line="288" w:lineRule="atLeast"/>
        <w:ind w:left="567" w:firstLine="567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              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P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, Ф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eastAsia="ru-RU"/>
        </w:rPr>
        <w:t>1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, Ф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eastAsia="ru-RU"/>
        </w:rPr>
        <w:t>2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, ..., Ф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eastAsia="ru-RU"/>
        </w:rPr>
        <w:t>16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,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P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perscript"/>
          <w:lang w:eastAsia="ru-RU"/>
        </w:rPr>
        <w:t>-1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                                                     (1.1)</w:t>
      </w:r>
    </w:p>
    <w:p w14:paraId="2163AEE7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P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– заданная подстановка;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Ф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i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=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V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i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T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 - преобразование (сеть) Файстеля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(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Feistel</w:t>
      </w:r>
      <w:r w:rsidRPr="00837F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 являющееся основой многих симметричных алгоритмов: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 </w:t>
      </w:r>
    </w:p>
    <w:p w14:paraId="0839A106" w14:textId="77777777" w:rsidR="00837F80" w:rsidRPr="00837F80" w:rsidRDefault="00837F80" w:rsidP="00837F80">
      <w:pPr>
        <w:spacing w:after="0" w:line="288" w:lineRule="atLeast"/>
        <w:ind w:left="1134"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T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(</w:t>
      </w:r>
      <w:r w:rsidRPr="00837F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L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,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R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) = (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R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,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L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) –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перестановка левой и правой частей;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 </w:t>
      </w:r>
    </w:p>
    <w:p w14:paraId="25E31323" w14:textId="77777777" w:rsidR="00837F80" w:rsidRPr="00837F80" w:rsidRDefault="00837F80" w:rsidP="00837F80">
      <w:pPr>
        <w:spacing w:after="0" w:line="288" w:lineRule="atLeast"/>
        <w:ind w:left="1134"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V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i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 = V(L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i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, R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i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) = (L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i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, R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i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 </w:t>
      </w:r>
      <w:r w:rsidRPr="00837F80">
        <w:rPr>
          <w:rFonts w:ascii="Symbol" w:eastAsia="Times New Roman" w:hAnsi="Symbol" w:cs="Times New Roman"/>
          <w:i/>
          <w:iCs/>
          <w:color w:val="000000"/>
          <w:sz w:val="26"/>
          <w:szCs w:val="26"/>
          <w:lang w:val="en-US" w:eastAsia="ru-RU"/>
        </w:rPr>
        <w:t>⊕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F(R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i-1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, K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i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))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1361E2C9" w14:textId="77777777" w:rsidR="00837F80" w:rsidRPr="00837F80" w:rsidRDefault="00837F80" w:rsidP="00837F80">
      <w:pPr>
        <w:spacing w:after="0" w:line="288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              L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0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R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0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;    L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i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= R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i-1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,      R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i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 = L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i-1 </w:t>
      </w:r>
      <w:r w:rsidRPr="00837F80">
        <w:rPr>
          <w:rFonts w:ascii="Symbol" w:eastAsia="Times New Roman" w:hAnsi="Symbol" w:cs="Times New Roman"/>
          <w:i/>
          <w:iCs/>
          <w:color w:val="000000"/>
          <w:sz w:val="26"/>
          <w:szCs w:val="26"/>
          <w:lang w:val="en-US" w:eastAsia="ru-RU"/>
        </w:rPr>
        <w:t>⊕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 F(R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i-1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, K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i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),   (i = 1,...,16);</w:t>
      </w:r>
    </w:p>
    <w:p w14:paraId="2D45EDEC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K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i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 ключи, получаемые на основе 56-битового секретного ключа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K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;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br/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F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–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функция раунда.</w:t>
      </w:r>
    </w:p>
    <w:p w14:paraId="6EC53359" w14:textId="77777777" w:rsidR="00837F80" w:rsidRPr="00837F80" w:rsidRDefault="00837F80" w:rsidP="00837F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Схему формирования шифра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см. в презентации к лекции.</w:t>
      </w:r>
    </w:p>
    <w:p w14:paraId="1E4FDB83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14:paraId="78A505EE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Расшифрование производится с помощью преобразований (1.1) на основе ключа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K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причем ключи 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K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i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генерируются в обратном порядке.</w:t>
      </w:r>
    </w:p>
    <w:p w14:paraId="6DE17764" w14:textId="77777777" w:rsidR="00837F80" w:rsidRPr="00837F80" w:rsidRDefault="00837F80" w:rsidP="00837F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14:paraId="7DAE21F3" w14:textId="77777777" w:rsidR="00837F80" w:rsidRPr="00837F80" w:rsidRDefault="00837F80" w:rsidP="00837F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Обратим внимание, оригинальный алгоритм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DEA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 разработан для реализации в виде микросхемы, а не эффективного программного кода, поэтому на практике оказывается очень медленным.</w:t>
      </w:r>
    </w:p>
    <w:p w14:paraId="1C595367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14:paraId="29E14E17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Алгоритм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TDEA</w:t>
      </w:r>
    </w:p>
    <w:p w14:paraId="437DA09F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 из составляющих стандарта шифрования данных США 1999 г. является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алгоритм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TDEA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(«тройной»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 В алгоритме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для зашифрования используется три ключа и трижды применяется алгоритм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4587CC8D" w14:textId="77777777" w:rsidR="00837F80" w:rsidRPr="00837F80" w:rsidRDefault="00837F80" w:rsidP="00837F80">
      <w:pPr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C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 =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 E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k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eastAsia="ru-RU"/>
        </w:rPr>
        <w:t>3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(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D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k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eastAsia="ru-RU"/>
        </w:rPr>
        <w:t>2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(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E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k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eastAsia="ru-RU"/>
        </w:rPr>
        <w:t>1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(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P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)))</w:t>
      </w:r>
    </w:p>
    <w:p w14:paraId="05BF206E" w14:textId="77777777" w:rsidR="00837F80" w:rsidRPr="00837F80" w:rsidRDefault="00837F80" w:rsidP="00837F80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Расшифрование представляет собой следующее преобразование:</w:t>
      </w:r>
    </w:p>
    <w:p w14:paraId="104BE252" w14:textId="77777777" w:rsidR="00837F80" w:rsidRPr="00837F80" w:rsidRDefault="00837F80" w:rsidP="00837F80">
      <w:pPr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P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 =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 D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k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eastAsia="ru-RU"/>
        </w:rPr>
        <w:t>1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(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E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k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eastAsia="ru-RU"/>
        </w:rPr>
        <w:t>2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(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D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val="en-US" w:eastAsia="ru-RU"/>
        </w:rPr>
        <w:t>k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vertAlign w:val="subscript"/>
          <w:lang w:eastAsia="ru-RU"/>
        </w:rPr>
        <w:t>3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(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C</w:t>
      </w:r>
      <w:r w:rsidRPr="00837F8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)))</w:t>
      </w:r>
    </w:p>
    <w:p w14:paraId="4A362CC5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Длина ключа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оказывается равной 168 бит.</w:t>
      </w:r>
    </w:p>
    <w:p w14:paraId="1B605843" w14:textId="77777777" w:rsidR="00837F80" w:rsidRPr="00837F80" w:rsidRDefault="00837F80" w:rsidP="00837F80">
      <w:pPr>
        <w:spacing w:after="0" w:line="288" w:lineRule="atLeast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           В [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Federal Information Processing Standard PUB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46-3] содержатся следующие рекомендации относительно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5A26BBE2" w14:textId="77777777" w:rsidR="00837F80" w:rsidRPr="00837F80" w:rsidRDefault="00837F80" w:rsidP="00837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 оригинального алгоритма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с 56-битовым ключом допускается только в действующих системах. Новые разработки должны поддерживать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1B02BA20" w14:textId="77777777" w:rsidR="00837F80" w:rsidRPr="00837F80" w:rsidRDefault="00837F80" w:rsidP="00837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Правительственным организациям, применяющим системы на основе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настоятельно рекомендуется перейти к использованию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52AB1C1D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14:paraId="0962711C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 существенным недостатком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является то, что алгоритм оказывается очень медленным в условиях программной реализации. Оригинальный алгоритм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был разработан в середине 70-х годов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XX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в. для реализации в виде микросхемы, а не эффективного программного кода. Алгоритм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соответственно, оказывается еще более медленным. Кроме того, длина блока (64 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бит), используемая в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и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не удовлетворяет современным требованиям эффективности и защищенности, предпочтительнее использование блоков большей длины.</w:t>
      </w:r>
    </w:p>
    <w:p w14:paraId="2099FA38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          </w:t>
      </w:r>
    </w:p>
    <w:p w14:paraId="4E20EEEA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Стандарт шифрования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AES</w:t>
      </w:r>
    </w:p>
    <w:p w14:paraId="607A662A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Названные проблемы призван был решить новый усовершенствованный стандарт шифрования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AES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(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Advanced Encryption Standard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 С 1997 г.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NIST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(Национальный институт стандартов и технологий США) принимал предложения по созданию такого стандарта. Обратим внимание на требования, которые предъявлялись 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NIST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AES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должен иметь стойкость не меньше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но быть существенно эффективным, кроме того,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AES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должен быть симметричным блочным шифром с длиной блока в 128 бит, поддерживающим использование 128-, 192- и 256-битовых ключей.</w:t>
      </w:r>
    </w:p>
    <w:p w14:paraId="52AE4D52" w14:textId="77777777" w:rsidR="00837F80" w:rsidRPr="00837F80" w:rsidRDefault="00837F80" w:rsidP="00837F80">
      <w:pPr>
        <w:spacing w:after="0" w:line="288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течение нескольких лет криптографическое сообщество разрабатывало и обсуждало приемника для алгоритма DES. В результате был создан алгоритм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AES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(Advanced Encryption Standard), который был опубликован в 2001 году (FIPS 197).</w:t>
      </w:r>
    </w:p>
    <w:p w14:paraId="03D92A7E" w14:textId="77777777" w:rsidR="00837F80" w:rsidRPr="00837F80" w:rsidRDefault="00837F80" w:rsidP="00837F80">
      <w:pPr>
        <w:spacing w:after="0" w:line="288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Новый стандарт был принят на основе открытого конкурса, в котором участвовали алгоритмы, предложенные математиками из многих стран мира: США, Канады, Австралии, Бельгии, Германии, Норвегии, Франции, Японии, Южной Кореи, Коста-Рики. Победителем конкурса стал алгоритм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Rijndael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разработанный бельгийскими криптографами Винсентом Рэменом и Йоном Даменом. Название алгоритма образовано из первых букв фамилий его авторов, поэтому в транскрипции с фламандского оно произносится примерно так: «рэндал». [Голдовский, 85]</w:t>
      </w:r>
    </w:p>
    <w:p w14:paraId="3D3FE63C" w14:textId="77777777" w:rsidR="00837F80" w:rsidRPr="00837F80" w:rsidRDefault="00837F80" w:rsidP="00837F80">
      <w:pPr>
        <w:spacing w:after="0" w:line="288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AES представляет собой блочный, симметричный алгоритм шифрования с длиной блока 128 бит. Длина ключа может принимать значения 128, 192 или 256 бит (AES-128, AES-192 и AES-256, соответственно). Таким образом, в обозримом будущем алгоритм защищен от атак методом полного перебора ключей. К достоинствам алгоритма относятся также высокое быстродействие и умеренные требования к памяти. И, следовательно, он может быть реализован в различных устройствах, включая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SIM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-карты  мобильного телефона и смарт-карты.</w:t>
      </w:r>
    </w:p>
    <w:p w14:paraId="57706A0E" w14:textId="77777777" w:rsidR="00837F80" w:rsidRPr="00837F80" w:rsidRDefault="00837F80" w:rsidP="00837F80">
      <w:pPr>
        <w:spacing w:after="0" w:line="288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Обратим особое внимание и на то, что алгоритм  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Rijndael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не защищен патентами и доступен для свободного использования в любых программных продуктах. Поэтому,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AES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стал практически (де-факто, не де-юро) международным стандартом.</w:t>
      </w:r>
    </w:p>
    <w:p w14:paraId="0EA18843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          </w:t>
      </w:r>
    </w:p>
    <w:p w14:paraId="65F51867" w14:textId="77777777" w:rsidR="00837F80" w:rsidRPr="00837F80" w:rsidRDefault="00837F80" w:rsidP="00837F80">
      <w:pPr>
        <w:spacing w:after="0" w:line="312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Алгоритм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IDEA</w:t>
      </w:r>
    </w:p>
    <w:p w14:paraId="06B60BC0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Тщательному анализу со стороны криптоаналитиков подвергался широко известный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алгоритм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IDEA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представляющий собой симметричный блочный шифр с длиной ключа 128 бит.</w:t>
      </w:r>
    </w:p>
    <w:p w14:paraId="10ED808C" w14:textId="77777777" w:rsidR="00837F80" w:rsidRPr="00837F80" w:rsidRDefault="00837F80" w:rsidP="00837F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процессе преобразования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данные подвергаются комбинированным операциям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XOR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побитовому сложению и умножению в течение 8 раундов. В результате получаются сложные преобразования, вызывающие трудности криптоанализа.</w:t>
      </w:r>
    </w:p>
    <w:p w14:paraId="02692C64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Алгоритм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был разработан сотрудниками Швейцарского федерального института технологий (г. Цюрих) Сюдзя Лай и Джеймсом Мэсси. Опубликован в 1990/1991 годах.</w:t>
      </w:r>
    </w:p>
    <w:p w14:paraId="17D8AE47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Он считается более стойким, чем традиционный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и представляет основу программы шифрования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PGP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применяемой пользователями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Internet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6EA2AB3D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Разработчиком программы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PGP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вначале известной как программы шифрования электронной почты, является Фил Циммерман. Создав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PGP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он опубликовал  программу в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Internet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За это власти США возбудили против него уголовное дело.  «За экспорт криптостойких шифров» его приравняли к торговцам оружием и наркотиками, признав тем самым, что алгоритмы, входящие в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PGP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-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IDEA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и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RSA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«оказались слишком крепким орешком для правительственных чиновников».</w:t>
      </w:r>
    </w:p>
    <w:p w14:paraId="71904502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Благодаря действительно «хорошим» алгоритмам шифрования и такой рекламе программа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PGP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 завоевала популярность у пользователей всего мира. После закрытия уголовного дела Ф. Циммерман основал фирму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PGP Inc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Сегодня он консультирует крупнейшие компании и организации по вопросам безопасности и является признанным специалистом в области криптографии.</w:t>
      </w:r>
    </w:p>
    <w:p w14:paraId="46B455B0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14:paraId="0F481370" w14:textId="77777777" w:rsidR="00837F80" w:rsidRPr="00837F80" w:rsidRDefault="00837F80" w:rsidP="00837F80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Другие симметричные криптоалгоритмы</w:t>
      </w:r>
    </w:p>
    <w:p w14:paraId="5B1E62A3" w14:textId="77777777" w:rsidR="00837F80" w:rsidRPr="00837F80" w:rsidRDefault="00837F80" w:rsidP="00837F80">
      <w:pPr>
        <w:spacing w:after="0" w:line="288" w:lineRule="atLeast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Таким образом, существует множество симметричных криптоалгоритмов. Отметим следующие из них:</w:t>
      </w:r>
    </w:p>
    <w:p w14:paraId="37BAF4D6" w14:textId="77777777" w:rsidR="00837F80" w:rsidRPr="00837F80" w:rsidRDefault="00837F80" w:rsidP="00837F80">
      <w:pPr>
        <w:spacing w:after="0" w:line="288" w:lineRule="atLeast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ru-RU"/>
        </w:rPr>
        <w:t>алгоритм ГОСТ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с 256-битовым ключом, основанный на концепции алгоритма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DEA</w:t>
      </w:r>
      <w:r w:rsidRPr="00837F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но более оптимальный для программной реализации;</w:t>
      </w:r>
    </w:p>
    <w:p w14:paraId="1A4F859E" w14:textId="77777777" w:rsidR="00837F80" w:rsidRPr="00837F80" w:rsidRDefault="00837F80" w:rsidP="00837F80">
      <w:pPr>
        <w:spacing w:after="0" w:line="288" w:lineRule="atLeast"/>
        <w:ind w:left="4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ru-RU"/>
        </w:rPr>
        <w:t>алгоритм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US" w:eastAsia="ru-RU"/>
        </w:rPr>
        <w:t>Blowfish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с переменной (до 448 бит) длиной ключа, разработанный Б. Шнайером (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Schneier</w:t>
      </w:r>
      <w:r w:rsidRPr="00837F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в 1993 г.;</w:t>
      </w:r>
    </w:p>
    <w:p w14:paraId="77C5C9FF" w14:textId="77777777" w:rsidR="00837F80" w:rsidRPr="00837F80" w:rsidRDefault="00837F80" w:rsidP="00837F80">
      <w:pPr>
        <w:spacing w:after="0" w:line="288" w:lineRule="atLeast"/>
        <w:ind w:left="4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ru-RU"/>
        </w:rPr>
        <w:t>алгоритм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US" w:eastAsia="ru-RU"/>
        </w:rPr>
        <w:t>RC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ru-RU"/>
        </w:rPr>
        <w:t>5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разработанный Р. Райвестом (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Rivest</w:t>
      </w:r>
      <w:r w:rsidRPr="00837F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в 1995 г. и  представляющий собой блочный шифр с параметрами: размер блока, размер ключа, число раундов;</w:t>
      </w:r>
    </w:p>
    <w:p w14:paraId="79E34667" w14:textId="77777777" w:rsidR="00837F80" w:rsidRPr="00837F80" w:rsidRDefault="00837F80" w:rsidP="00837F80">
      <w:pPr>
        <w:spacing w:after="0" w:line="288" w:lineRule="atLeast"/>
        <w:ind w:left="4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ru-RU"/>
        </w:rPr>
        <w:t>алгоритм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US" w:eastAsia="ru-RU"/>
        </w:rPr>
        <w:t>CAST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ru-RU"/>
        </w:rPr>
        <w:t>-128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разработанный в 1997 г. К. Адамсом (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Adams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и С. Таваресом (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Tavares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 который подвержен криптоанализу только полным перебором ключей (допускается использование ключей длиной от 40 до 128 бит);</w:t>
      </w:r>
    </w:p>
    <w:p w14:paraId="1F10C68B" w14:textId="77777777" w:rsidR="00837F80" w:rsidRPr="00837F80" w:rsidRDefault="00837F80" w:rsidP="00837F80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14:paraId="619D9657" w14:textId="77777777" w:rsidR="00837F80" w:rsidRPr="00837F80" w:rsidRDefault="00837F80" w:rsidP="00837F80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Особо отметим алгоритмы, разработанные двумя известными специалистами в области криптографии </w:t>
      </w:r>
      <w:r w:rsidRPr="00837F80">
        <w:rPr>
          <w:rFonts w:ascii="Symbol" w:eastAsia="Times New Roman" w:hAnsi="Symbol" w:cs="Times New Roman"/>
          <w:color w:val="000000"/>
          <w:sz w:val="26"/>
          <w:szCs w:val="26"/>
          <w:lang w:eastAsia="ru-RU"/>
        </w:rPr>
        <w:t>-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Брюсом Шнайером и Роном Райвестом.</w:t>
      </w:r>
    </w:p>
    <w:p w14:paraId="759D6B42" w14:textId="77777777" w:rsidR="00837F80" w:rsidRPr="00837F80" w:rsidRDefault="00837F80" w:rsidP="00837F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</w:t>
      </w:r>
    </w:p>
    <w:p w14:paraId="3328B325" w14:textId="77777777" w:rsidR="00837F80" w:rsidRPr="00837F80" w:rsidRDefault="00837F80" w:rsidP="00837F80">
      <w:pPr>
        <w:spacing w:after="2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Шифры Брюса Шнайера и шифры Ривеста</w:t>
      </w:r>
    </w:p>
    <w:p w14:paraId="3B6D6922" w14:textId="77777777" w:rsidR="00837F80" w:rsidRPr="00837F80" w:rsidRDefault="00837F80" w:rsidP="00837F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Брюс Шнаейр (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B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Schneier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)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 -  независимый консультант и самый известный во всем мире специалист по криптографии</w:t>
      </w:r>
    </w:p>
    <w:p w14:paraId="6F671D42" w14:textId="77777777" w:rsidR="00837F80" w:rsidRPr="00837F80" w:rsidRDefault="00837F80" w:rsidP="00837F8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ru-RU"/>
        </w:rPr>
        <w:t>Алгоритм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US" w:eastAsia="ru-RU"/>
        </w:rPr>
        <w:t>Blowfish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(1993 г.) – 64 разрядный блочный шифр с переменной (от 32 до 448 бит) длиной ключа</w:t>
      </w:r>
    </w:p>
    <w:p w14:paraId="61DA59FF" w14:textId="77777777" w:rsidR="00837F80" w:rsidRPr="00837F80" w:rsidRDefault="00837F80" w:rsidP="00837F8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Превосходит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DES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по скорости и стойкости. НЕПАТЕНТОВАННЫЙ, бесплатный и беспошлинный. Используется во многих коммерческих приложениях.</w:t>
      </w:r>
    </w:p>
    <w:p w14:paraId="10BB7091" w14:textId="77777777" w:rsidR="00837F80" w:rsidRPr="00837F80" w:rsidRDefault="00837F80" w:rsidP="00837F8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ru-RU"/>
        </w:rPr>
        <w:t>Алгоритм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US" w:eastAsia="ru-RU"/>
        </w:rPr>
        <w:t>Twofish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(кандидат на роль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AES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– 128-разрядный блочный алгоритм, поддерживающий ключи длиной 128, 192, 256 разрядов.</w:t>
      </w:r>
    </w:p>
    <w:p w14:paraId="01DA37DB" w14:textId="77777777" w:rsidR="00837F80" w:rsidRPr="00837F80" w:rsidRDefault="00837F80" w:rsidP="00837F8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Разработан компанией Б.Шнайера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Counterpane Systems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НЕПАТЕНТОВАННЫЙ, бесплатный и беспошлинный.</w:t>
      </w:r>
    </w:p>
    <w:p w14:paraId="2B9D837C" w14:textId="77777777" w:rsidR="00837F80" w:rsidRPr="00837F80" w:rsidRDefault="00837F80" w:rsidP="00837F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</w:t>
      </w:r>
    </w:p>
    <w:p w14:paraId="54C9E4FE" w14:textId="77777777" w:rsidR="00837F80" w:rsidRPr="00837F80" w:rsidRDefault="00837F80" w:rsidP="00837F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Ronald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(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Ron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)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Rivest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– ключевая фигура в современной криптографии. Он </w:t>
      </w:r>
      <w:r w:rsidRPr="00837F80">
        <w:rPr>
          <w:rFonts w:ascii="Symbol" w:eastAsia="Times New Roman" w:hAnsi="Symbol" w:cs="Times New Roman"/>
          <w:color w:val="000000"/>
          <w:sz w:val="26"/>
          <w:szCs w:val="26"/>
          <w:lang w:eastAsia="ru-RU"/>
        </w:rPr>
        <w:t>-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 профессор Массачусетского технологического института, 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основатель компании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RSA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Изобрел целую серию шифров, которые носят его имя – 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Ron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’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s code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 </w:t>
      </w:r>
    </w:p>
    <w:p w14:paraId="6062D6E9" w14:textId="77777777" w:rsidR="00837F80" w:rsidRPr="00837F80" w:rsidRDefault="00837F80" w:rsidP="00837F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Заметим, что в отличие от шифров Б. Шнаейреа, все шифры Ривеста </w:t>
      </w:r>
      <w:r w:rsidRPr="00837F80">
        <w:rPr>
          <w:rFonts w:ascii="Symbol" w:eastAsia="Times New Roman" w:hAnsi="Symbol" w:cs="Times New Roman"/>
          <w:color w:val="000000"/>
          <w:sz w:val="26"/>
          <w:szCs w:val="26"/>
          <w:lang w:eastAsia="ru-RU"/>
        </w:rPr>
        <w:t>-</w:t>
      </w:r>
    </w:p>
    <w:p w14:paraId="4ADBA566" w14:textId="77777777" w:rsidR="00837F80" w:rsidRPr="00837F80" w:rsidRDefault="00837F80" w:rsidP="00837F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ПАТЕНТОВАННЫЕ</w:t>
      </w:r>
    </w:p>
    <w:p w14:paraId="67652473" w14:textId="77777777" w:rsidR="00837F80" w:rsidRPr="00837F80" w:rsidRDefault="00837F80" w:rsidP="00837F8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US" w:eastAsia="ru-RU"/>
        </w:rPr>
        <w:t>RC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ru-RU"/>
        </w:rPr>
        <w:t>2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–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64-разрядный блочный шифр с ключом переменной длины (экспорт при ограничении ключа до 40 разрядов). Скорость больше, чем у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DES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2E344D49" w14:textId="77777777" w:rsidR="00837F80" w:rsidRPr="00837F80" w:rsidRDefault="00837F80" w:rsidP="00837F8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RC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4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(1994 г.) – усовершенствованный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RC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</w:t>
      </w:r>
    </w:p>
    <w:p w14:paraId="2785A683" w14:textId="77777777" w:rsidR="00837F80" w:rsidRPr="00837F80" w:rsidRDefault="00837F80" w:rsidP="00837F8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US" w:eastAsia="ru-RU"/>
        </w:rPr>
        <w:t>RC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ru-RU"/>
        </w:rPr>
        <w:t>5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(1995г.) – усовершенствованный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RC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Семейство алгоритмов, так как реализуется для различных параметров: длина блока, длина ключа, количество раундов.</w:t>
      </w:r>
    </w:p>
    <w:p w14:paraId="4D51C3E2" w14:textId="77777777" w:rsidR="00837F80" w:rsidRPr="00837F80" w:rsidRDefault="00837F80" w:rsidP="00837F8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RC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6 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(кандидат на роль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AES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– 128-блочный шифр на базе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RC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</w:t>
      </w:r>
    </w:p>
    <w:p w14:paraId="54D49C34" w14:textId="77777777" w:rsidR="00837F80" w:rsidRPr="00837F80" w:rsidRDefault="00837F80" w:rsidP="00837F80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Несколько слов о безопасности симметричных криптосистем</w:t>
      </w:r>
    </w:p>
    <w:p w14:paraId="7B794E54" w14:textId="77777777" w:rsidR="00837F80" w:rsidRPr="00837F80" w:rsidRDefault="00837F80" w:rsidP="00837F80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Забегая вперед, обратим внимание, что для криптоанализа симметричных систем разработано множество методов:</w:t>
      </w:r>
    </w:p>
    <w:p w14:paraId="77BEEBBE" w14:textId="77777777" w:rsidR="00837F80" w:rsidRPr="00837F80" w:rsidRDefault="00837F80" w:rsidP="00837F80">
      <w:pPr>
        <w:spacing w:after="0" w:line="312" w:lineRule="atLeast"/>
        <w:ind w:left="927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Pr="00837F8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 полного перебора ключей,</w:t>
      </w:r>
    </w:p>
    <w:p w14:paraId="7266C258" w14:textId="77777777" w:rsidR="00837F80" w:rsidRPr="00837F80" w:rsidRDefault="00837F80" w:rsidP="00837F80">
      <w:pPr>
        <w:spacing w:after="0" w:line="312" w:lineRule="atLeast"/>
        <w:ind w:left="927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Pr="00837F8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 криптоанализа с использованием теории статистических решений,</w:t>
      </w:r>
    </w:p>
    <w:p w14:paraId="6B3AA094" w14:textId="77777777" w:rsidR="00837F80" w:rsidRPr="00837F80" w:rsidRDefault="00837F80" w:rsidP="00837F80">
      <w:pPr>
        <w:spacing w:after="0" w:line="312" w:lineRule="atLeast"/>
        <w:ind w:left="927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Pr="00837F8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разностный криптоанализ и его модификации,</w:t>
      </w:r>
    </w:p>
    <w:p w14:paraId="432F3C49" w14:textId="77777777" w:rsidR="00837F80" w:rsidRPr="00837F80" w:rsidRDefault="00837F80" w:rsidP="00837F80">
      <w:pPr>
        <w:spacing w:after="0" w:line="312" w:lineRule="atLeast"/>
        <w:ind w:left="927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Pr="00837F8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линейный криптоанализ.</w:t>
      </w:r>
    </w:p>
    <w:p w14:paraId="0628935E" w14:textId="77777777" w:rsidR="00837F80" w:rsidRPr="00837F80" w:rsidRDefault="00837F80" w:rsidP="00837F80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14:paraId="5DAA1E44" w14:textId="77777777" w:rsidR="00837F80" w:rsidRPr="00837F80" w:rsidRDefault="00837F80" w:rsidP="00837F80">
      <w:pPr>
        <w:spacing w:after="0" w:line="31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 помощью данных методов осуществлены эффективные криптоатаки на большинство симметричных криптосистем.</w:t>
      </w:r>
    </w:p>
    <w:p w14:paraId="6257FB7B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14:paraId="64578349" w14:textId="77777777" w:rsidR="00837F80" w:rsidRPr="00837F80" w:rsidRDefault="00837F80" w:rsidP="00837F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Безопасность симметричных криптосистем определяется двумя факторами:</w:t>
      </w:r>
    </w:p>
    <w:p w14:paraId="0C546D0D" w14:textId="77777777" w:rsidR="00837F80" w:rsidRPr="00837F80" w:rsidRDefault="00837F80" w:rsidP="00837F80">
      <w:pPr>
        <w:spacing w:after="0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Pr="00837F8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стойкостью самого алгоритма,</w:t>
      </w:r>
    </w:p>
    <w:p w14:paraId="1DE843EC" w14:textId="77777777" w:rsidR="00837F80" w:rsidRPr="00837F80" w:rsidRDefault="00837F80" w:rsidP="00837F80">
      <w:pPr>
        <w:spacing w:after="0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     длиной ключей.</w:t>
      </w:r>
    </w:p>
    <w:p w14:paraId="7282710D" w14:textId="77777777" w:rsidR="00837F80" w:rsidRPr="00837F80" w:rsidRDefault="00837F80" w:rsidP="00837F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          </w:t>
      </w:r>
    </w:p>
    <w:p w14:paraId="1137E208" w14:textId="77777777" w:rsidR="00837F80" w:rsidRPr="00837F80" w:rsidRDefault="00837F80" w:rsidP="00837F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Критерием качественного шифрования служит следующий принцип:</w:t>
      </w:r>
    </w:p>
    <w:p w14:paraId="27E70C5F" w14:textId="77777777" w:rsidR="00837F80" w:rsidRPr="00837F80" w:rsidRDefault="00837F80" w:rsidP="00837F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стойкость шифра должна определяться только секретностью ключа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(правило Кирхгоффса -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Dutchman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 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Kerckhoffs</w:t>
      </w: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.</w:t>
      </w:r>
    </w:p>
    <w:p w14:paraId="65D26C94" w14:textId="77777777" w:rsidR="00837F80" w:rsidRPr="00837F80" w:rsidRDefault="00837F80" w:rsidP="00837F80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14:paraId="4A7E676E" w14:textId="77777777" w:rsidR="00CC3708" w:rsidRDefault="00837F80"/>
    <w:sectPr w:rsidR="00CC3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90017"/>
    <w:multiLevelType w:val="multilevel"/>
    <w:tmpl w:val="5838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FC"/>
    <w:rsid w:val="00124D73"/>
    <w:rsid w:val="005178FC"/>
    <w:rsid w:val="00837F80"/>
    <w:rsid w:val="008B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868A2-FEF3-4EB4-A3A1-5DB05F63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7F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37F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37F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7F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7F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37F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pelle">
    <w:name w:val="spelle"/>
    <w:basedOn w:val="a0"/>
    <w:rsid w:val="00837F80"/>
  </w:style>
  <w:style w:type="paragraph" w:styleId="a3">
    <w:name w:val="Body Text"/>
    <w:basedOn w:val="a"/>
    <w:link w:val="a4"/>
    <w:uiPriority w:val="99"/>
    <w:semiHidden/>
    <w:unhideWhenUsed/>
    <w:rsid w:val="0083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37F8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837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1614</Words>
  <Characters>9203</Characters>
  <Application>Microsoft Office Word</Application>
  <DocSecurity>0</DocSecurity>
  <Lines>76</Lines>
  <Paragraphs>21</Paragraphs>
  <ScaleCrop>false</ScaleCrop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Abaseva Liza</dc:creator>
  <cp:keywords/>
  <dc:description/>
  <cp:lastModifiedBy>Abaseva Liza</cp:lastModifiedBy>
  <cp:revision>2</cp:revision>
  <dcterms:created xsi:type="dcterms:W3CDTF">2021-12-21T17:21:00Z</dcterms:created>
  <dcterms:modified xsi:type="dcterms:W3CDTF">2021-12-21T17:22:00Z</dcterms:modified>
</cp:coreProperties>
</file>