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D2682" w14:textId="6E21C42B" w:rsidR="00ED46F0" w:rsidRPr="007C79BB" w:rsidRDefault="00976D19">
      <w:pPr>
        <w:rPr>
          <w:sz w:val="32"/>
          <w:szCs w:val="32"/>
          <w:u w:val="single"/>
        </w:rPr>
      </w:pPr>
      <w:r w:rsidRPr="007C79BB">
        <w:rPr>
          <w:sz w:val="32"/>
          <w:szCs w:val="32"/>
          <w:u w:val="single"/>
        </w:rPr>
        <w:t>Fibon</w:t>
      </w:r>
      <w:r w:rsidR="007C79BB" w:rsidRPr="007C79BB">
        <w:rPr>
          <w:sz w:val="32"/>
          <w:szCs w:val="32"/>
          <w:u w:val="single"/>
        </w:rPr>
        <w:t>acci Sequence API</w:t>
      </w:r>
    </w:p>
    <w:p w14:paraId="31B79330" w14:textId="77777777" w:rsidR="00E33053" w:rsidRDefault="00E33053"/>
    <w:p w14:paraId="24BFAC9A" w14:textId="0661957A" w:rsidR="00E33053" w:rsidRPr="00D42BE8" w:rsidRDefault="00E33053">
      <w:pPr>
        <w:rPr>
          <w:b/>
          <w:bCs/>
          <w:sz w:val="20"/>
          <w:szCs w:val="20"/>
        </w:rPr>
      </w:pPr>
      <w:r w:rsidRPr="00D42BE8">
        <w:rPr>
          <w:b/>
          <w:bCs/>
          <w:sz w:val="20"/>
          <w:szCs w:val="20"/>
        </w:rPr>
        <w:t>Step 1:</w:t>
      </w:r>
      <w:r w:rsidR="000C6B92" w:rsidRPr="00D42BE8">
        <w:rPr>
          <w:b/>
          <w:bCs/>
          <w:sz w:val="20"/>
          <w:szCs w:val="20"/>
        </w:rPr>
        <w:t xml:space="preserve"> Python Script using Flask framework</w:t>
      </w:r>
    </w:p>
    <w:p w14:paraId="0C35468C" w14:textId="77777777" w:rsidR="00E33053" w:rsidRDefault="00E33053">
      <w:pPr>
        <w:rPr>
          <w:sz w:val="20"/>
          <w:szCs w:val="20"/>
        </w:rPr>
      </w:pPr>
    </w:p>
    <w:p w14:paraId="1CE7E72E" w14:textId="56FAA0DD" w:rsidR="00E33053" w:rsidRDefault="00E33053">
      <w:pPr>
        <w:rPr>
          <w:sz w:val="20"/>
          <w:szCs w:val="20"/>
        </w:rPr>
      </w:pPr>
      <w:r>
        <w:rPr>
          <w:sz w:val="20"/>
          <w:szCs w:val="20"/>
        </w:rPr>
        <w:t xml:space="preserve">GitHub link for </w:t>
      </w:r>
      <w:r w:rsidR="000C6B92">
        <w:rPr>
          <w:sz w:val="20"/>
          <w:szCs w:val="20"/>
        </w:rPr>
        <w:t>accessing the files:</w:t>
      </w:r>
    </w:p>
    <w:p w14:paraId="6A45C91B" w14:textId="00C95991" w:rsidR="000C6B92" w:rsidRDefault="000C6B92">
      <w:pPr>
        <w:rPr>
          <w:sz w:val="20"/>
          <w:szCs w:val="20"/>
        </w:rPr>
      </w:pPr>
      <w:hyperlink r:id="rId5" w:history="1">
        <w:r w:rsidRPr="007F5963">
          <w:rPr>
            <w:rStyle w:val="Hyperlink"/>
            <w:sz w:val="20"/>
            <w:szCs w:val="20"/>
          </w:rPr>
          <w:t>https://github.com/li</w:t>
        </w:r>
        <w:r w:rsidRPr="007F5963">
          <w:rPr>
            <w:rStyle w:val="Hyperlink"/>
            <w:sz w:val="20"/>
            <w:szCs w:val="20"/>
          </w:rPr>
          <w:t>s</w:t>
        </w:r>
        <w:r w:rsidRPr="007F5963">
          <w:rPr>
            <w:rStyle w:val="Hyperlink"/>
            <w:sz w:val="20"/>
            <w:szCs w:val="20"/>
          </w:rPr>
          <w:t>a</w:t>
        </w:r>
        <w:r w:rsidRPr="007F5963">
          <w:rPr>
            <w:rStyle w:val="Hyperlink"/>
            <w:sz w:val="20"/>
            <w:szCs w:val="20"/>
          </w:rPr>
          <w:t>e</w:t>
        </w:r>
        <w:r w:rsidRPr="007F5963">
          <w:rPr>
            <w:rStyle w:val="Hyperlink"/>
            <w:sz w:val="20"/>
            <w:szCs w:val="20"/>
          </w:rPr>
          <w:t>lsa/Fibonacci/tree/main</w:t>
        </w:r>
      </w:hyperlink>
    </w:p>
    <w:p w14:paraId="10426FE4" w14:textId="77777777" w:rsidR="000C6B92" w:rsidRDefault="000C6B92">
      <w:pPr>
        <w:rPr>
          <w:sz w:val="20"/>
          <w:szCs w:val="20"/>
        </w:rPr>
      </w:pPr>
    </w:p>
    <w:p w14:paraId="71FA6EB3" w14:textId="4D22D7C7" w:rsidR="00E33053" w:rsidRDefault="000C6B92">
      <w:pPr>
        <w:rPr>
          <w:sz w:val="20"/>
          <w:szCs w:val="20"/>
        </w:rPr>
      </w:pPr>
      <w:r>
        <w:rPr>
          <w:sz w:val="20"/>
          <w:szCs w:val="20"/>
        </w:rPr>
        <w:t>Prerequisites t</w:t>
      </w:r>
      <w:r w:rsidR="002D46DB">
        <w:rPr>
          <w:sz w:val="20"/>
          <w:szCs w:val="20"/>
        </w:rPr>
        <w:t xml:space="preserve">o run the </w:t>
      </w:r>
      <w:r w:rsidRPr="000C6B92">
        <w:rPr>
          <w:sz w:val="20"/>
          <w:szCs w:val="20"/>
        </w:rPr>
        <w:t>Fibonacci.py</w:t>
      </w:r>
      <w:r>
        <w:rPr>
          <w:sz w:val="20"/>
          <w:szCs w:val="20"/>
        </w:rPr>
        <w:t xml:space="preserve"> file in your machine</w:t>
      </w:r>
      <w:r w:rsidR="002D46DB">
        <w:rPr>
          <w:sz w:val="20"/>
          <w:szCs w:val="20"/>
        </w:rPr>
        <w:t>:</w:t>
      </w:r>
    </w:p>
    <w:p w14:paraId="2AD08C9C" w14:textId="438DF14F" w:rsidR="002D46DB" w:rsidRPr="000C6B92" w:rsidRDefault="002D46DB" w:rsidP="000C6B92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0C6B92">
        <w:rPr>
          <w:sz w:val="20"/>
          <w:szCs w:val="20"/>
        </w:rPr>
        <w:t xml:space="preserve">Install Python </w:t>
      </w:r>
    </w:p>
    <w:p w14:paraId="46FA3388" w14:textId="79704CD7" w:rsidR="000C6B92" w:rsidRDefault="000C6B92" w:rsidP="000C6B92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Install Flask</w:t>
      </w:r>
    </w:p>
    <w:p w14:paraId="25CD3012" w14:textId="29A5E5AF" w:rsidR="000C6B92" w:rsidRPr="000C6B92" w:rsidRDefault="000C6B92" w:rsidP="000C6B92">
      <w:pPr>
        <w:rPr>
          <w:sz w:val="20"/>
          <w:szCs w:val="20"/>
        </w:rPr>
      </w:pPr>
    </w:p>
    <w:p w14:paraId="0962763B" w14:textId="23609796" w:rsidR="000C6B92" w:rsidRPr="000C6B92" w:rsidRDefault="000C6B92" w:rsidP="000C6B92">
      <w:pPr>
        <w:rPr>
          <w:sz w:val="20"/>
          <w:szCs w:val="20"/>
        </w:rPr>
      </w:pPr>
      <w:r>
        <w:rPr>
          <w:sz w:val="20"/>
          <w:szCs w:val="20"/>
        </w:rPr>
        <w:t>To run the script</w:t>
      </w:r>
      <w:r w:rsidRPr="000C6B92">
        <w:rPr>
          <w:sz w:val="20"/>
          <w:szCs w:val="20"/>
        </w:rPr>
        <w:t xml:space="preserve">: </w:t>
      </w:r>
      <w:r w:rsidRPr="000C6B92">
        <w:rPr>
          <w:b/>
          <w:bCs/>
          <w:sz w:val="20"/>
          <w:szCs w:val="20"/>
        </w:rPr>
        <w:t xml:space="preserve">python </w:t>
      </w:r>
      <w:r w:rsidRPr="000C6B92">
        <w:rPr>
          <w:b/>
          <w:bCs/>
          <w:sz w:val="20"/>
          <w:szCs w:val="20"/>
        </w:rPr>
        <w:t>Fibonacci.py</w:t>
      </w:r>
    </w:p>
    <w:p w14:paraId="13FDFAD9" w14:textId="2CEF10C6" w:rsidR="000C6B92" w:rsidRDefault="000C6B92" w:rsidP="000C6B92">
      <w:pPr>
        <w:rPr>
          <w:sz w:val="20"/>
          <w:szCs w:val="20"/>
        </w:rPr>
      </w:pPr>
      <w:r w:rsidRPr="000C6B92">
        <w:rPr>
          <w:sz w:val="20"/>
          <w:szCs w:val="20"/>
        </w:rPr>
        <w:t xml:space="preserve">API to access: </w:t>
      </w:r>
      <w:hyperlink r:id="rId6" w:history="1">
        <w:r w:rsidRPr="000C6B92">
          <w:rPr>
            <w:rStyle w:val="Hyperlink"/>
            <w:sz w:val="20"/>
            <w:szCs w:val="20"/>
          </w:rPr>
          <w:t>http://127.0.0.1:5000/fibonacci?n=3</w:t>
        </w:r>
      </w:hyperlink>
      <w:r w:rsidRPr="000C6B92">
        <w:rPr>
          <w:sz w:val="20"/>
          <w:szCs w:val="20"/>
        </w:rPr>
        <w:t xml:space="preserve">  [Make sure 5000 port is free]</w:t>
      </w:r>
    </w:p>
    <w:p w14:paraId="15F1571E" w14:textId="35A990A9" w:rsidR="000C6B92" w:rsidRDefault="000C6B92" w:rsidP="000C6B92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</w:t>
      </w:r>
    </w:p>
    <w:p w14:paraId="6578A86E" w14:textId="41159374" w:rsidR="000C6B92" w:rsidRDefault="000C6B92" w:rsidP="000C6B92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</w:t>
      </w:r>
      <w:r w:rsidR="00D42BE8"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OR</w:t>
      </w:r>
    </w:p>
    <w:p w14:paraId="68EC03BA" w14:textId="77777777" w:rsidR="00D42BE8" w:rsidRDefault="00D42BE8" w:rsidP="000C6B92">
      <w:pPr>
        <w:rPr>
          <w:sz w:val="20"/>
          <w:szCs w:val="20"/>
        </w:rPr>
      </w:pPr>
    </w:p>
    <w:p w14:paraId="17CF8A5D" w14:textId="43D446ED" w:rsidR="00DB630B" w:rsidRDefault="00D42BE8" w:rsidP="000C6B92">
      <w:pPr>
        <w:rPr>
          <w:sz w:val="20"/>
          <w:szCs w:val="20"/>
        </w:rPr>
      </w:pPr>
      <w:r>
        <w:rPr>
          <w:sz w:val="20"/>
          <w:szCs w:val="20"/>
        </w:rPr>
        <w:t>Docker container can be run to test which includes all the necessary dependencies and configurations. Please refer Step 2.</w:t>
      </w:r>
      <w:r w:rsidR="00DB630B">
        <w:rPr>
          <w:sz w:val="20"/>
          <w:szCs w:val="20"/>
        </w:rPr>
        <w:t xml:space="preserve"> </w:t>
      </w:r>
      <w:proofErr w:type="spellStart"/>
      <w:r w:rsidR="00DB630B">
        <w:rPr>
          <w:sz w:val="20"/>
          <w:szCs w:val="20"/>
        </w:rPr>
        <w:t>Dockerfile</w:t>
      </w:r>
      <w:proofErr w:type="spellEnd"/>
      <w:r w:rsidR="00DB630B">
        <w:rPr>
          <w:sz w:val="20"/>
          <w:szCs w:val="20"/>
        </w:rPr>
        <w:t xml:space="preserve"> used for building the image can be referred in </w:t>
      </w:r>
      <w:proofErr w:type="spellStart"/>
      <w:r w:rsidR="00DB630B">
        <w:rPr>
          <w:sz w:val="20"/>
          <w:szCs w:val="20"/>
        </w:rPr>
        <w:t>github</w:t>
      </w:r>
      <w:proofErr w:type="spellEnd"/>
      <w:r w:rsidR="00DB630B">
        <w:rPr>
          <w:sz w:val="20"/>
          <w:szCs w:val="20"/>
        </w:rPr>
        <w:t xml:space="preserve"> repository.</w:t>
      </w:r>
    </w:p>
    <w:p w14:paraId="43888968" w14:textId="5A654DBA" w:rsidR="00DB630B" w:rsidRPr="000C6B92" w:rsidRDefault="00DB630B" w:rsidP="000C6B92">
      <w:pPr>
        <w:rPr>
          <w:sz w:val="20"/>
          <w:szCs w:val="20"/>
        </w:rPr>
      </w:pPr>
    </w:p>
    <w:p w14:paraId="7E93A71B" w14:textId="77777777" w:rsidR="000C6B92" w:rsidRPr="000C6B92" w:rsidRDefault="000C6B92" w:rsidP="000C6B92">
      <w:pPr>
        <w:ind w:left="360"/>
        <w:rPr>
          <w:sz w:val="20"/>
          <w:szCs w:val="20"/>
        </w:rPr>
      </w:pPr>
    </w:p>
    <w:p w14:paraId="5128AD62" w14:textId="77777777" w:rsidR="00976D19" w:rsidRDefault="00976D19">
      <w:pPr>
        <w:rPr>
          <w:sz w:val="20"/>
          <w:szCs w:val="20"/>
        </w:rPr>
      </w:pPr>
    </w:p>
    <w:p w14:paraId="5DA78006" w14:textId="2B51F472" w:rsidR="00976D19" w:rsidRPr="00D42BE8" w:rsidRDefault="00976D19">
      <w:pPr>
        <w:rPr>
          <w:i/>
          <w:iCs/>
          <w:sz w:val="20"/>
          <w:szCs w:val="20"/>
        </w:rPr>
      </w:pPr>
      <w:r w:rsidRPr="00D42BE8">
        <w:rPr>
          <w:i/>
          <w:iCs/>
          <w:sz w:val="20"/>
          <w:szCs w:val="20"/>
        </w:rPr>
        <w:t>Output</w:t>
      </w:r>
      <w:r w:rsidR="000C6B92" w:rsidRPr="00D42BE8">
        <w:rPr>
          <w:i/>
          <w:iCs/>
          <w:sz w:val="20"/>
          <w:szCs w:val="20"/>
        </w:rPr>
        <w:t xml:space="preserve"> Snapshots:</w:t>
      </w:r>
    </w:p>
    <w:p w14:paraId="75A54506" w14:textId="77777777" w:rsidR="000C6B92" w:rsidRDefault="000C6B92">
      <w:pPr>
        <w:rPr>
          <w:sz w:val="20"/>
          <w:szCs w:val="20"/>
        </w:rPr>
      </w:pPr>
    </w:p>
    <w:p w14:paraId="11DF0145" w14:textId="177AF703" w:rsidR="00976D19" w:rsidRDefault="00976D19">
      <w:pPr>
        <w:rPr>
          <w:sz w:val="20"/>
          <w:szCs w:val="20"/>
        </w:rPr>
      </w:pPr>
      <w:r w:rsidRPr="00976D19">
        <w:rPr>
          <w:sz w:val="20"/>
          <w:szCs w:val="20"/>
        </w:rPr>
        <w:drawing>
          <wp:inline distT="0" distB="0" distL="0" distR="0" wp14:anchorId="6362E815" wp14:editId="086B3077">
            <wp:extent cx="4185285" cy="1058545"/>
            <wp:effectExtent l="0" t="0" r="5715" b="0"/>
            <wp:docPr id="123327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70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3786" cy="11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96BC" w14:textId="77777777" w:rsidR="00976D19" w:rsidRDefault="00976D19">
      <w:pPr>
        <w:rPr>
          <w:sz w:val="20"/>
          <w:szCs w:val="20"/>
        </w:rPr>
      </w:pPr>
    </w:p>
    <w:p w14:paraId="2628E866" w14:textId="31967505" w:rsidR="00976D19" w:rsidRDefault="00976D19">
      <w:pPr>
        <w:rPr>
          <w:sz w:val="20"/>
          <w:szCs w:val="20"/>
        </w:rPr>
      </w:pPr>
    </w:p>
    <w:p w14:paraId="6A44E3F4" w14:textId="40BAADA4" w:rsidR="00976D19" w:rsidRDefault="00976D19">
      <w:pPr>
        <w:rPr>
          <w:sz w:val="20"/>
          <w:szCs w:val="20"/>
        </w:rPr>
      </w:pPr>
      <w:r w:rsidRPr="00976D19">
        <w:rPr>
          <w:sz w:val="20"/>
          <w:szCs w:val="20"/>
        </w:rPr>
        <w:drawing>
          <wp:inline distT="0" distB="0" distL="0" distR="0" wp14:anchorId="54A44EA9" wp14:editId="2190DDAC">
            <wp:extent cx="4251158" cy="1250950"/>
            <wp:effectExtent l="0" t="0" r="3810" b="0"/>
            <wp:docPr id="156429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95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3997" cy="126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FEC5" w14:textId="4250418D" w:rsidR="00976D19" w:rsidRDefault="00976D19">
      <w:pPr>
        <w:rPr>
          <w:sz w:val="20"/>
          <w:szCs w:val="20"/>
        </w:rPr>
      </w:pPr>
    </w:p>
    <w:p w14:paraId="6759510D" w14:textId="77777777" w:rsidR="002D46DB" w:rsidRDefault="002D46DB">
      <w:pPr>
        <w:rPr>
          <w:sz w:val="20"/>
          <w:szCs w:val="20"/>
        </w:rPr>
      </w:pPr>
    </w:p>
    <w:p w14:paraId="2C7D9883" w14:textId="3794891B" w:rsidR="002D46DB" w:rsidRDefault="002D46DB">
      <w:pPr>
        <w:rPr>
          <w:b/>
          <w:bCs/>
          <w:sz w:val="20"/>
          <w:szCs w:val="20"/>
        </w:rPr>
      </w:pPr>
      <w:r w:rsidRPr="00D42BE8">
        <w:rPr>
          <w:b/>
          <w:bCs/>
          <w:sz w:val="20"/>
          <w:szCs w:val="20"/>
        </w:rPr>
        <w:t xml:space="preserve">Step 2: </w:t>
      </w:r>
      <w:r w:rsidR="00D42BE8">
        <w:rPr>
          <w:b/>
          <w:bCs/>
          <w:sz w:val="20"/>
          <w:szCs w:val="20"/>
        </w:rPr>
        <w:t>Containerization</w:t>
      </w:r>
    </w:p>
    <w:p w14:paraId="72E0D872" w14:textId="77777777" w:rsidR="00D42BE8" w:rsidRDefault="00D42BE8">
      <w:pPr>
        <w:rPr>
          <w:b/>
          <w:bCs/>
          <w:sz w:val="20"/>
          <w:szCs w:val="20"/>
        </w:rPr>
      </w:pPr>
    </w:p>
    <w:p w14:paraId="420FE7BD" w14:textId="4CD11AE4" w:rsidR="00D42BE8" w:rsidRDefault="00D42BE8">
      <w:pPr>
        <w:rPr>
          <w:sz w:val="20"/>
          <w:szCs w:val="20"/>
        </w:rPr>
      </w:pPr>
      <w:r w:rsidRPr="00D42BE8">
        <w:rPr>
          <w:sz w:val="20"/>
          <w:szCs w:val="20"/>
        </w:rPr>
        <w:t>Container is a</w:t>
      </w:r>
      <w:r>
        <w:rPr>
          <w:sz w:val="20"/>
          <w:szCs w:val="20"/>
        </w:rPr>
        <w:t xml:space="preserve"> self</w:t>
      </w:r>
      <w:r w:rsidR="00DB630B">
        <w:rPr>
          <w:sz w:val="20"/>
          <w:szCs w:val="20"/>
        </w:rPr>
        <w:t xml:space="preserve">-contained sealed unit of software which contains everything required to run the code. </w:t>
      </w:r>
    </w:p>
    <w:p w14:paraId="139EB4FA" w14:textId="77777777" w:rsidR="0076467A" w:rsidRDefault="0076467A">
      <w:pPr>
        <w:rPr>
          <w:sz w:val="20"/>
          <w:szCs w:val="20"/>
        </w:rPr>
      </w:pPr>
    </w:p>
    <w:p w14:paraId="5C5F8E11" w14:textId="3568E179" w:rsidR="00DB630B" w:rsidRDefault="00DB630B">
      <w:pPr>
        <w:rPr>
          <w:sz w:val="20"/>
          <w:szCs w:val="20"/>
        </w:rPr>
      </w:pPr>
      <w:r>
        <w:rPr>
          <w:sz w:val="20"/>
          <w:szCs w:val="20"/>
        </w:rPr>
        <w:t>To build the docker image:</w:t>
      </w:r>
      <w:r w:rsidR="0076467A">
        <w:rPr>
          <w:sz w:val="20"/>
          <w:szCs w:val="20"/>
        </w:rPr>
        <w:t xml:space="preserve"> [Already done and the final image can be used for testing]</w:t>
      </w:r>
    </w:p>
    <w:p w14:paraId="621235EC" w14:textId="202717AD" w:rsidR="00DB630B" w:rsidRPr="0076467A" w:rsidRDefault="00DB630B" w:rsidP="0076467A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76467A">
        <w:rPr>
          <w:sz w:val="20"/>
          <w:szCs w:val="20"/>
        </w:rPr>
        <w:t xml:space="preserve">Clone the </w:t>
      </w:r>
      <w:proofErr w:type="spellStart"/>
      <w:r w:rsidR="0076467A" w:rsidRPr="0076467A">
        <w:rPr>
          <w:sz w:val="20"/>
          <w:szCs w:val="20"/>
        </w:rPr>
        <w:t>gihub</w:t>
      </w:r>
      <w:proofErr w:type="spellEnd"/>
      <w:r w:rsidR="0076467A" w:rsidRPr="0076467A">
        <w:rPr>
          <w:sz w:val="20"/>
          <w:szCs w:val="20"/>
        </w:rPr>
        <w:t xml:space="preserve"> repository: git clone </w:t>
      </w:r>
      <w:hyperlink r:id="rId9" w:history="1">
        <w:r w:rsidR="0076467A" w:rsidRPr="0076467A">
          <w:rPr>
            <w:rStyle w:val="Hyperlink"/>
            <w:sz w:val="20"/>
            <w:szCs w:val="20"/>
          </w:rPr>
          <w:t>https://github.com/lisaelsa/Fibonacci.git</w:t>
        </w:r>
      </w:hyperlink>
    </w:p>
    <w:p w14:paraId="500F289F" w14:textId="7B48E3CC" w:rsidR="0076467A" w:rsidRDefault="0076467A" w:rsidP="0076467A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76467A">
        <w:rPr>
          <w:sz w:val="20"/>
          <w:szCs w:val="20"/>
        </w:rPr>
        <w:t xml:space="preserve">Run: </w:t>
      </w:r>
      <w:r w:rsidRPr="0076467A">
        <w:rPr>
          <w:sz w:val="20"/>
          <w:szCs w:val="20"/>
        </w:rPr>
        <w:t xml:space="preserve">docker build -t </w:t>
      </w:r>
      <w:r w:rsidRPr="0076467A">
        <w:rPr>
          <w:sz w:val="20"/>
          <w:szCs w:val="20"/>
        </w:rPr>
        <w:t>&lt;</w:t>
      </w:r>
      <w:proofErr w:type="spellStart"/>
      <w:r w:rsidRPr="0076467A">
        <w:rPr>
          <w:sz w:val="20"/>
          <w:szCs w:val="20"/>
        </w:rPr>
        <w:t>tagname</w:t>
      </w:r>
      <w:proofErr w:type="spellEnd"/>
      <w:r w:rsidRPr="0076467A">
        <w:rPr>
          <w:sz w:val="20"/>
          <w:szCs w:val="20"/>
        </w:rPr>
        <w:t>&gt;</w:t>
      </w:r>
      <w:r w:rsidRPr="0076467A">
        <w:rPr>
          <w:sz w:val="20"/>
          <w:szCs w:val="20"/>
        </w:rPr>
        <w:t xml:space="preserve"> .</w:t>
      </w:r>
    </w:p>
    <w:p w14:paraId="7212F2C7" w14:textId="437F5847" w:rsidR="0076467A" w:rsidRPr="00943C58" w:rsidRDefault="0076467A" w:rsidP="0076467A">
      <w:pPr>
        <w:pStyle w:val="ListParagraph"/>
        <w:rPr>
          <w:b/>
          <w:bCs/>
          <w:i/>
          <w:iCs/>
          <w:sz w:val="20"/>
          <w:szCs w:val="20"/>
        </w:rPr>
      </w:pPr>
      <w:r w:rsidRPr="00943C58">
        <w:rPr>
          <w:b/>
          <w:bCs/>
          <w:i/>
          <w:iCs/>
          <w:sz w:val="20"/>
          <w:szCs w:val="20"/>
        </w:rPr>
        <w:t xml:space="preserve">Note: </w:t>
      </w:r>
      <w:r w:rsidR="00943C58" w:rsidRPr="00943C58">
        <w:rPr>
          <w:b/>
          <w:bCs/>
          <w:i/>
          <w:iCs/>
          <w:sz w:val="20"/>
          <w:szCs w:val="20"/>
        </w:rPr>
        <w:t>Make sure docker is installed in the machine</w:t>
      </w:r>
    </w:p>
    <w:p w14:paraId="35D2FD5B" w14:textId="13916B61" w:rsidR="0076467A" w:rsidRDefault="0076467A">
      <w:pPr>
        <w:rPr>
          <w:sz w:val="20"/>
          <w:szCs w:val="20"/>
        </w:rPr>
      </w:pPr>
    </w:p>
    <w:p w14:paraId="74146F06" w14:textId="77777777" w:rsidR="00DB630B" w:rsidRDefault="00DB630B">
      <w:pPr>
        <w:rPr>
          <w:sz w:val="20"/>
          <w:szCs w:val="20"/>
        </w:rPr>
      </w:pPr>
    </w:p>
    <w:p w14:paraId="11940CEA" w14:textId="61948D7F" w:rsidR="00C97C3D" w:rsidRDefault="00C97C3D">
      <w:pPr>
        <w:rPr>
          <w:sz w:val="20"/>
          <w:szCs w:val="20"/>
        </w:rPr>
      </w:pPr>
      <w:r w:rsidRPr="00943C58">
        <w:rPr>
          <w:b/>
          <w:bCs/>
          <w:sz w:val="20"/>
          <w:szCs w:val="20"/>
        </w:rPr>
        <w:t xml:space="preserve">Docker Image </w:t>
      </w:r>
      <w:r w:rsidR="007C79BB" w:rsidRPr="00943C58">
        <w:rPr>
          <w:b/>
          <w:bCs/>
          <w:sz w:val="20"/>
          <w:szCs w:val="20"/>
        </w:rPr>
        <w:t>Link</w:t>
      </w:r>
      <w:r w:rsidR="00943C58">
        <w:rPr>
          <w:sz w:val="20"/>
          <w:szCs w:val="20"/>
        </w:rPr>
        <w:t xml:space="preserve"> </w:t>
      </w:r>
      <w:r w:rsidR="00943C58" w:rsidRPr="00943C58">
        <w:rPr>
          <w:b/>
          <w:bCs/>
          <w:sz w:val="20"/>
          <w:szCs w:val="20"/>
        </w:rPr>
        <w:t>for testing</w:t>
      </w:r>
      <w:r w:rsidR="007C79BB">
        <w:rPr>
          <w:sz w:val="20"/>
          <w:szCs w:val="20"/>
        </w:rPr>
        <w:t xml:space="preserve">: </w:t>
      </w:r>
      <w:hyperlink r:id="rId10" w:history="1">
        <w:r w:rsidR="007C79BB" w:rsidRPr="007F5963">
          <w:rPr>
            <w:rStyle w:val="Hyperlink"/>
            <w:sz w:val="20"/>
            <w:szCs w:val="20"/>
          </w:rPr>
          <w:t>https://hub.docker.com/repository/docker/lisaelsa/fibonacci</w:t>
        </w:r>
        <w:r w:rsidR="007C79BB" w:rsidRPr="007F5963">
          <w:rPr>
            <w:rStyle w:val="Hyperlink"/>
            <w:sz w:val="20"/>
            <w:szCs w:val="20"/>
          </w:rPr>
          <w:t>a</w:t>
        </w:r>
        <w:r w:rsidR="007C79BB" w:rsidRPr="007F5963">
          <w:rPr>
            <w:rStyle w:val="Hyperlink"/>
            <w:sz w:val="20"/>
            <w:szCs w:val="20"/>
          </w:rPr>
          <w:t>pi/general</w:t>
        </w:r>
      </w:hyperlink>
    </w:p>
    <w:p w14:paraId="3B876962" w14:textId="77777777" w:rsidR="00DB630B" w:rsidRDefault="00DB630B">
      <w:pPr>
        <w:rPr>
          <w:sz w:val="20"/>
          <w:szCs w:val="20"/>
        </w:rPr>
      </w:pPr>
    </w:p>
    <w:p w14:paraId="6BF7B4BD" w14:textId="77777777" w:rsidR="00943C58" w:rsidRDefault="00943C58">
      <w:pPr>
        <w:rPr>
          <w:sz w:val="20"/>
          <w:szCs w:val="20"/>
        </w:rPr>
      </w:pPr>
    </w:p>
    <w:p w14:paraId="096A3451" w14:textId="77777777" w:rsidR="00943C58" w:rsidRDefault="00943C58">
      <w:pPr>
        <w:rPr>
          <w:sz w:val="20"/>
          <w:szCs w:val="20"/>
        </w:rPr>
      </w:pPr>
    </w:p>
    <w:p w14:paraId="150C1097" w14:textId="18DDA0B0" w:rsidR="00DB630B" w:rsidRDefault="00DB630B">
      <w:pPr>
        <w:rPr>
          <w:sz w:val="20"/>
          <w:szCs w:val="20"/>
        </w:rPr>
      </w:pPr>
      <w:r>
        <w:rPr>
          <w:sz w:val="20"/>
          <w:szCs w:val="20"/>
        </w:rPr>
        <w:lastRenderedPageBreak/>
        <w:t>To test the docker container:</w:t>
      </w:r>
    </w:p>
    <w:p w14:paraId="2FA82720" w14:textId="18AE799C" w:rsidR="00DB630B" w:rsidRPr="00DB630B" w:rsidRDefault="00DB630B" w:rsidP="00DB630B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DB630B">
        <w:rPr>
          <w:sz w:val="20"/>
          <w:szCs w:val="20"/>
        </w:rPr>
        <w:t xml:space="preserve">Pull image to your machine: </w:t>
      </w:r>
      <w:r w:rsidRPr="00DB630B">
        <w:rPr>
          <w:sz w:val="20"/>
          <w:szCs w:val="20"/>
        </w:rPr>
        <w:t xml:space="preserve">docker pull </w:t>
      </w:r>
      <w:proofErr w:type="spellStart"/>
      <w:r w:rsidRPr="00DB630B">
        <w:rPr>
          <w:sz w:val="20"/>
          <w:szCs w:val="20"/>
        </w:rPr>
        <w:t>lisaelsa</w:t>
      </w:r>
      <w:proofErr w:type="spellEnd"/>
      <w:r w:rsidRPr="00DB630B">
        <w:rPr>
          <w:sz w:val="20"/>
          <w:szCs w:val="20"/>
        </w:rPr>
        <w:t>/</w:t>
      </w:r>
      <w:proofErr w:type="spellStart"/>
      <w:r w:rsidRPr="00DB630B">
        <w:rPr>
          <w:sz w:val="20"/>
          <w:szCs w:val="20"/>
        </w:rPr>
        <w:t>fibonacciapi:latest</w:t>
      </w:r>
      <w:proofErr w:type="spellEnd"/>
    </w:p>
    <w:p w14:paraId="4DE45586" w14:textId="440C13F7" w:rsidR="00DB630B" w:rsidRPr="00DB630B" w:rsidRDefault="00DB630B" w:rsidP="00DB630B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DB630B">
        <w:rPr>
          <w:sz w:val="20"/>
          <w:szCs w:val="20"/>
        </w:rPr>
        <w:t xml:space="preserve">Run docker image: docker run -d -p 5000:5000 </w:t>
      </w:r>
      <w:proofErr w:type="spellStart"/>
      <w:r w:rsidRPr="00DB630B">
        <w:rPr>
          <w:sz w:val="20"/>
          <w:szCs w:val="20"/>
        </w:rPr>
        <w:t>lisaelsa</w:t>
      </w:r>
      <w:proofErr w:type="spellEnd"/>
      <w:r w:rsidRPr="00DB630B">
        <w:rPr>
          <w:sz w:val="20"/>
          <w:szCs w:val="20"/>
        </w:rPr>
        <w:t>/</w:t>
      </w:r>
      <w:proofErr w:type="spellStart"/>
      <w:r w:rsidRPr="00DB630B">
        <w:rPr>
          <w:sz w:val="20"/>
          <w:szCs w:val="20"/>
        </w:rPr>
        <w:t>fibonacciapi</w:t>
      </w:r>
      <w:proofErr w:type="spellEnd"/>
    </w:p>
    <w:p w14:paraId="1E083F1F" w14:textId="77777777" w:rsidR="00DB630B" w:rsidRDefault="00DB630B">
      <w:pPr>
        <w:rPr>
          <w:sz w:val="20"/>
          <w:szCs w:val="20"/>
        </w:rPr>
      </w:pPr>
    </w:p>
    <w:p w14:paraId="333448C9" w14:textId="77777777" w:rsidR="00DB630B" w:rsidRDefault="00DB630B">
      <w:pPr>
        <w:rPr>
          <w:sz w:val="20"/>
          <w:szCs w:val="20"/>
        </w:rPr>
      </w:pPr>
    </w:p>
    <w:p w14:paraId="5905E660" w14:textId="6B545E17" w:rsidR="007C79BB" w:rsidRPr="00943C58" w:rsidRDefault="00943C58">
      <w:pPr>
        <w:rPr>
          <w:b/>
          <w:bCs/>
          <w:sz w:val="20"/>
          <w:szCs w:val="20"/>
        </w:rPr>
      </w:pPr>
      <w:r w:rsidRPr="00943C58">
        <w:rPr>
          <w:b/>
          <w:bCs/>
          <w:sz w:val="20"/>
          <w:szCs w:val="20"/>
        </w:rPr>
        <w:t>Output Snapshot</w:t>
      </w:r>
    </w:p>
    <w:p w14:paraId="62DF3CCF" w14:textId="77777777" w:rsidR="00976D19" w:rsidRDefault="00976D19">
      <w:pPr>
        <w:rPr>
          <w:sz w:val="20"/>
          <w:szCs w:val="20"/>
        </w:rPr>
      </w:pPr>
    </w:p>
    <w:p w14:paraId="21127CC0" w14:textId="50AD5268" w:rsidR="00976D19" w:rsidRDefault="00976D19">
      <w:pPr>
        <w:rPr>
          <w:sz w:val="20"/>
          <w:szCs w:val="20"/>
        </w:rPr>
      </w:pPr>
      <w:r w:rsidRPr="00976D19">
        <w:rPr>
          <w:sz w:val="20"/>
          <w:szCs w:val="20"/>
        </w:rPr>
        <w:drawing>
          <wp:inline distT="0" distB="0" distL="0" distR="0" wp14:anchorId="243F3A85" wp14:editId="630B6AEF">
            <wp:extent cx="5731510" cy="1485900"/>
            <wp:effectExtent l="0" t="0" r="0" b="0"/>
            <wp:docPr id="60170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03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E1C7" w14:textId="77777777" w:rsidR="00976D19" w:rsidRDefault="00976D19">
      <w:pPr>
        <w:rPr>
          <w:sz w:val="20"/>
          <w:szCs w:val="20"/>
        </w:rPr>
      </w:pPr>
    </w:p>
    <w:p w14:paraId="16A18355" w14:textId="4D38094D" w:rsidR="00976D19" w:rsidRDefault="00976D19">
      <w:pPr>
        <w:rPr>
          <w:sz w:val="20"/>
          <w:szCs w:val="20"/>
        </w:rPr>
      </w:pPr>
      <w:r w:rsidRPr="00976D19">
        <w:rPr>
          <w:sz w:val="20"/>
          <w:szCs w:val="20"/>
        </w:rPr>
        <w:drawing>
          <wp:inline distT="0" distB="0" distL="0" distR="0" wp14:anchorId="79C9BC5D" wp14:editId="4B4C437B">
            <wp:extent cx="4185589" cy="1211179"/>
            <wp:effectExtent l="0" t="0" r="5715" b="0"/>
            <wp:docPr id="114381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187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8207" cy="126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1E39" w14:textId="77777777" w:rsidR="002D46DB" w:rsidRDefault="002D46DB">
      <w:pPr>
        <w:rPr>
          <w:sz w:val="20"/>
          <w:szCs w:val="20"/>
        </w:rPr>
      </w:pPr>
    </w:p>
    <w:p w14:paraId="1B6AABB9" w14:textId="357AD358" w:rsidR="002D46DB" w:rsidRPr="00E33053" w:rsidRDefault="002D46DB">
      <w:pPr>
        <w:rPr>
          <w:sz w:val="20"/>
          <w:szCs w:val="20"/>
        </w:rPr>
      </w:pPr>
      <w:r>
        <w:rPr>
          <w:sz w:val="20"/>
          <w:szCs w:val="20"/>
        </w:rPr>
        <w:t xml:space="preserve">Step 3: </w:t>
      </w:r>
      <w:r w:rsidR="00943C58" w:rsidRPr="00943C58">
        <w:rPr>
          <w:sz w:val="20"/>
          <w:szCs w:val="20"/>
        </w:rPr>
        <w:t>Continuous Integration/Continuous Deployment (CI/CD) processes</w:t>
      </w:r>
    </w:p>
    <w:p w14:paraId="750CAEC1" w14:textId="77777777" w:rsidR="00E33053" w:rsidRDefault="00E33053"/>
    <w:p w14:paraId="48DA42C2" w14:textId="4CEC229A" w:rsidR="00E33053" w:rsidRDefault="00943C58">
      <w:pPr>
        <w:rPr>
          <w:sz w:val="20"/>
          <w:szCs w:val="20"/>
        </w:rPr>
      </w:pPr>
      <w:r>
        <w:rPr>
          <w:sz w:val="20"/>
          <w:szCs w:val="20"/>
        </w:rPr>
        <w:t>Azure Web App service</w:t>
      </w:r>
      <w:r w:rsidR="0041715A">
        <w:rPr>
          <w:sz w:val="20"/>
          <w:szCs w:val="20"/>
        </w:rPr>
        <w:t xml:space="preserve"> used</w:t>
      </w:r>
      <w:r>
        <w:rPr>
          <w:sz w:val="20"/>
          <w:szCs w:val="20"/>
        </w:rPr>
        <w:t xml:space="preserve"> for deploying the project </w:t>
      </w:r>
      <w:r w:rsidR="0041715A">
        <w:rPr>
          <w:sz w:val="20"/>
          <w:szCs w:val="20"/>
        </w:rPr>
        <w:t xml:space="preserve">as it’s a great Azure service to spin up the </w:t>
      </w:r>
      <w:r w:rsidR="00EC4CFF">
        <w:rPr>
          <w:sz w:val="20"/>
          <w:szCs w:val="20"/>
        </w:rPr>
        <w:t>app/</w:t>
      </w:r>
      <w:r w:rsidR="0041715A">
        <w:rPr>
          <w:sz w:val="20"/>
          <w:szCs w:val="20"/>
        </w:rPr>
        <w:t>container by pulling it either from Azure Container Registries or from other registries(Docker..)</w:t>
      </w:r>
    </w:p>
    <w:p w14:paraId="09CD20D1" w14:textId="77777777" w:rsidR="00E33053" w:rsidRDefault="00E33053"/>
    <w:p w14:paraId="076EDC1C" w14:textId="355D21F6" w:rsidR="00E33053" w:rsidRDefault="00943C58">
      <w:pPr>
        <w:rPr>
          <w:sz w:val="20"/>
          <w:szCs w:val="20"/>
        </w:rPr>
      </w:pPr>
      <w:r w:rsidRPr="00943C58">
        <w:rPr>
          <w:sz w:val="20"/>
          <w:szCs w:val="20"/>
        </w:rPr>
        <w:t xml:space="preserve">Steps followed for </w:t>
      </w:r>
      <w:r>
        <w:rPr>
          <w:sz w:val="20"/>
          <w:szCs w:val="20"/>
        </w:rPr>
        <w:t>creation of web app</w:t>
      </w:r>
    </w:p>
    <w:p w14:paraId="5C71998A" w14:textId="77777777" w:rsidR="007C1DF1" w:rsidRDefault="007C1DF1">
      <w:pPr>
        <w:rPr>
          <w:sz w:val="20"/>
          <w:szCs w:val="20"/>
        </w:rPr>
      </w:pPr>
    </w:p>
    <w:p w14:paraId="0E19C565" w14:textId="28955616" w:rsidR="007C1DF1" w:rsidRPr="0041715A" w:rsidRDefault="007C1DF1" w:rsidP="0041715A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1715A">
        <w:rPr>
          <w:sz w:val="20"/>
          <w:szCs w:val="20"/>
        </w:rPr>
        <w:t>Go to Azure Portal</w:t>
      </w:r>
    </w:p>
    <w:p w14:paraId="035AE01F" w14:textId="50784DF6" w:rsidR="007C1DF1" w:rsidRPr="0041715A" w:rsidRDefault="007C1DF1" w:rsidP="0041715A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1715A">
        <w:rPr>
          <w:sz w:val="20"/>
          <w:szCs w:val="20"/>
        </w:rPr>
        <w:t>Uploaded the docker image to the Azure Container registry</w:t>
      </w:r>
    </w:p>
    <w:p w14:paraId="19ABFD91" w14:textId="487BCD8B" w:rsidR="007C1DF1" w:rsidRPr="0041715A" w:rsidRDefault="007C1DF1" w:rsidP="0041715A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1715A">
        <w:rPr>
          <w:sz w:val="20"/>
          <w:szCs w:val="20"/>
        </w:rPr>
        <w:t xml:space="preserve">Create Web app </w:t>
      </w:r>
      <w:r w:rsidR="001B2411">
        <w:rPr>
          <w:sz w:val="20"/>
          <w:szCs w:val="20"/>
        </w:rPr>
        <w:t>by</w:t>
      </w:r>
      <w:r w:rsidRPr="0041715A">
        <w:rPr>
          <w:sz w:val="20"/>
          <w:szCs w:val="20"/>
        </w:rPr>
        <w:t xml:space="preserve"> </w:t>
      </w:r>
      <w:r w:rsidR="001B2411">
        <w:rPr>
          <w:sz w:val="20"/>
          <w:szCs w:val="20"/>
        </w:rPr>
        <w:t>configuring</w:t>
      </w:r>
      <w:r w:rsidRPr="0041715A">
        <w:rPr>
          <w:sz w:val="20"/>
          <w:szCs w:val="20"/>
        </w:rPr>
        <w:t xml:space="preserve"> the details (Subscription, Resource group, app name, Region …)</w:t>
      </w:r>
    </w:p>
    <w:p w14:paraId="0343ADE2" w14:textId="6D8664EE" w:rsidR="007C1DF1" w:rsidRPr="0041715A" w:rsidRDefault="007C1DF1" w:rsidP="0041715A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1715A">
        <w:rPr>
          <w:sz w:val="20"/>
          <w:szCs w:val="20"/>
        </w:rPr>
        <w:t xml:space="preserve">Select publish option as Container </w:t>
      </w:r>
    </w:p>
    <w:p w14:paraId="5C35C699" w14:textId="441CD852" w:rsidR="007C1DF1" w:rsidRDefault="007C1DF1" w:rsidP="0041715A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1715A">
        <w:rPr>
          <w:sz w:val="20"/>
          <w:szCs w:val="20"/>
        </w:rPr>
        <w:t>Add Azure Container registry details in the container section</w:t>
      </w:r>
    </w:p>
    <w:p w14:paraId="5B8BC283" w14:textId="1BB20CCF" w:rsidR="0041715A" w:rsidRDefault="0041715A" w:rsidP="0041715A">
      <w:pPr>
        <w:pStyle w:val="ListParagraph"/>
        <w:rPr>
          <w:sz w:val="20"/>
          <w:szCs w:val="20"/>
        </w:rPr>
      </w:pPr>
      <w:r w:rsidRPr="007C1DF1">
        <w:rPr>
          <w:sz w:val="20"/>
          <w:szCs w:val="20"/>
        </w:rPr>
        <w:drawing>
          <wp:inline distT="0" distB="0" distL="0" distR="0" wp14:anchorId="18A22649" wp14:editId="27CF9807">
            <wp:extent cx="3918752" cy="2022330"/>
            <wp:effectExtent l="0" t="0" r="0" b="0"/>
            <wp:docPr id="138566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027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7236" cy="20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9507" w14:textId="77777777" w:rsidR="0041715A" w:rsidRPr="0041715A" w:rsidRDefault="0041715A" w:rsidP="0041715A">
      <w:pPr>
        <w:pStyle w:val="ListParagraph"/>
        <w:rPr>
          <w:sz w:val="20"/>
          <w:szCs w:val="20"/>
        </w:rPr>
      </w:pPr>
    </w:p>
    <w:p w14:paraId="1D739734" w14:textId="33933C3C" w:rsidR="007C1DF1" w:rsidRPr="0041715A" w:rsidRDefault="0041715A" w:rsidP="0041715A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1715A">
        <w:rPr>
          <w:sz w:val="20"/>
          <w:szCs w:val="20"/>
        </w:rPr>
        <w:t>Enable Application Insights for monitoring in Monitoring section</w:t>
      </w:r>
    </w:p>
    <w:p w14:paraId="223B600D" w14:textId="39BC1F6A" w:rsidR="0041715A" w:rsidRDefault="0041715A" w:rsidP="0041715A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1715A">
        <w:rPr>
          <w:sz w:val="20"/>
          <w:szCs w:val="20"/>
        </w:rPr>
        <w:t>Review and create</w:t>
      </w:r>
    </w:p>
    <w:p w14:paraId="2C0EC73B" w14:textId="77777777" w:rsidR="0041715A" w:rsidRDefault="0041715A" w:rsidP="0041715A">
      <w:pPr>
        <w:rPr>
          <w:sz w:val="20"/>
          <w:szCs w:val="20"/>
        </w:rPr>
      </w:pPr>
    </w:p>
    <w:p w14:paraId="2C8284AE" w14:textId="2628DD4E" w:rsidR="0041715A" w:rsidRPr="0041715A" w:rsidRDefault="0041715A" w:rsidP="0041715A">
      <w:pPr>
        <w:rPr>
          <w:sz w:val="20"/>
          <w:szCs w:val="20"/>
        </w:rPr>
      </w:pPr>
      <w:r w:rsidRPr="00ED46F0">
        <w:rPr>
          <w:noProof/>
        </w:rPr>
        <w:lastRenderedPageBreak/>
        <w:drawing>
          <wp:inline distT="0" distB="0" distL="0" distR="0" wp14:anchorId="08BEC7DD" wp14:editId="1A062A8D">
            <wp:extent cx="4098758" cy="2155640"/>
            <wp:effectExtent l="0" t="0" r="3810" b="3810"/>
            <wp:docPr id="114025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93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9130" cy="217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AB26" w14:textId="77777777" w:rsidR="007C1DF1" w:rsidRDefault="007C1DF1">
      <w:pPr>
        <w:rPr>
          <w:sz w:val="20"/>
          <w:szCs w:val="20"/>
        </w:rPr>
      </w:pPr>
    </w:p>
    <w:p w14:paraId="2EB84A66" w14:textId="365A0DE7" w:rsidR="007C1DF1" w:rsidRPr="00943C58" w:rsidRDefault="007C1DF1">
      <w:pPr>
        <w:rPr>
          <w:sz w:val="20"/>
          <w:szCs w:val="20"/>
        </w:rPr>
      </w:pPr>
    </w:p>
    <w:p w14:paraId="55F2FF3E" w14:textId="006FA13D" w:rsidR="0041715A" w:rsidRDefault="0041715A" w:rsidP="0041715A">
      <w:pPr>
        <w:rPr>
          <w:sz w:val="20"/>
          <w:szCs w:val="20"/>
        </w:rPr>
      </w:pPr>
      <w:r w:rsidRPr="00D06FBC">
        <w:rPr>
          <w:sz w:val="20"/>
          <w:szCs w:val="20"/>
        </w:rPr>
        <w:t xml:space="preserve">Deployment slots </w:t>
      </w:r>
      <w:r w:rsidR="00EC4CFF">
        <w:rPr>
          <w:sz w:val="20"/>
          <w:szCs w:val="20"/>
        </w:rPr>
        <w:t xml:space="preserve">can be configured in </w:t>
      </w:r>
      <w:r w:rsidRPr="00D06FBC">
        <w:rPr>
          <w:sz w:val="20"/>
          <w:szCs w:val="20"/>
        </w:rPr>
        <w:t xml:space="preserve">Azure Web Apps to deploy different versions of </w:t>
      </w:r>
      <w:r w:rsidRPr="00D06FBC">
        <w:rPr>
          <w:sz w:val="20"/>
          <w:szCs w:val="20"/>
        </w:rPr>
        <w:t xml:space="preserve">the </w:t>
      </w:r>
      <w:r w:rsidRPr="00D06FBC">
        <w:rPr>
          <w:sz w:val="20"/>
          <w:szCs w:val="20"/>
        </w:rPr>
        <w:t xml:space="preserve">application to separate instances of </w:t>
      </w:r>
      <w:r w:rsidRPr="00D06FBC">
        <w:rPr>
          <w:sz w:val="20"/>
          <w:szCs w:val="20"/>
        </w:rPr>
        <w:t xml:space="preserve">our </w:t>
      </w:r>
      <w:r w:rsidRPr="00D06FBC">
        <w:rPr>
          <w:sz w:val="20"/>
          <w:szCs w:val="20"/>
        </w:rPr>
        <w:t xml:space="preserve">web app. This feature enables </w:t>
      </w:r>
      <w:r w:rsidRPr="00D06FBC">
        <w:rPr>
          <w:sz w:val="20"/>
          <w:szCs w:val="20"/>
        </w:rPr>
        <w:t>us</w:t>
      </w:r>
      <w:r w:rsidRPr="00D06FBC">
        <w:rPr>
          <w:sz w:val="20"/>
          <w:szCs w:val="20"/>
        </w:rPr>
        <w:t xml:space="preserve"> to perform staged deployments, testing new versions application in a production-like environment before swapping them into production. </w:t>
      </w:r>
    </w:p>
    <w:p w14:paraId="06E1AFE8" w14:textId="77777777" w:rsidR="00D06FBC" w:rsidRDefault="00D06FBC" w:rsidP="0041715A">
      <w:pPr>
        <w:rPr>
          <w:sz w:val="20"/>
          <w:szCs w:val="20"/>
        </w:rPr>
      </w:pPr>
    </w:p>
    <w:p w14:paraId="5EE300EE" w14:textId="25FD70EB" w:rsidR="00D06FBC" w:rsidRDefault="00D06FBC" w:rsidP="0041715A">
      <w:pPr>
        <w:rPr>
          <w:sz w:val="20"/>
          <w:szCs w:val="20"/>
        </w:rPr>
      </w:pPr>
      <w:r>
        <w:rPr>
          <w:sz w:val="20"/>
          <w:szCs w:val="20"/>
        </w:rPr>
        <w:t>Steps:</w:t>
      </w:r>
    </w:p>
    <w:p w14:paraId="79ED6ABA" w14:textId="77777777" w:rsidR="00D06FBC" w:rsidRPr="00D06FBC" w:rsidRDefault="00D06FBC" w:rsidP="0041715A">
      <w:pPr>
        <w:rPr>
          <w:sz w:val="20"/>
          <w:szCs w:val="20"/>
        </w:rPr>
      </w:pPr>
    </w:p>
    <w:p w14:paraId="2DD94CCA" w14:textId="6B53EED4" w:rsidR="00D06FBC" w:rsidRPr="00D06FBC" w:rsidRDefault="00D06FBC" w:rsidP="00D06FBC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D06FBC">
        <w:rPr>
          <w:b/>
          <w:bCs/>
          <w:sz w:val="20"/>
          <w:szCs w:val="20"/>
        </w:rPr>
        <w:t>Create deployment slots:</w:t>
      </w:r>
      <w:r w:rsidRPr="00D06FBC">
        <w:rPr>
          <w:sz w:val="20"/>
          <w:szCs w:val="20"/>
        </w:rPr>
        <w:t xml:space="preserve"> </w:t>
      </w:r>
      <w:r w:rsidR="0041715A" w:rsidRPr="00D06FBC">
        <w:rPr>
          <w:sz w:val="20"/>
          <w:szCs w:val="20"/>
        </w:rPr>
        <w:t>You can create multiple deployment slots for a single Azure Web App. Each deployment slot has its own URL and separate configuration settings.</w:t>
      </w:r>
      <w:r>
        <w:rPr>
          <w:sz w:val="20"/>
          <w:szCs w:val="20"/>
        </w:rPr>
        <w:t xml:space="preserve"> We can name</w:t>
      </w:r>
      <w:r w:rsidR="0041715A" w:rsidRPr="00D06FBC">
        <w:rPr>
          <w:sz w:val="20"/>
          <w:szCs w:val="20"/>
        </w:rPr>
        <w:t xml:space="preserve"> deployment slot</w:t>
      </w:r>
      <w:r>
        <w:rPr>
          <w:sz w:val="20"/>
          <w:szCs w:val="20"/>
        </w:rPr>
        <w:t xml:space="preserve">s as </w:t>
      </w:r>
      <w:r w:rsidR="0041715A" w:rsidRPr="00D06FBC">
        <w:rPr>
          <w:sz w:val="20"/>
          <w:szCs w:val="20"/>
        </w:rPr>
        <w:t>staging</w:t>
      </w:r>
      <w:r>
        <w:rPr>
          <w:sz w:val="20"/>
          <w:szCs w:val="20"/>
        </w:rPr>
        <w:t xml:space="preserve">, </w:t>
      </w:r>
      <w:r w:rsidR="0041715A" w:rsidRPr="00D06FBC">
        <w:rPr>
          <w:sz w:val="20"/>
          <w:szCs w:val="20"/>
        </w:rPr>
        <w:t>testing</w:t>
      </w:r>
      <w:r>
        <w:rPr>
          <w:sz w:val="20"/>
          <w:szCs w:val="20"/>
        </w:rPr>
        <w:t>, production or any other suitable name as per our requirement</w:t>
      </w:r>
    </w:p>
    <w:p w14:paraId="3DCE604A" w14:textId="0C483B46" w:rsidR="0041715A" w:rsidRPr="00D06FBC" w:rsidRDefault="00D06FBC" w:rsidP="00D06FBC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D06FBC">
        <w:rPr>
          <w:b/>
          <w:bCs/>
          <w:sz w:val="20"/>
          <w:szCs w:val="20"/>
        </w:rPr>
        <w:t>Deploy to deployment slots:</w:t>
      </w:r>
      <w:r w:rsidRPr="00D06FBC">
        <w:rPr>
          <w:sz w:val="20"/>
          <w:szCs w:val="20"/>
        </w:rPr>
        <w:t xml:space="preserve"> </w:t>
      </w:r>
      <w:r w:rsidR="0041715A" w:rsidRPr="00D06FBC">
        <w:rPr>
          <w:sz w:val="20"/>
          <w:szCs w:val="20"/>
        </w:rPr>
        <w:t xml:space="preserve">After creating deployment slots, </w:t>
      </w:r>
      <w:r>
        <w:rPr>
          <w:sz w:val="20"/>
          <w:szCs w:val="20"/>
        </w:rPr>
        <w:t>we</w:t>
      </w:r>
      <w:r w:rsidR="0041715A" w:rsidRPr="00D06FBC">
        <w:rPr>
          <w:sz w:val="20"/>
          <w:szCs w:val="20"/>
        </w:rPr>
        <w:t xml:space="preserve"> can deploy our application to each slot independently. </w:t>
      </w:r>
      <w:r>
        <w:rPr>
          <w:sz w:val="20"/>
          <w:szCs w:val="20"/>
        </w:rPr>
        <w:t>We</w:t>
      </w:r>
      <w:r w:rsidR="0041715A" w:rsidRPr="00D06FBC">
        <w:rPr>
          <w:sz w:val="20"/>
          <w:szCs w:val="20"/>
        </w:rPr>
        <w:t xml:space="preserve"> can deploy directly from </w:t>
      </w:r>
      <w:r>
        <w:rPr>
          <w:sz w:val="20"/>
          <w:szCs w:val="20"/>
        </w:rPr>
        <w:t>o</w:t>
      </w:r>
      <w:r w:rsidR="0041715A" w:rsidRPr="00D06FBC">
        <w:rPr>
          <w:sz w:val="20"/>
          <w:szCs w:val="20"/>
        </w:rPr>
        <w:t>ur CI/CD pipeline or manually through Azure Portal, CLI, or Azure DevOps.</w:t>
      </w:r>
      <w:r>
        <w:rPr>
          <w:sz w:val="20"/>
          <w:szCs w:val="20"/>
        </w:rPr>
        <w:t xml:space="preserve"> </w:t>
      </w:r>
      <w:r w:rsidR="0041715A" w:rsidRPr="00D06FBC">
        <w:rPr>
          <w:sz w:val="20"/>
          <w:szCs w:val="20"/>
        </w:rPr>
        <w:t>Deployed applications in slots run on separate instances from the production instance of our web app.</w:t>
      </w:r>
    </w:p>
    <w:p w14:paraId="1DB1286F" w14:textId="0E1DEE1A" w:rsidR="0041715A" w:rsidRPr="00D06FBC" w:rsidRDefault="0041715A" w:rsidP="00D06FBC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D06FBC">
        <w:rPr>
          <w:b/>
          <w:bCs/>
          <w:sz w:val="20"/>
          <w:szCs w:val="20"/>
        </w:rPr>
        <w:t xml:space="preserve">Testing and </w:t>
      </w:r>
      <w:proofErr w:type="spellStart"/>
      <w:r w:rsidRPr="00D06FBC">
        <w:rPr>
          <w:b/>
          <w:bCs/>
          <w:sz w:val="20"/>
          <w:szCs w:val="20"/>
        </w:rPr>
        <w:t>Validation:</w:t>
      </w:r>
      <w:r w:rsidRPr="00D06FBC">
        <w:rPr>
          <w:sz w:val="20"/>
          <w:szCs w:val="20"/>
        </w:rPr>
        <w:t>Deployment</w:t>
      </w:r>
      <w:proofErr w:type="spellEnd"/>
      <w:r w:rsidRPr="00D06FBC">
        <w:rPr>
          <w:sz w:val="20"/>
          <w:szCs w:val="20"/>
        </w:rPr>
        <w:t xml:space="preserve"> slots provide a production-like environment where </w:t>
      </w:r>
      <w:r w:rsidR="00D06FBC" w:rsidRPr="00D06FBC">
        <w:rPr>
          <w:sz w:val="20"/>
          <w:szCs w:val="20"/>
        </w:rPr>
        <w:t>we</w:t>
      </w:r>
      <w:r w:rsidRPr="00D06FBC">
        <w:rPr>
          <w:sz w:val="20"/>
          <w:szCs w:val="20"/>
        </w:rPr>
        <w:t xml:space="preserve"> can validate application </w:t>
      </w:r>
      <w:r w:rsidR="00D06FBC" w:rsidRPr="00D06FBC">
        <w:rPr>
          <w:sz w:val="20"/>
          <w:szCs w:val="20"/>
        </w:rPr>
        <w:t>behaviour</w:t>
      </w:r>
      <w:r w:rsidRPr="00D06FBC">
        <w:rPr>
          <w:sz w:val="20"/>
          <w:szCs w:val="20"/>
        </w:rPr>
        <w:t>, monitor performance, and troubleshoot issues before promoting changes to production.</w:t>
      </w:r>
    </w:p>
    <w:p w14:paraId="432B3115" w14:textId="0F83B6D6" w:rsidR="00E33053" w:rsidRDefault="0041715A" w:rsidP="00D06FBC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D06FBC">
        <w:rPr>
          <w:b/>
          <w:bCs/>
          <w:sz w:val="20"/>
          <w:szCs w:val="20"/>
        </w:rPr>
        <w:t xml:space="preserve">Swap with </w:t>
      </w:r>
      <w:proofErr w:type="spellStart"/>
      <w:r w:rsidRPr="00D06FBC">
        <w:rPr>
          <w:b/>
          <w:bCs/>
          <w:sz w:val="20"/>
          <w:szCs w:val="20"/>
        </w:rPr>
        <w:t>Production:</w:t>
      </w:r>
      <w:r w:rsidRPr="00D06FBC">
        <w:rPr>
          <w:sz w:val="20"/>
          <w:szCs w:val="20"/>
        </w:rPr>
        <w:t>Once</w:t>
      </w:r>
      <w:proofErr w:type="spellEnd"/>
      <w:r w:rsidRPr="00D06FBC">
        <w:rPr>
          <w:sz w:val="20"/>
          <w:szCs w:val="20"/>
        </w:rPr>
        <w:t xml:space="preserve"> test</w:t>
      </w:r>
      <w:r w:rsidR="00D06FBC">
        <w:rPr>
          <w:sz w:val="20"/>
          <w:szCs w:val="20"/>
        </w:rPr>
        <w:t xml:space="preserve">ed </w:t>
      </w:r>
      <w:r w:rsidRPr="00D06FBC">
        <w:rPr>
          <w:sz w:val="20"/>
          <w:szCs w:val="20"/>
        </w:rPr>
        <w:t>and valida</w:t>
      </w:r>
      <w:r w:rsidR="00D06FBC">
        <w:rPr>
          <w:sz w:val="20"/>
          <w:szCs w:val="20"/>
        </w:rPr>
        <w:t>ted</w:t>
      </w:r>
      <w:r w:rsidRPr="00D06FBC">
        <w:rPr>
          <w:sz w:val="20"/>
          <w:szCs w:val="20"/>
        </w:rPr>
        <w:t xml:space="preserve"> </w:t>
      </w:r>
      <w:r w:rsidR="00D06FBC">
        <w:rPr>
          <w:sz w:val="20"/>
          <w:szCs w:val="20"/>
        </w:rPr>
        <w:t>the</w:t>
      </w:r>
      <w:r w:rsidRPr="00D06FBC">
        <w:rPr>
          <w:sz w:val="20"/>
          <w:szCs w:val="20"/>
        </w:rPr>
        <w:t xml:space="preserve"> deployment slot, </w:t>
      </w:r>
      <w:r w:rsidR="00D06FBC">
        <w:rPr>
          <w:sz w:val="20"/>
          <w:szCs w:val="20"/>
        </w:rPr>
        <w:t>we</w:t>
      </w:r>
      <w:r w:rsidRPr="00D06FBC">
        <w:rPr>
          <w:sz w:val="20"/>
          <w:szCs w:val="20"/>
        </w:rPr>
        <w:t xml:space="preserve"> can swap the slot with the production slot to make the changes </w:t>
      </w:r>
      <w:proofErr w:type="spellStart"/>
      <w:r w:rsidRPr="00D06FBC">
        <w:rPr>
          <w:sz w:val="20"/>
          <w:szCs w:val="20"/>
        </w:rPr>
        <w:t>live.The</w:t>
      </w:r>
      <w:proofErr w:type="spellEnd"/>
      <w:r w:rsidRPr="00D06FBC">
        <w:rPr>
          <w:sz w:val="20"/>
          <w:szCs w:val="20"/>
        </w:rPr>
        <w:t xml:space="preserve"> swap operation swaps the IP address and hostnames of the slots, effectively directing traffic from the production slot to the previously staged </w:t>
      </w:r>
      <w:r w:rsidR="00D06FBC" w:rsidRPr="00D06FBC">
        <w:rPr>
          <w:sz w:val="20"/>
          <w:szCs w:val="20"/>
        </w:rPr>
        <w:t>slot. If</w:t>
      </w:r>
      <w:r w:rsidRPr="00D06FBC">
        <w:rPr>
          <w:sz w:val="20"/>
          <w:szCs w:val="20"/>
        </w:rPr>
        <w:t xml:space="preserve"> any issues occur after the swap, </w:t>
      </w:r>
      <w:r w:rsidR="00D06FBC">
        <w:rPr>
          <w:sz w:val="20"/>
          <w:szCs w:val="20"/>
        </w:rPr>
        <w:t>we</w:t>
      </w:r>
      <w:r w:rsidRPr="00D06FBC">
        <w:rPr>
          <w:sz w:val="20"/>
          <w:szCs w:val="20"/>
        </w:rPr>
        <w:t xml:space="preserve"> can quickly swap back to the previous version or perform additional troubleshooting in the staging slot.</w:t>
      </w:r>
    </w:p>
    <w:p w14:paraId="12696CE8" w14:textId="77777777" w:rsidR="00EC4CFF" w:rsidRDefault="00EC4CFF" w:rsidP="00EC4CFF">
      <w:pPr>
        <w:rPr>
          <w:sz w:val="20"/>
          <w:szCs w:val="20"/>
        </w:rPr>
      </w:pPr>
    </w:p>
    <w:p w14:paraId="0635CF92" w14:textId="6A5E9F4F" w:rsidR="00EC4CFF" w:rsidRDefault="00EC4CFF" w:rsidP="00EC4CFF">
      <w:pPr>
        <w:rPr>
          <w:sz w:val="20"/>
          <w:szCs w:val="20"/>
        </w:rPr>
      </w:pPr>
      <w:r>
        <w:rPr>
          <w:sz w:val="20"/>
          <w:szCs w:val="20"/>
        </w:rPr>
        <w:t>Also we can enable the deployment creating build and release pipelines in Azure.</w:t>
      </w:r>
    </w:p>
    <w:p w14:paraId="5EF1AE93" w14:textId="77777777" w:rsidR="00EC4CFF" w:rsidRDefault="00EC4CFF" w:rsidP="00EC4CFF">
      <w:pPr>
        <w:rPr>
          <w:sz w:val="20"/>
          <w:szCs w:val="20"/>
        </w:rPr>
      </w:pPr>
    </w:p>
    <w:p w14:paraId="363B494C" w14:textId="38869DB3" w:rsidR="00EC4CFF" w:rsidRPr="00F273B4" w:rsidRDefault="00EC4CFF" w:rsidP="00EC4CFF">
      <w:pPr>
        <w:rPr>
          <w:b/>
          <w:bCs/>
          <w:sz w:val="20"/>
          <w:szCs w:val="20"/>
        </w:rPr>
      </w:pPr>
      <w:r w:rsidRPr="00F273B4">
        <w:rPr>
          <w:b/>
          <w:bCs/>
          <w:sz w:val="20"/>
          <w:szCs w:val="20"/>
        </w:rPr>
        <w:t xml:space="preserve">Steps for configuring Build </w:t>
      </w:r>
      <w:r w:rsidR="00F273B4" w:rsidRPr="00F273B4">
        <w:rPr>
          <w:b/>
          <w:bCs/>
          <w:sz w:val="20"/>
          <w:szCs w:val="20"/>
        </w:rPr>
        <w:t>and Release Pipeline</w:t>
      </w:r>
      <w:r w:rsidRPr="00F273B4">
        <w:rPr>
          <w:b/>
          <w:bCs/>
          <w:sz w:val="20"/>
          <w:szCs w:val="20"/>
        </w:rPr>
        <w:t xml:space="preserve"> </w:t>
      </w:r>
      <w:r w:rsidR="00F273B4" w:rsidRPr="00F273B4">
        <w:rPr>
          <w:b/>
          <w:bCs/>
          <w:sz w:val="20"/>
          <w:szCs w:val="20"/>
        </w:rPr>
        <w:t>for enabling deployment through Azure Web App</w:t>
      </w:r>
      <w:r w:rsidRPr="00F273B4">
        <w:rPr>
          <w:b/>
          <w:bCs/>
          <w:sz w:val="20"/>
          <w:szCs w:val="20"/>
        </w:rPr>
        <w:t>:</w:t>
      </w:r>
    </w:p>
    <w:p w14:paraId="115F6C2E" w14:textId="227B3F11" w:rsidR="00EC4CFF" w:rsidRPr="00F273B4" w:rsidRDefault="00EC4CFF" w:rsidP="00F273B4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F273B4">
        <w:rPr>
          <w:sz w:val="20"/>
          <w:szCs w:val="20"/>
        </w:rPr>
        <w:t>Sign into your Azure DevOps portal and select your organization and project</w:t>
      </w:r>
    </w:p>
    <w:p w14:paraId="2BF36F4B" w14:textId="43B29DEC" w:rsidR="00EC4CFF" w:rsidRPr="00F273B4" w:rsidRDefault="00EC4CFF" w:rsidP="00F273B4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F273B4">
        <w:rPr>
          <w:sz w:val="20"/>
          <w:szCs w:val="20"/>
        </w:rPr>
        <w:t>Set up the source control and create a build pipeline</w:t>
      </w:r>
      <w:r w:rsidR="00F273B4" w:rsidRPr="00F273B4">
        <w:rPr>
          <w:sz w:val="20"/>
          <w:szCs w:val="20"/>
        </w:rPr>
        <w:t xml:space="preserve"> with proper tasks</w:t>
      </w:r>
      <w:r w:rsidRPr="00F273B4">
        <w:rPr>
          <w:sz w:val="20"/>
          <w:szCs w:val="20"/>
        </w:rPr>
        <w:t xml:space="preserve"> to create the docker image</w:t>
      </w:r>
    </w:p>
    <w:p w14:paraId="4E1FF350" w14:textId="5F6E17D5" w:rsidR="00EC4CFF" w:rsidRPr="00F273B4" w:rsidRDefault="00EC4CFF" w:rsidP="00F273B4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F273B4">
        <w:rPr>
          <w:sz w:val="20"/>
          <w:szCs w:val="20"/>
        </w:rPr>
        <w:t>create a new release pipeline</w:t>
      </w:r>
      <w:r w:rsidR="00FF58EE">
        <w:rPr>
          <w:sz w:val="20"/>
          <w:szCs w:val="20"/>
        </w:rPr>
        <w:t xml:space="preserve"> by mapping the artifacts from build pipeline</w:t>
      </w:r>
      <w:r w:rsidRPr="00F273B4">
        <w:rPr>
          <w:sz w:val="20"/>
          <w:szCs w:val="20"/>
        </w:rPr>
        <w:t xml:space="preserve"> to deploy the app to Azure web app. We can use Azure app Service deploy task</w:t>
      </w:r>
      <w:r w:rsidR="00F273B4" w:rsidRPr="00F273B4">
        <w:rPr>
          <w:sz w:val="20"/>
          <w:szCs w:val="20"/>
        </w:rPr>
        <w:t xml:space="preserve"> to deploy to Azure Web app</w:t>
      </w:r>
    </w:p>
    <w:p w14:paraId="4679B9FA" w14:textId="305C837B" w:rsidR="00F273B4" w:rsidRPr="00F273B4" w:rsidRDefault="00F273B4" w:rsidP="00F273B4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F273B4">
        <w:rPr>
          <w:sz w:val="20"/>
          <w:szCs w:val="20"/>
        </w:rPr>
        <w:t xml:space="preserve">Configure triggers to automatically run the build and release pipelines whenever changes are pushed to </w:t>
      </w:r>
      <w:r>
        <w:rPr>
          <w:sz w:val="20"/>
          <w:szCs w:val="20"/>
        </w:rPr>
        <w:t>repository.</w:t>
      </w:r>
    </w:p>
    <w:p w14:paraId="4631ED02" w14:textId="77777777" w:rsidR="00EC4CFF" w:rsidRDefault="00EC4CFF" w:rsidP="00EC4CFF">
      <w:pPr>
        <w:rPr>
          <w:sz w:val="20"/>
          <w:szCs w:val="20"/>
        </w:rPr>
      </w:pPr>
    </w:p>
    <w:p w14:paraId="1AE43C3C" w14:textId="63B267C4" w:rsidR="00F273B4" w:rsidRPr="00282659" w:rsidRDefault="00F273B4" w:rsidP="00F273B4">
      <w:pPr>
        <w:rPr>
          <w:b/>
          <w:bCs/>
          <w:sz w:val="20"/>
          <w:szCs w:val="20"/>
        </w:rPr>
      </w:pPr>
      <w:r w:rsidRPr="00282659">
        <w:rPr>
          <w:b/>
          <w:bCs/>
          <w:sz w:val="20"/>
          <w:szCs w:val="20"/>
        </w:rPr>
        <w:t xml:space="preserve">Step </w:t>
      </w:r>
      <w:r w:rsidR="00282659">
        <w:rPr>
          <w:b/>
          <w:bCs/>
          <w:sz w:val="20"/>
          <w:szCs w:val="20"/>
        </w:rPr>
        <w:t>4</w:t>
      </w:r>
      <w:r w:rsidRPr="00282659">
        <w:rPr>
          <w:b/>
          <w:bCs/>
          <w:sz w:val="20"/>
          <w:szCs w:val="20"/>
        </w:rPr>
        <w:t xml:space="preserve">: </w:t>
      </w:r>
      <w:r w:rsidRPr="00282659">
        <w:rPr>
          <w:b/>
          <w:bCs/>
          <w:sz w:val="20"/>
          <w:szCs w:val="20"/>
        </w:rPr>
        <w:t>Monitoring</w:t>
      </w:r>
    </w:p>
    <w:p w14:paraId="39BDEC3C" w14:textId="77777777" w:rsidR="00F273B4" w:rsidRPr="00E33053" w:rsidRDefault="00F273B4" w:rsidP="00F273B4">
      <w:pPr>
        <w:rPr>
          <w:sz w:val="20"/>
          <w:szCs w:val="20"/>
        </w:rPr>
      </w:pPr>
    </w:p>
    <w:p w14:paraId="739451DB" w14:textId="44C0AFB4" w:rsidR="0041715A" w:rsidRDefault="0041715A">
      <w:pPr>
        <w:rPr>
          <w:sz w:val="20"/>
          <w:szCs w:val="20"/>
        </w:rPr>
      </w:pPr>
      <w:r w:rsidRPr="00F273B4">
        <w:rPr>
          <w:sz w:val="20"/>
          <w:szCs w:val="20"/>
        </w:rPr>
        <w:t>Azure Monitor application insights is an Application Performance Management (APM) service for developers and DevOps professionals. Enable it</w:t>
      </w:r>
      <w:r w:rsidR="00F273B4">
        <w:rPr>
          <w:sz w:val="20"/>
          <w:szCs w:val="20"/>
        </w:rPr>
        <w:t xml:space="preserve"> while creating web app</w:t>
      </w:r>
      <w:r w:rsidRPr="00F273B4">
        <w:rPr>
          <w:sz w:val="20"/>
          <w:szCs w:val="20"/>
        </w:rPr>
        <w:t xml:space="preserve"> to automatically monitor </w:t>
      </w:r>
      <w:r w:rsidR="00F273B4">
        <w:rPr>
          <w:sz w:val="20"/>
          <w:szCs w:val="20"/>
        </w:rPr>
        <w:t xml:space="preserve">our </w:t>
      </w:r>
      <w:r w:rsidRPr="00F273B4">
        <w:rPr>
          <w:sz w:val="20"/>
          <w:szCs w:val="20"/>
        </w:rPr>
        <w:t xml:space="preserve">application. It will detect performance anomalies, and includes powerful analytics tools to help </w:t>
      </w:r>
      <w:r w:rsidR="00F273B4">
        <w:rPr>
          <w:sz w:val="20"/>
          <w:szCs w:val="20"/>
        </w:rPr>
        <w:t xml:space="preserve">us </w:t>
      </w:r>
      <w:r w:rsidRPr="00F273B4">
        <w:rPr>
          <w:sz w:val="20"/>
          <w:szCs w:val="20"/>
        </w:rPr>
        <w:t xml:space="preserve">diagnose issues and to understand what users actually do with </w:t>
      </w:r>
      <w:r w:rsidR="00F273B4">
        <w:rPr>
          <w:sz w:val="20"/>
          <w:szCs w:val="20"/>
        </w:rPr>
        <w:t xml:space="preserve">our </w:t>
      </w:r>
      <w:r w:rsidRPr="00F273B4">
        <w:rPr>
          <w:sz w:val="20"/>
          <w:szCs w:val="20"/>
        </w:rPr>
        <w:t xml:space="preserve">app. </w:t>
      </w:r>
    </w:p>
    <w:p w14:paraId="2F3EF866" w14:textId="77777777" w:rsidR="00F273B4" w:rsidRDefault="00F273B4">
      <w:pPr>
        <w:rPr>
          <w:sz w:val="20"/>
          <w:szCs w:val="20"/>
        </w:rPr>
      </w:pPr>
    </w:p>
    <w:p w14:paraId="3F5830BA" w14:textId="36CAFCC3" w:rsidR="00F273B4" w:rsidRDefault="00F273B4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While creating web app for  Fibonacci API, I enabled the Application Insights under monitoring section. PFB the Snapshot of Application Insights generated for Fibonacci App deployed using web app. </w:t>
      </w:r>
    </w:p>
    <w:p w14:paraId="59C870D7" w14:textId="77777777" w:rsidR="00282659" w:rsidRDefault="00282659">
      <w:pPr>
        <w:rPr>
          <w:sz w:val="20"/>
          <w:szCs w:val="20"/>
        </w:rPr>
      </w:pPr>
    </w:p>
    <w:p w14:paraId="3362BB62" w14:textId="485AE35E" w:rsidR="00282659" w:rsidRDefault="00282659">
      <w:pPr>
        <w:rPr>
          <w:sz w:val="20"/>
          <w:szCs w:val="20"/>
        </w:rPr>
      </w:pPr>
      <w:r w:rsidRPr="00282659">
        <w:rPr>
          <w:sz w:val="20"/>
          <w:szCs w:val="20"/>
        </w:rPr>
        <w:drawing>
          <wp:inline distT="0" distB="0" distL="0" distR="0" wp14:anchorId="61D16783" wp14:editId="013F11D6">
            <wp:extent cx="5731510" cy="3176905"/>
            <wp:effectExtent l="0" t="0" r="0" b="0"/>
            <wp:docPr id="97424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456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809" w14:textId="77777777" w:rsidR="00282659" w:rsidRDefault="00282659">
      <w:pPr>
        <w:rPr>
          <w:sz w:val="20"/>
          <w:szCs w:val="20"/>
        </w:rPr>
      </w:pPr>
    </w:p>
    <w:p w14:paraId="3EDBF635" w14:textId="57522FE2" w:rsidR="00282659" w:rsidRDefault="00282659">
      <w:pPr>
        <w:rPr>
          <w:sz w:val="20"/>
          <w:szCs w:val="20"/>
        </w:rPr>
      </w:pPr>
      <w:r>
        <w:rPr>
          <w:sz w:val="20"/>
          <w:szCs w:val="20"/>
        </w:rPr>
        <w:t>Also azure provides many other monitor services which can be configured while creating web app (Diagnostic Logging, Log Analytics, Security logging etc.)</w:t>
      </w:r>
    </w:p>
    <w:p w14:paraId="5FC3A8A1" w14:textId="77777777" w:rsidR="00D7057A" w:rsidRDefault="00D7057A">
      <w:pPr>
        <w:rPr>
          <w:sz w:val="20"/>
          <w:szCs w:val="20"/>
        </w:rPr>
      </w:pPr>
    </w:p>
    <w:p w14:paraId="70176483" w14:textId="77777777" w:rsidR="00D7057A" w:rsidRDefault="00D7057A">
      <w:pPr>
        <w:rPr>
          <w:sz w:val="20"/>
          <w:szCs w:val="20"/>
        </w:rPr>
      </w:pPr>
    </w:p>
    <w:p w14:paraId="73334FDE" w14:textId="5D40218D" w:rsidR="00D7057A" w:rsidRDefault="00D7057A" w:rsidP="00D7057A">
      <w:pPr>
        <w:rPr>
          <w:b/>
          <w:bCs/>
          <w:sz w:val="20"/>
          <w:szCs w:val="20"/>
        </w:rPr>
      </w:pPr>
      <w:r w:rsidRPr="00282659">
        <w:rPr>
          <w:b/>
          <w:bCs/>
          <w:sz w:val="20"/>
          <w:szCs w:val="20"/>
        </w:rPr>
        <w:t xml:space="preserve">Step </w:t>
      </w:r>
      <w:r>
        <w:rPr>
          <w:b/>
          <w:bCs/>
          <w:sz w:val="20"/>
          <w:szCs w:val="20"/>
        </w:rPr>
        <w:t>4</w:t>
      </w:r>
      <w:r w:rsidRPr="00282659">
        <w:rPr>
          <w:b/>
          <w:bCs/>
          <w:sz w:val="20"/>
          <w:szCs w:val="20"/>
        </w:rPr>
        <w:t xml:space="preserve">: </w:t>
      </w:r>
      <w:r>
        <w:rPr>
          <w:b/>
          <w:bCs/>
          <w:sz w:val="20"/>
          <w:szCs w:val="20"/>
        </w:rPr>
        <w:t>Scaling</w:t>
      </w:r>
    </w:p>
    <w:p w14:paraId="35511695" w14:textId="77777777" w:rsidR="00D7057A" w:rsidRDefault="00D7057A" w:rsidP="00D7057A">
      <w:pPr>
        <w:rPr>
          <w:b/>
          <w:bCs/>
          <w:sz w:val="20"/>
          <w:szCs w:val="20"/>
        </w:rPr>
      </w:pPr>
    </w:p>
    <w:p w14:paraId="1FE909AC" w14:textId="0F09854B" w:rsidR="009E7E89" w:rsidRDefault="009E7E89" w:rsidP="00D7057A">
      <w:pPr>
        <w:rPr>
          <w:sz w:val="20"/>
          <w:szCs w:val="20"/>
        </w:rPr>
      </w:pPr>
      <w:r w:rsidRPr="009E7E89">
        <w:rPr>
          <w:sz w:val="20"/>
          <w:szCs w:val="20"/>
        </w:rPr>
        <w:t xml:space="preserve">We can enable </w:t>
      </w:r>
      <w:r>
        <w:rPr>
          <w:sz w:val="20"/>
          <w:szCs w:val="20"/>
        </w:rPr>
        <w:t xml:space="preserve">autoscaling </w:t>
      </w:r>
      <w:r w:rsidRPr="009E7E89">
        <w:rPr>
          <w:sz w:val="20"/>
          <w:szCs w:val="20"/>
        </w:rPr>
        <w:t xml:space="preserve">to automatically adjust the number of instances (horizontal scaling) based on demand. </w:t>
      </w:r>
      <w:r>
        <w:rPr>
          <w:sz w:val="20"/>
          <w:szCs w:val="20"/>
        </w:rPr>
        <w:t>We</w:t>
      </w:r>
      <w:r w:rsidRPr="009E7E89">
        <w:rPr>
          <w:sz w:val="20"/>
          <w:szCs w:val="20"/>
        </w:rPr>
        <w:t xml:space="preserve"> can define scaling rules based on metrics like CPU utilization, memory usage, or request count.</w:t>
      </w:r>
    </w:p>
    <w:p w14:paraId="148940D3" w14:textId="409E1068" w:rsidR="009E7E89" w:rsidRDefault="009E7E89" w:rsidP="00D7057A">
      <w:pPr>
        <w:rPr>
          <w:sz w:val="20"/>
          <w:szCs w:val="20"/>
        </w:rPr>
      </w:pPr>
      <w:r>
        <w:rPr>
          <w:sz w:val="20"/>
          <w:szCs w:val="20"/>
        </w:rPr>
        <w:t>This feature is enabled for Standard or Premium tier.</w:t>
      </w:r>
    </w:p>
    <w:p w14:paraId="09483AAC" w14:textId="77777777" w:rsidR="009E7E89" w:rsidRDefault="009E7E89" w:rsidP="00D7057A">
      <w:pPr>
        <w:rPr>
          <w:sz w:val="20"/>
          <w:szCs w:val="20"/>
        </w:rPr>
      </w:pPr>
    </w:p>
    <w:p w14:paraId="116F851E" w14:textId="3497DC37" w:rsidR="009E7E89" w:rsidRPr="009E7E89" w:rsidRDefault="009E7E89" w:rsidP="00D7057A">
      <w:pPr>
        <w:rPr>
          <w:sz w:val="20"/>
          <w:szCs w:val="20"/>
        </w:rPr>
      </w:pPr>
      <w:r>
        <w:rPr>
          <w:sz w:val="20"/>
          <w:szCs w:val="20"/>
        </w:rPr>
        <w:t xml:space="preserve">If horizontal scaling is not enough to </w:t>
      </w:r>
      <w:r w:rsidRPr="009E7E89">
        <w:rPr>
          <w:sz w:val="20"/>
          <w:szCs w:val="20"/>
        </w:rPr>
        <w:t>handle the increased load</w:t>
      </w:r>
      <w:r>
        <w:rPr>
          <w:sz w:val="20"/>
          <w:szCs w:val="20"/>
        </w:rPr>
        <w:t xml:space="preserve">, then we need to </w:t>
      </w:r>
      <w:r w:rsidRPr="009E7E89">
        <w:rPr>
          <w:sz w:val="20"/>
          <w:szCs w:val="20"/>
        </w:rPr>
        <w:t>upgrad</w:t>
      </w:r>
      <w:r>
        <w:rPr>
          <w:sz w:val="20"/>
          <w:szCs w:val="20"/>
        </w:rPr>
        <w:t>e</w:t>
      </w:r>
      <w:r w:rsidRPr="009E7E89">
        <w:rPr>
          <w:sz w:val="20"/>
          <w:szCs w:val="20"/>
        </w:rPr>
        <w:t xml:space="preserve"> the pricing tier of our Azure Web App to a higher tier with more resources (vertical scaling) </w:t>
      </w:r>
    </w:p>
    <w:p w14:paraId="30AA43AB" w14:textId="77777777" w:rsidR="00D7057A" w:rsidRPr="00F273B4" w:rsidRDefault="00D7057A">
      <w:pPr>
        <w:rPr>
          <w:sz w:val="20"/>
          <w:szCs w:val="20"/>
        </w:rPr>
      </w:pPr>
    </w:p>
    <w:sectPr w:rsidR="00D7057A" w:rsidRPr="00F273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341A2"/>
    <w:multiLevelType w:val="hybridMultilevel"/>
    <w:tmpl w:val="52D8B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266C0"/>
    <w:multiLevelType w:val="hybridMultilevel"/>
    <w:tmpl w:val="59B29A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1E41C8"/>
    <w:multiLevelType w:val="hybridMultilevel"/>
    <w:tmpl w:val="9D14A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4127DC"/>
    <w:multiLevelType w:val="hybridMultilevel"/>
    <w:tmpl w:val="D16499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82EEA"/>
    <w:multiLevelType w:val="hybridMultilevel"/>
    <w:tmpl w:val="E256BA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561A19"/>
    <w:multiLevelType w:val="multilevel"/>
    <w:tmpl w:val="ECF87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7E39F2"/>
    <w:multiLevelType w:val="hybridMultilevel"/>
    <w:tmpl w:val="711CBC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420872"/>
    <w:multiLevelType w:val="hybridMultilevel"/>
    <w:tmpl w:val="577E03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4504848">
    <w:abstractNumId w:val="3"/>
  </w:num>
  <w:num w:numId="2" w16cid:durableId="1013651342">
    <w:abstractNumId w:val="4"/>
  </w:num>
  <w:num w:numId="3" w16cid:durableId="1360933315">
    <w:abstractNumId w:val="2"/>
  </w:num>
  <w:num w:numId="4" w16cid:durableId="322125497">
    <w:abstractNumId w:val="0"/>
  </w:num>
  <w:num w:numId="5" w16cid:durableId="444663998">
    <w:abstractNumId w:val="1"/>
  </w:num>
  <w:num w:numId="6" w16cid:durableId="1068726209">
    <w:abstractNumId w:val="5"/>
  </w:num>
  <w:num w:numId="7" w16cid:durableId="1149908814">
    <w:abstractNumId w:val="7"/>
  </w:num>
  <w:num w:numId="8" w16cid:durableId="10577004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6F0"/>
    <w:rsid w:val="000C6B92"/>
    <w:rsid w:val="001B2411"/>
    <w:rsid w:val="00282659"/>
    <w:rsid w:val="002D46DB"/>
    <w:rsid w:val="0041715A"/>
    <w:rsid w:val="00497C18"/>
    <w:rsid w:val="0076467A"/>
    <w:rsid w:val="007C1DF1"/>
    <w:rsid w:val="007C79BB"/>
    <w:rsid w:val="00943C58"/>
    <w:rsid w:val="00976D19"/>
    <w:rsid w:val="009E7E89"/>
    <w:rsid w:val="00BB033C"/>
    <w:rsid w:val="00C97C3D"/>
    <w:rsid w:val="00D06FBC"/>
    <w:rsid w:val="00D42BE8"/>
    <w:rsid w:val="00D7057A"/>
    <w:rsid w:val="00D73A7C"/>
    <w:rsid w:val="00DB630B"/>
    <w:rsid w:val="00E33053"/>
    <w:rsid w:val="00EC4CFF"/>
    <w:rsid w:val="00ED46F0"/>
    <w:rsid w:val="00F273B4"/>
    <w:rsid w:val="00FF5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19020D"/>
  <w15:chartTrackingRefBased/>
  <w15:docId w15:val="{FF6B3771-E245-C24C-81D1-61375A631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79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9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6B9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C6B9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715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4171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2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127.0.0.1:5000/fibonacci?n=3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lisaelsa/Fibonacci/tree/main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hub.docker.com/repository/docker/lisaelsa/fibonacciapi/genera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lisaelsa/Fibonacci.gi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857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ELSA ABRAHAM</dc:creator>
  <cp:keywords/>
  <dc:description/>
  <cp:lastModifiedBy>LISA ELSA ABRAHAM</cp:lastModifiedBy>
  <cp:revision>10</cp:revision>
  <dcterms:created xsi:type="dcterms:W3CDTF">2024-05-07T04:56:00Z</dcterms:created>
  <dcterms:modified xsi:type="dcterms:W3CDTF">2024-05-07T09:22:00Z</dcterms:modified>
</cp:coreProperties>
</file>