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07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70"/>
      </w:tblGrid>
      <w:tr w:rsidR="00511092" w:rsidRPr="002D23AE" w14:paraId="05D36B9A" w14:textId="77777777" w:rsidTr="009C747F">
        <w:trPr>
          <w:trHeight w:val="287"/>
        </w:trPr>
        <w:tc>
          <w:tcPr>
            <w:tcW w:w="11070" w:type="dxa"/>
          </w:tcPr>
          <w:p w14:paraId="79EFF693" w14:textId="077E28A5" w:rsidR="003721FE" w:rsidRPr="002D23AE" w:rsidRDefault="00951189" w:rsidP="00D549A7">
            <w:pPr>
              <w:tabs>
                <w:tab w:val="left" w:pos="1332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32"/>
                <w:szCs w:val="32"/>
              </w:rPr>
              <w:t>Web</w:t>
            </w:r>
            <w:r w:rsidR="00D549A7" w:rsidRPr="002D23AE">
              <w:rPr>
                <w:rFonts w:ascii="Calibri" w:hAnsi="Calibri" w:cs="Calibri"/>
                <w:b/>
                <w:sz w:val="32"/>
                <w:szCs w:val="32"/>
              </w:rPr>
              <w:t xml:space="preserve"> Developer</w:t>
            </w:r>
          </w:p>
        </w:tc>
      </w:tr>
      <w:tr w:rsidR="00D549A7" w:rsidRPr="002D23AE" w14:paraId="1F4F58C1" w14:textId="77777777" w:rsidTr="009C747F">
        <w:trPr>
          <w:trHeight w:val="827"/>
        </w:trPr>
        <w:tc>
          <w:tcPr>
            <w:tcW w:w="11070" w:type="dxa"/>
          </w:tcPr>
          <w:p w14:paraId="2BDB477C" w14:textId="77777777" w:rsidR="009150F4" w:rsidRPr="002D23AE" w:rsidRDefault="009150F4" w:rsidP="00EF26D1">
            <w:pPr>
              <w:jc w:val="both"/>
              <w:rPr>
                <w:rFonts w:ascii="Calibri" w:hAnsi="Calibri" w:cs="Calibri"/>
                <w:bCs/>
                <w:sz w:val="8"/>
                <w:szCs w:val="8"/>
              </w:rPr>
            </w:pPr>
          </w:p>
          <w:p w14:paraId="7FA8EC91" w14:textId="5B8B85A2" w:rsidR="00D549A7" w:rsidRDefault="00D549A7" w:rsidP="00EF26D1">
            <w:pPr>
              <w:jc w:val="both"/>
              <w:rPr>
                <w:rFonts w:ascii="Calibri" w:hAnsi="Calibri" w:cs="Calibri"/>
                <w:bCs/>
                <w:sz w:val="22"/>
                <w:szCs w:val="22"/>
              </w:rPr>
            </w:pPr>
            <w:r w:rsidRPr="002D23AE">
              <w:rPr>
                <w:rFonts w:ascii="Calibri" w:hAnsi="Calibri" w:cs="Calibri"/>
                <w:bCs/>
                <w:sz w:val="22"/>
                <w:szCs w:val="22"/>
              </w:rPr>
              <w:t>Passionate and dedicated professional with 9 years of experience in higher education</w:t>
            </w:r>
            <w:r w:rsidR="00281948">
              <w:rPr>
                <w:rFonts w:ascii="Calibri" w:hAnsi="Calibri" w:cs="Calibri"/>
                <w:bCs/>
                <w:sz w:val="22"/>
                <w:szCs w:val="22"/>
              </w:rPr>
              <w:t>, with expertise in</w:t>
            </w:r>
            <w:r w:rsidRPr="002D23AE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CC7525">
              <w:rPr>
                <w:rFonts w:ascii="Calibri" w:hAnsi="Calibri" w:cs="Calibri"/>
                <w:bCs/>
                <w:sz w:val="22"/>
                <w:szCs w:val="22"/>
              </w:rPr>
              <w:t>project</w:t>
            </w:r>
            <w:r w:rsidRPr="002D23AE">
              <w:rPr>
                <w:rFonts w:ascii="Calibri" w:hAnsi="Calibri" w:cs="Calibri"/>
                <w:bCs/>
                <w:sz w:val="22"/>
                <w:szCs w:val="22"/>
              </w:rPr>
              <w:t xml:space="preserve"> management and customer success, eager to transition into a </w:t>
            </w:r>
            <w:r w:rsidR="009A72B8">
              <w:rPr>
                <w:rFonts w:ascii="Calibri" w:hAnsi="Calibri" w:cs="Calibri"/>
                <w:bCs/>
                <w:sz w:val="22"/>
                <w:szCs w:val="22"/>
              </w:rPr>
              <w:t>full stack</w:t>
            </w:r>
            <w:r w:rsidRPr="002D23AE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F7372E">
              <w:rPr>
                <w:rFonts w:ascii="Calibri" w:hAnsi="Calibri" w:cs="Calibri"/>
                <w:bCs/>
                <w:sz w:val="22"/>
                <w:szCs w:val="22"/>
              </w:rPr>
              <w:t>d</w:t>
            </w:r>
            <w:r w:rsidRPr="002D23AE">
              <w:rPr>
                <w:rFonts w:ascii="Calibri" w:hAnsi="Calibri" w:cs="Calibri"/>
                <w:bCs/>
                <w:sz w:val="22"/>
                <w:szCs w:val="22"/>
              </w:rPr>
              <w:t>eveloper role.</w:t>
            </w:r>
            <w:r w:rsidR="00780F91">
              <w:rPr>
                <w:rFonts w:ascii="Calibri" w:hAnsi="Calibri" w:cs="Calibri"/>
                <w:bCs/>
                <w:sz w:val="22"/>
                <w:szCs w:val="22"/>
              </w:rPr>
              <w:t xml:space="preserve">  </w:t>
            </w:r>
            <w:r w:rsidR="004A39A4">
              <w:rPr>
                <w:rFonts w:ascii="Calibri" w:hAnsi="Calibri" w:cs="Calibri"/>
                <w:bCs/>
                <w:sz w:val="22"/>
                <w:szCs w:val="22"/>
              </w:rPr>
              <w:t xml:space="preserve">A </w:t>
            </w:r>
            <w:r w:rsidR="002331F7">
              <w:rPr>
                <w:rFonts w:ascii="Calibri" w:hAnsi="Calibri" w:cs="Calibri"/>
                <w:bCs/>
                <w:sz w:val="22"/>
                <w:szCs w:val="22"/>
              </w:rPr>
              <w:t xml:space="preserve">highly organized </w:t>
            </w:r>
            <w:r w:rsidR="004A39A4">
              <w:rPr>
                <w:rFonts w:ascii="Calibri" w:hAnsi="Calibri" w:cs="Calibri"/>
                <w:bCs/>
                <w:sz w:val="22"/>
                <w:szCs w:val="22"/>
              </w:rPr>
              <w:t>self-starter with d</w:t>
            </w:r>
            <w:r w:rsidR="007E6B09">
              <w:rPr>
                <w:rFonts w:ascii="Calibri" w:hAnsi="Calibri" w:cs="Calibri"/>
                <w:bCs/>
                <w:sz w:val="22"/>
                <w:szCs w:val="22"/>
              </w:rPr>
              <w:t>emonstrated success</w:t>
            </w:r>
            <w:r w:rsidR="00780F91">
              <w:rPr>
                <w:rFonts w:ascii="Calibri" w:hAnsi="Calibri" w:cs="Calibri"/>
                <w:bCs/>
                <w:sz w:val="22"/>
                <w:szCs w:val="22"/>
              </w:rPr>
              <w:t xml:space="preserve"> at managing multiple initiatives while maintaining open and professional communication.  </w:t>
            </w:r>
            <w:r w:rsidR="001859A1">
              <w:rPr>
                <w:rFonts w:ascii="Calibri" w:hAnsi="Calibri" w:cs="Calibri"/>
                <w:bCs/>
                <w:sz w:val="22"/>
                <w:szCs w:val="22"/>
              </w:rPr>
              <w:t>L</w:t>
            </w:r>
            <w:r w:rsidRPr="002D23AE">
              <w:rPr>
                <w:rFonts w:ascii="Calibri" w:hAnsi="Calibri" w:cs="Calibri"/>
                <w:bCs/>
                <w:sz w:val="22"/>
                <w:szCs w:val="22"/>
              </w:rPr>
              <w:t xml:space="preserve">everaging </w:t>
            </w:r>
            <w:r w:rsidR="00907E22">
              <w:rPr>
                <w:rFonts w:ascii="Calibri" w:hAnsi="Calibri" w:cs="Calibri"/>
                <w:bCs/>
                <w:sz w:val="22"/>
                <w:szCs w:val="22"/>
              </w:rPr>
              <w:t xml:space="preserve">excellent interpersonal, organizational, and problem-solving </w:t>
            </w:r>
            <w:r w:rsidR="003A0A6C">
              <w:rPr>
                <w:rFonts w:ascii="Calibri" w:hAnsi="Calibri" w:cs="Calibri"/>
                <w:bCs/>
                <w:sz w:val="22"/>
                <w:szCs w:val="22"/>
              </w:rPr>
              <w:t>skills</w:t>
            </w:r>
            <w:r w:rsidR="003A0A6C" w:rsidRPr="002D23AE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14315D">
              <w:rPr>
                <w:rFonts w:ascii="Calibri" w:hAnsi="Calibri" w:cs="Calibri"/>
                <w:bCs/>
                <w:sz w:val="22"/>
                <w:szCs w:val="22"/>
              </w:rPr>
              <w:t>with</w:t>
            </w:r>
            <w:r w:rsidRPr="002D23AE">
              <w:rPr>
                <w:rFonts w:ascii="Calibri" w:hAnsi="Calibri" w:cs="Calibri"/>
                <w:bCs/>
                <w:sz w:val="22"/>
                <w:szCs w:val="22"/>
              </w:rPr>
              <w:t xml:space="preserve"> a recent B.S. in Web &amp; Digital Design to contribute to innovative </w:t>
            </w:r>
            <w:r w:rsidR="00FB0427">
              <w:rPr>
                <w:rFonts w:ascii="Calibri" w:hAnsi="Calibri" w:cs="Calibri"/>
                <w:bCs/>
                <w:sz w:val="22"/>
                <w:szCs w:val="22"/>
              </w:rPr>
              <w:t>web</w:t>
            </w:r>
            <w:r w:rsidR="00D47E52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Pr="002D23AE">
              <w:rPr>
                <w:rFonts w:ascii="Calibri" w:hAnsi="Calibri" w:cs="Calibri"/>
                <w:bCs/>
                <w:sz w:val="22"/>
                <w:szCs w:val="22"/>
              </w:rPr>
              <w:t>development projects.</w:t>
            </w:r>
          </w:p>
          <w:p w14:paraId="7355028A" w14:textId="0D7937B8" w:rsidR="00A61C9F" w:rsidRPr="00A61C9F" w:rsidRDefault="00A61C9F" w:rsidP="00EF26D1">
            <w:pPr>
              <w:jc w:val="both"/>
              <w:rPr>
                <w:rFonts w:ascii="Calibri" w:hAnsi="Calibri" w:cs="Calibri"/>
                <w:b/>
                <w:sz w:val="8"/>
                <w:szCs w:val="8"/>
              </w:rPr>
            </w:pPr>
          </w:p>
        </w:tc>
      </w:tr>
      <w:tr w:rsidR="0068147E" w:rsidRPr="002D23AE" w14:paraId="30761D8D" w14:textId="77777777" w:rsidTr="009C747F">
        <w:tc>
          <w:tcPr>
            <w:tcW w:w="11070" w:type="dxa"/>
            <w:shd w:val="clear" w:color="auto" w:fill="215868" w:themeFill="accent5" w:themeFillShade="80"/>
          </w:tcPr>
          <w:p w14:paraId="474EAE00" w14:textId="653DB8B1" w:rsidR="0068147E" w:rsidRPr="00D1274C" w:rsidRDefault="00D1274C" w:rsidP="00D1274C">
            <w:pPr>
              <w:jc w:val="center"/>
              <w:rPr>
                <w:rFonts w:ascii="Calibri" w:hAnsi="Calibri" w:cs="Calibri"/>
                <w:bCs/>
                <w:color w:val="FFFFFF" w:themeColor="background1"/>
              </w:rPr>
            </w:pPr>
            <w:r w:rsidRPr="007B046F">
              <w:rPr>
                <w:rFonts w:ascii="Calibri" w:hAnsi="Calibri" w:cs="Calibri"/>
                <w:bCs/>
                <w:color w:val="FFFFFF" w:themeColor="background1"/>
              </w:rPr>
              <w:t>TECHNICAL SKILLS &amp; AREAS OF EXPERTISE</w:t>
            </w:r>
          </w:p>
        </w:tc>
      </w:tr>
      <w:tr w:rsidR="00C85198" w:rsidRPr="002D23AE" w14:paraId="6CF55B64" w14:textId="77777777" w:rsidTr="009C747F">
        <w:trPr>
          <w:trHeight w:val="1164"/>
        </w:trPr>
        <w:tc>
          <w:tcPr>
            <w:tcW w:w="11070" w:type="dxa"/>
            <w:shd w:val="clear" w:color="auto" w:fill="DAEEF3" w:themeFill="accent5" w:themeFillTint="33"/>
          </w:tcPr>
          <w:p w14:paraId="64CA630B" w14:textId="77777777" w:rsidR="0014590B" w:rsidRPr="0014590B" w:rsidRDefault="0014590B" w:rsidP="00E44006">
            <w:pPr>
              <w:ind w:left="360"/>
              <w:jc w:val="center"/>
              <w:rPr>
                <w:rFonts w:ascii="Calibri" w:hAnsi="Calibri" w:cs="Calibri"/>
                <w:bCs/>
                <w:sz w:val="8"/>
                <w:szCs w:val="8"/>
              </w:rPr>
            </w:pPr>
          </w:p>
          <w:p w14:paraId="4C97F500" w14:textId="32A0AB25" w:rsidR="00A27FA7" w:rsidRDefault="00D1274C" w:rsidP="00E44006">
            <w:pPr>
              <w:ind w:left="360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HTML </w:t>
            </w:r>
            <w:r>
              <w:rPr>
                <w:rFonts w:ascii="Calibri" w:hAnsi="Calibri" w:cs="Tahoma"/>
                <w:bCs/>
                <w:szCs w:val="22"/>
              </w:rPr>
              <w:t>|</w:t>
            </w:r>
            <w:r>
              <w:rPr>
                <w:rFonts w:ascii="Calibri" w:hAnsi="Calibri" w:cs="Calibri"/>
                <w:bCs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CSS </w:t>
            </w:r>
            <w:r>
              <w:rPr>
                <w:rFonts w:ascii="Calibri" w:hAnsi="Calibri" w:cs="Tahoma"/>
                <w:bCs/>
                <w:szCs w:val="22"/>
              </w:rPr>
              <w:t>|</w:t>
            </w:r>
            <w:r w:rsidR="006F209D">
              <w:rPr>
                <w:rFonts w:ascii="Calibri" w:hAnsi="Calibri" w:cs="Tahoma"/>
                <w:bCs/>
                <w:szCs w:val="22"/>
              </w:rPr>
              <w:t xml:space="preserve"> SASS |</w:t>
            </w:r>
            <w:r w:rsidR="002A39DB">
              <w:rPr>
                <w:rFonts w:ascii="Calibri" w:hAnsi="Calibri" w:cs="Tahoma"/>
                <w:bCs/>
                <w:szCs w:val="22"/>
              </w:rPr>
              <w:t xml:space="preserve"> Tailwind |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JavaScript </w:t>
            </w:r>
            <w:r>
              <w:rPr>
                <w:rFonts w:ascii="Calibri" w:hAnsi="Calibri" w:cs="Tahoma"/>
                <w:bCs/>
                <w:szCs w:val="22"/>
              </w:rPr>
              <w:t>|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React </w:t>
            </w:r>
            <w:r>
              <w:rPr>
                <w:rFonts w:ascii="Calibri" w:hAnsi="Calibri" w:cs="Tahoma"/>
                <w:bCs/>
                <w:szCs w:val="22"/>
              </w:rPr>
              <w:t>|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7F54AD">
              <w:rPr>
                <w:rFonts w:ascii="Calibri" w:hAnsi="Calibri" w:cs="Calibri"/>
                <w:bCs/>
                <w:sz w:val="22"/>
                <w:szCs w:val="22"/>
              </w:rPr>
              <w:t xml:space="preserve">TypeScript | </w:t>
            </w:r>
            <w:r w:rsidR="00F43F40">
              <w:rPr>
                <w:rFonts w:ascii="Calibri" w:hAnsi="Calibri" w:cs="Calibri"/>
                <w:bCs/>
                <w:sz w:val="22"/>
                <w:szCs w:val="22"/>
              </w:rPr>
              <w:t xml:space="preserve">Express | </w:t>
            </w:r>
            <w:r w:rsidR="002A39DB">
              <w:rPr>
                <w:rFonts w:ascii="Calibri" w:hAnsi="Calibri" w:cs="Calibri"/>
                <w:bCs/>
                <w:sz w:val="22"/>
                <w:szCs w:val="22"/>
              </w:rPr>
              <w:t>Node |</w:t>
            </w:r>
            <w:r w:rsidR="00F43F40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A27FA7">
              <w:rPr>
                <w:rFonts w:ascii="Calibri" w:hAnsi="Calibri" w:cs="Calibri"/>
                <w:bCs/>
                <w:sz w:val="22"/>
                <w:szCs w:val="22"/>
              </w:rPr>
              <w:t xml:space="preserve">NoSQL | </w:t>
            </w:r>
            <w:r w:rsidR="00F43F40">
              <w:rPr>
                <w:rFonts w:ascii="Calibri" w:hAnsi="Calibri" w:cs="Calibri"/>
                <w:bCs/>
                <w:sz w:val="22"/>
                <w:szCs w:val="22"/>
              </w:rPr>
              <w:t>MongoDB</w:t>
            </w:r>
          </w:p>
          <w:p w14:paraId="2AFE981D" w14:textId="77777777" w:rsidR="00A27FA7" w:rsidRPr="00A27FA7" w:rsidRDefault="00A27FA7" w:rsidP="00E44006">
            <w:pPr>
              <w:ind w:left="360"/>
              <w:jc w:val="center"/>
              <w:rPr>
                <w:rFonts w:ascii="Calibri" w:hAnsi="Calibri" w:cs="Calibri"/>
                <w:bCs/>
                <w:sz w:val="8"/>
                <w:szCs w:val="8"/>
              </w:rPr>
            </w:pPr>
          </w:p>
          <w:p w14:paraId="4C54F68A" w14:textId="041E6402" w:rsidR="006F209D" w:rsidRDefault="00A2059D" w:rsidP="00E44006">
            <w:pPr>
              <w:ind w:left="360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JSX | </w:t>
            </w:r>
            <w:r w:rsidR="00CD0EE6">
              <w:rPr>
                <w:rFonts w:ascii="Calibri" w:hAnsi="Calibri" w:cs="Calibri"/>
                <w:bCs/>
                <w:sz w:val="22"/>
                <w:szCs w:val="22"/>
              </w:rPr>
              <w:t>JSON</w:t>
            </w:r>
            <w:r w:rsidR="00A27FA7">
              <w:rPr>
                <w:rFonts w:ascii="Calibri" w:hAnsi="Calibri" w:cs="Calibri"/>
                <w:bCs/>
                <w:sz w:val="22"/>
                <w:szCs w:val="22"/>
              </w:rPr>
              <w:t xml:space="preserve"> | </w:t>
            </w:r>
            <w:r w:rsidR="00F43F40">
              <w:rPr>
                <w:rFonts w:ascii="Calibri" w:hAnsi="Calibri" w:cs="Calibri"/>
                <w:bCs/>
                <w:sz w:val="22"/>
                <w:szCs w:val="22"/>
              </w:rPr>
              <w:t>Git | GitHub</w:t>
            </w:r>
            <w:r w:rsidR="00A27FA7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F43F40">
              <w:rPr>
                <w:rFonts w:ascii="Calibri" w:hAnsi="Calibri" w:cs="Calibri"/>
                <w:bCs/>
                <w:sz w:val="22"/>
                <w:szCs w:val="22"/>
              </w:rPr>
              <w:t xml:space="preserve">| </w:t>
            </w:r>
            <w:r w:rsidR="00A728F2">
              <w:rPr>
                <w:rFonts w:ascii="Calibri" w:hAnsi="Calibri" w:cs="Calibri"/>
                <w:bCs/>
                <w:sz w:val="22"/>
                <w:szCs w:val="22"/>
              </w:rPr>
              <w:t xml:space="preserve">Visual Studio Code | </w:t>
            </w:r>
            <w:r w:rsidR="006F209D">
              <w:rPr>
                <w:rFonts w:ascii="Calibri" w:hAnsi="Calibri" w:cs="Calibri"/>
                <w:bCs/>
                <w:sz w:val="22"/>
                <w:szCs w:val="22"/>
              </w:rPr>
              <w:t>Responsive Web Design</w:t>
            </w:r>
          </w:p>
          <w:p w14:paraId="18A54B93" w14:textId="77777777" w:rsidR="00AB70EC" w:rsidRPr="00AB70EC" w:rsidRDefault="00AB70EC" w:rsidP="00E44006">
            <w:pPr>
              <w:spacing w:line="276" w:lineRule="auto"/>
              <w:ind w:left="360"/>
              <w:jc w:val="center"/>
              <w:rPr>
                <w:rFonts w:ascii="Calibri" w:hAnsi="Calibri" w:cs="Calibri"/>
                <w:bCs/>
                <w:sz w:val="8"/>
                <w:szCs w:val="8"/>
              </w:rPr>
            </w:pPr>
          </w:p>
          <w:p w14:paraId="7C617DD5" w14:textId="1637BEF2" w:rsidR="00D1274C" w:rsidRDefault="00D1274C" w:rsidP="00E44006">
            <w:pPr>
              <w:ind w:left="360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Project Management | Customer Success | Problem Solving | Communication | Resource Connection and Referrals</w:t>
            </w:r>
          </w:p>
          <w:p w14:paraId="43255688" w14:textId="77777777" w:rsidR="00D1274C" w:rsidRPr="00E5370A" w:rsidRDefault="00D1274C" w:rsidP="00E44006">
            <w:pPr>
              <w:ind w:left="360"/>
              <w:jc w:val="center"/>
              <w:rPr>
                <w:rFonts w:ascii="Calibri" w:hAnsi="Calibri" w:cs="Calibri"/>
                <w:bCs/>
                <w:sz w:val="8"/>
                <w:szCs w:val="8"/>
              </w:rPr>
            </w:pPr>
          </w:p>
          <w:p w14:paraId="0A756684" w14:textId="2B9DC849" w:rsidR="00D1274C" w:rsidRDefault="00F411A6" w:rsidP="00E44006">
            <w:pPr>
              <w:ind w:left="360"/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Event Planning | </w:t>
            </w:r>
            <w:r w:rsidR="00D1274C">
              <w:rPr>
                <w:rFonts w:ascii="Calibri" w:hAnsi="Calibri" w:cs="Calibri"/>
                <w:bCs/>
                <w:sz w:val="22"/>
                <w:szCs w:val="22"/>
              </w:rPr>
              <w:t>Part Time Employee Supervision | Interdepartmental Collaboration</w:t>
            </w:r>
          </w:p>
          <w:p w14:paraId="54EA97E4" w14:textId="77777777" w:rsidR="00D1274C" w:rsidRPr="001F5BFC" w:rsidRDefault="00D1274C" w:rsidP="00E44006">
            <w:pPr>
              <w:spacing w:line="276" w:lineRule="auto"/>
              <w:ind w:left="360"/>
              <w:jc w:val="center"/>
              <w:rPr>
                <w:rFonts w:ascii="Calibri" w:hAnsi="Calibri" w:cs="Calibri"/>
                <w:bCs/>
                <w:sz w:val="8"/>
                <w:szCs w:val="8"/>
              </w:rPr>
            </w:pPr>
          </w:p>
          <w:p w14:paraId="13C386CD" w14:textId="6673F86D" w:rsidR="00C85198" w:rsidRDefault="000F0AD3" w:rsidP="00E44006">
            <w:pPr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User Experience</w:t>
            </w:r>
            <w:r w:rsidR="00D1274C" w:rsidRPr="001F5BFC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D1274C">
              <w:rPr>
                <w:rFonts w:ascii="Calibri" w:hAnsi="Calibri" w:cs="Calibri"/>
                <w:bCs/>
                <w:sz w:val="22"/>
                <w:szCs w:val="22"/>
              </w:rPr>
              <w:t xml:space="preserve"> Oracle PeopleSoft, EAB Navigate, Blackboard, </w:t>
            </w:r>
            <w:r w:rsidR="00D677C3">
              <w:rPr>
                <w:rFonts w:ascii="Calibri" w:hAnsi="Calibri" w:cs="Calibri"/>
                <w:bCs/>
                <w:sz w:val="22"/>
                <w:szCs w:val="22"/>
              </w:rPr>
              <w:t xml:space="preserve">Salesforce, </w:t>
            </w:r>
            <w:r w:rsidR="00D1274C">
              <w:rPr>
                <w:rFonts w:ascii="Calibri" w:hAnsi="Calibri" w:cs="Calibri"/>
                <w:bCs/>
                <w:sz w:val="22"/>
                <w:szCs w:val="22"/>
              </w:rPr>
              <w:t>Microsoft Office Suite</w:t>
            </w:r>
          </w:p>
          <w:p w14:paraId="453DBFD6" w14:textId="2DCAAF74" w:rsidR="00494650" w:rsidRPr="00494650" w:rsidRDefault="00494650" w:rsidP="00E44006">
            <w:pPr>
              <w:jc w:val="center"/>
              <w:rPr>
                <w:rFonts w:ascii="Calibri" w:hAnsi="Calibri" w:cs="Calibri"/>
                <w:b/>
                <w:sz w:val="8"/>
                <w:szCs w:val="8"/>
              </w:rPr>
            </w:pPr>
          </w:p>
        </w:tc>
      </w:tr>
      <w:tr w:rsidR="00C916B3" w:rsidRPr="002D23AE" w14:paraId="485F1D96" w14:textId="77777777" w:rsidTr="009C747F">
        <w:tc>
          <w:tcPr>
            <w:tcW w:w="11070" w:type="dxa"/>
            <w:shd w:val="clear" w:color="auto" w:fill="215868" w:themeFill="accent5" w:themeFillShade="80"/>
          </w:tcPr>
          <w:p w14:paraId="0E575B88" w14:textId="28C6948D" w:rsidR="00C916B3" w:rsidRPr="007B046F" w:rsidRDefault="00D1274C" w:rsidP="002D23AE">
            <w:pPr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7B046F">
              <w:rPr>
                <w:rFonts w:ascii="Calibri" w:hAnsi="Calibri" w:cs="Calibri"/>
                <w:bCs/>
                <w:color w:val="FFFFFF" w:themeColor="background1"/>
              </w:rPr>
              <w:t>EDUCATION</w:t>
            </w:r>
          </w:p>
        </w:tc>
      </w:tr>
      <w:tr w:rsidR="008E4D18" w:rsidRPr="002D23AE" w14:paraId="5DE7DCB9" w14:textId="77777777" w:rsidTr="009C747F">
        <w:tc>
          <w:tcPr>
            <w:tcW w:w="11070" w:type="dxa"/>
            <w:shd w:val="clear" w:color="auto" w:fill="auto"/>
          </w:tcPr>
          <w:p w14:paraId="584BF9BE" w14:textId="77777777" w:rsidR="0014422E" w:rsidRPr="0014422E" w:rsidRDefault="0014422E" w:rsidP="00D1274C">
            <w:pPr>
              <w:jc w:val="center"/>
              <w:rPr>
                <w:rFonts w:ascii="Calibri" w:hAnsi="Calibri" w:cs="Calibri"/>
                <w:b/>
                <w:sz w:val="8"/>
                <w:szCs w:val="8"/>
              </w:rPr>
            </w:pPr>
          </w:p>
          <w:p w14:paraId="75E029A6" w14:textId="26BA689C" w:rsidR="00D1274C" w:rsidRPr="002D23AE" w:rsidRDefault="00D1274C" w:rsidP="00D1274C">
            <w:pPr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2D23AE">
              <w:rPr>
                <w:rFonts w:ascii="Calibri" w:hAnsi="Calibri" w:cs="Calibri"/>
                <w:b/>
                <w:sz w:val="22"/>
                <w:szCs w:val="22"/>
              </w:rPr>
              <w:t xml:space="preserve">B.S., Web &amp; Digital Design (Summa Cum Laude) | </w:t>
            </w:r>
            <w:r w:rsidRPr="002D23AE">
              <w:rPr>
                <w:rFonts w:ascii="Calibri" w:hAnsi="Calibri" w:cs="Calibri"/>
                <w:bCs/>
                <w:sz w:val="22"/>
                <w:szCs w:val="22"/>
              </w:rPr>
              <w:t>University of Maryland Global Campus (2023)</w:t>
            </w:r>
          </w:p>
          <w:p w14:paraId="33AAAD62" w14:textId="77777777" w:rsidR="00D1274C" w:rsidRPr="002D23AE" w:rsidRDefault="00D1274C" w:rsidP="00544012">
            <w:pPr>
              <w:jc w:val="center"/>
              <w:rPr>
                <w:rFonts w:ascii="Calibri" w:hAnsi="Calibri" w:cs="Calibri"/>
                <w:b/>
                <w:sz w:val="8"/>
                <w:szCs w:val="8"/>
              </w:rPr>
            </w:pPr>
          </w:p>
          <w:p w14:paraId="35CA479E" w14:textId="77777777" w:rsidR="00D1274C" w:rsidRPr="002D23AE" w:rsidRDefault="00D1274C" w:rsidP="00D1274C">
            <w:pPr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2D23AE">
              <w:rPr>
                <w:rFonts w:ascii="Calibri" w:hAnsi="Calibri" w:cs="Calibri"/>
                <w:b/>
                <w:sz w:val="22"/>
                <w:szCs w:val="22"/>
              </w:rPr>
              <w:t xml:space="preserve">M.Ed., Student Personnel in Higher Education | </w:t>
            </w:r>
            <w:r w:rsidRPr="002D23AE">
              <w:rPr>
                <w:rFonts w:ascii="Calibri" w:hAnsi="Calibri" w:cs="Calibri"/>
                <w:bCs/>
                <w:sz w:val="22"/>
                <w:szCs w:val="22"/>
              </w:rPr>
              <w:t>University of Florida (2016)</w:t>
            </w:r>
          </w:p>
          <w:p w14:paraId="2C2A4906" w14:textId="77777777" w:rsidR="00D1274C" w:rsidRPr="002D23AE" w:rsidRDefault="00D1274C" w:rsidP="00544012">
            <w:pPr>
              <w:jc w:val="center"/>
              <w:rPr>
                <w:rFonts w:ascii="Calibri" w:hAnsi="Calibri" w:cs="Calibri"/>
                <w:b/>
                <w:sz w:val="8"/>
                <w:szCs w:val="8"/>
              </w:rPr>
            </w:pPr>
          </w:p>
          <w:p w14:paraId="7007023F" w14:textId="77777777" w:rsidR="001F5BFC" w:rsidRDefault="00D1274C" w:rsidP="00D1274C">
            <w:pPr>
              <w:spacing w:line="276" w:lineRule="auto"/>
              <w:ind w:left="36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D23AE">
              <w:rPr>
                <w:rFonts w:ascii="Calibri" w:hAnsi="Calibri" w:cs="Calibri"/>
                <w:b/>
                <w:sz w:val="22"/>
                <w:szCs w:val="22"/>
              </w:rPr>
              <w:t>B.A., Humanities, Science and Env</w:t>
            </w:r>
            <w:r w:rsidR="00E53013">
              <w:rPr>
                <w:rFonts w:ascii="Calibri" w:hAnsi="Calibri" w:cs="Calibri"/>
                <w:b/>
                <w:sz w:val="22"/>
                <w:szCs w:val="22"/>
              </w:rPr>
              <w:t>.</w:t>
            </w:r>
            <w:r w:rsidRPr="002D23AE">
              <w:rPr>
                <w:rFonts w:ascii="Calibri" w:hAnsi="Calibri" w:cs="Calibri"/>
                <w:b/>
                <w:sz w:val="22"/>
                <w:szCs w:val="22"/>
              </w:rPr>
              <w:t xml:space="preserve"> (Magna Cum Laude) | </w:t>
            </w:r>
            <w:r w:rsidRPr="002D23AE">
              <w:rPr>
                <w:rFonts w:ascii="Calibri" w:hAnsi="Calibri" w:cs="Calibri"/>
                <w:sz w:val="22"/>
                <w:szCs w:val="22"/>
              </w:rPr>
              <w:t>Virginia Polytechnic Institute and State Univ</w:t>
            </w:r>
            <w:r w:rsidR="00C465BD">
              <w:rPr>
                <w:rFonts w:ascii="Calibri" w:hAnsi="Calibri" w:cs="Calibri"/>
                <w:sz w:val="22"/>
                <w:szCs w:val="22"/>
              </w:rPr>
              <w:t>ersity</w:t>
            </w:r>
            <w:r w:rsidRPr="002D23AE">
              <w:rPr>
                <w:rFonts w:ascii="Calibri" w:hAnsi="Calibri" w:cs="Calibri"/>
                <w:sz w:val="22"/>
                <w:szCs w:val="22"/>
              </w:rPr>
              <w:t xml:space="preserve"> (2014)</w:t>
            </w:r>
          </w:p>
          <w:p w14:paraId="2A1760C3" w14:textId="57135160" w:rsidR="00000FBF" w:rsidRPr="00000FBF" w:rsidRDefault="00000FBF" w:rsidP="00D1274C">
            <w:pPr>
              <w:spacing w:line="276" w:lineRule="auto"/>
              <w:ind w:left="360"/>
              <w:jc w:val="center"/>
              <w:rPr>
                <w:rFonts w:ascii="Calibri" w:hAnsi="Calibri" w:cs="Calibri"/>
                <w:bCs/>
                <w:sz w:val="8"/>
                <w:szCs w:val="8"/>
              </w:rPr>
            </w:pPr>
          </w:p>
        </w:tc>
      </w:tr>
      <w:tr w:rsidR="00467992" w:rsidRPr="002D23AE" w14:paraId="53A2772A" w14:textId="77777777" w:rsidTr="009C747F">
        <w:tc>
          <w:tcPr>
            <w:tcW w:w="11070" w:type="dxa"/>
            <w:shd w:val="clear" w:color="auto" w:fill="215868" w:themeFill="accent5" w:themeFillShade="80"/>
          </w:tcPr>
          <w:p w14:paraId="57899192" w14:textId="40CFCE2F" w:rsidR="00467992" w:rsidRPr="00CA3F80" w:rsidRDefault="00C12021" w:rsidP="00C12021">
            <w:pPr>
              <w:jc w:val="center"/>
              <w:rPr>
                <w:rFonts w:ascii="Calibri" w:hAnsi="Calibri" w:cs="Calibri"/>
                <w:bCs/>
                <w:sz w:val="22"/>
                <w:szCs w:val="22"/>
              </w:rPr>
            </w:pPr>
            <w:r w:rsidRPr="00CA3F80">
              <w:rPr>
                <w:rFonts w:ascii="Calibri" w:hAnsi="Calibri" w:cs="Calibri"/>
                <w:bCs/>
                <w:color w:val="FFFFFF" w:themeColor="background1"/>
              </w:rPr>
              <w:t>PROFESSIONAL EXPERIENCE</w:t>
            </w:r>
          </w:p>
        </w:tc>
      </w:tr>
      <w:tr w:rsidR="00CA3F80" w:rsidRPr="002D23AE" w14:paraId="4A3AEAFE" w14:textId="77777777" w:rsidTr="009C747F">
        <w:tc>
          <w:tcPr>
            <w:tcW w:w="11070" w:type="dxa"/>
          </w:tcPr>
          <w:p w14:paraId="7D58019A" w14:textId="77777777" w:rsidR="00452FC9" w:rsidRPr="00DA1DC5" w:rsidRDefault="00452FC9" w:rsidP="00506C0D">
            <w:pPr>
              <w:rPr>
                <w:rFonts w:ascii="Calibri" w:hAnsi="Calibri" w:cs="Calibri"/>
                <w:b/>
                <w:sz w:val="8"/>
                <w:szCs w:val="8"/>
              </w:rPr>
            </w:pPr>
          </w:p>
          <w:p w14:paraId="76E0D1BC" w14:textId="59F58D80" w:rsidR="00BE21F8" w:rsidRPr="00BE21F8" w:rsidRDefault="00452FC9" w:rsidP="00506C0D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BE21F8">
              <w:rPr>
                <w:rFonts w:ascii="Calibri" w:hAnsi="Calibri" w:cs="Calibri"/>
                <w:bCs/>
                <w:sz w:val="22"/>
                <w:szCs w:val="22"/>
              </w:rPr>
              <w:t>TOWSON UNIVERSITY</w:t>
            </w:r>
            <w:r w:rsidR="00BE21F8" w:rsidRPr="00BE21F8">
              <w:rPr>
                <w:rFonts w:ascii="Calibri" w:hAnsi="Calibri" w:cs="Calibri"/>
                <w:bCs/>
                <w:sz w:val="22"/>
                <w:szCs w:val="22"/>
              </w:rPr>
              <w:t>, Towson, MD</w:t>
            </w:r>
            <w:r w:rsidR="00CA3F80" w:rsidRPr="002D23AE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BE21F8">
              <w:rPr>
                <w:rFonts w:ascii="Calibri" w:hAnsi="Calibri" w:cs="Calibri"/>
                <w:b/>
                <w:sz w:val="22"/>
                <w:szCs w:val="22"/>
              </w:rPr>
              <w:t xml:space="preserve">                                                                                                                       </w:t>
            </w:r>
            <w:r w:rsidR="00BE21F8">
              <w:rPr>
                <w:rFonts w:ascii="Calibri" w:hAnsi="Calibri" w:cs="Calibri"/>
                <w:bCs/>
                <w:sz w:val="22"/>
                <w:szCs w:val="22"/>
              </w:rPr>
              <w:t>July 2019 - Present</w:t>
            </w:r>
          </w:p>
          <w:p w14:paraId="5363C134" w14:textId="3308347D" w:rsidR="00CA3F80" w:rsidRPr="002D23AE" w:rsidRDefault="00BE21F8" w:rsidP="00506C0D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Academic Advisor for Transferring and First-Year Students, </w:t>
            </w:r>
            <w:r w:rsidR="004B0136">
              <w:rPr>
                <w:rFonts w:ascii="Calibri" w:hAnsi="Calibri" w:cs="Calibri"/>
                <w:b/>
                <w:sz w:val="22"/>
                <w:szCs w:val="22"/>
              </w:rPr>
              <w:t xml:space="preserve">Office of </w:t>
            </w:r>
            <w:r w:rsidR="00CA3F80" w:rsidRPr="002D23AE">
              <w:rPr>
                <w:rFonts w:ascii="Calibri" w:hAnsi="Calibri" w:cs="Calibri"/>
                <w:b/>
                <w:sz w:val="22"/>
                <w:szCs w:val="22"/>
              </w:rPr>
              <w:t>Academic Advising, Retention, and Completion</w:t>
            </w:r>
          </w:p>
          <w:p w14:paraId="7B7C3320" w14:textId="287CA5F0" w:rsidR="00CA3F80" w:rsidRPr="00213F6A" w:rsidRDefault="00CA3F80" w:rsidP="00345CF8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b/>
                <w:sz w:val="22"/>
                <w:szCs w:val="22"/>
              </w:rPr>
            </w:pPr>
            <w:r w:rsidRPr="002D23AE">
              <w:rPr>
                <w:rFonts w:ascii="Calibri" w:hAnsi="Calibri" w:cs="Calibri"/>
                <w:sz w:val="22"/>
                <w:szCs w:val="22"/>
              </w:rPr>
              <w:t>Hire, train, and supervise 8 undergraduate student employees.</w:t>
            </w:r>
            <w:r w:rsidR="002331F7">
              <w:rPr>
                <w:rFonts w:ascii="Calibri" w:hAnsi="Calibri" w:cs="Calibri"/>
                <w:sz w:val="22"/>
                <w:szCs w:val="22"/>
              </w:rPr>
              <w:t xml:space="preserve">  Organizing work schedule to maintain adequate staffing levels, providing feedback and support to promote employee performance and satisfaction.</w:t>
            </w:r>
          </w:p>
          <w:p w14:paraId="52283D7E" w14:textId="1E46C7BC" w:rsidR="00213F6A" w:rsidRPr="00213F6A" w:rsidRDefault="00213F6A" w:rsidP="00345CF8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Maintain</w:t>
            </w:r>
            <w:r w:rsidR="00B95D39">
              <w:rPr>
                <w:rFonts w:ascii="Calibri" w:hAnsi="Calibri" w:cs="Calibri"/>
                <w:sz w:val="22"/>
                <w:szCs w:val="22"/>
              </w:rPr>
              <w:t xml:space="preserve"> a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database tracking classroom capacity and registration</w:t>
            </w:r>
            <w:r w:rsidR="00E6145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F32B7D">
              <w:rPr>
                <w:rFonts w:ascii="Calibri" w:hAnsi="Calibri" w:cs="Calibri"/>
                <w:sz w:val="22"/>
                <w:szCs w:val="22"/>
              </w:rPr>
              <w:t xml:space="preserve">limits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during </w:t>
            </w:r>
            <w:r w:rsidR="00F32B7D">
              <w:rPr>
                <w:rFonts w:ascii="Calibri" w:hAnsi="Calibri" w:cs="Calibri"/>
                <w:sz w:val="22"/>
                <w:szCs w:val="22"/>
              </w:rPr>
              <w:t>f</w:t>
            </w:r>
            <w:r>
              <w:rPr>
                <w:rFonts w:ascii="Calibri" w:hAnsi="Calibri" w:cs="Calibri"/>
                <w:sz w:val="22"/>
                <w:szCs w:val="22"/>
              </w:rPr>
              <w:t>reshmen registration period.</w:t>
            </w:r>
          </w:p>
          <w:p w14:paraId="47DF5826" w14:textId="55A81463" w:rsidR="00213F6A" w:rsidRPr="002D23AE" w:rsidRDefault="00213F6A" w:rsidP="00345CF8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Successfully register 300+ freshmen annually for first semester classes</w:t>
            </w:r>
            <w:r w:rsidR="00B95D39">
              <w:rPr>
                <w:rFonts w:ascii="Calibri" w:hAnsi="Calibri" w:cs="Calibri"/>
                <w:sz w:val="22"/>
                <w:szCs w:val="22"/>
              </w:rPr>
              <w:t xml:space="preserve">, building individualized schedules to meet academic requirements and </w:t>
            </w:r>
            <w:r w:rsidR="00BA4B94">
              <w:rPr>
                <w:rFonts w:ascii="Calibri" w:hAnsi="Calibri" w:cs="Calibri"/>
                <w:sz w:val="22"/>
                <w:szCs w:val="22"/>
              </w:rPr>
              <w:t xml:space="preserve">maintain </w:t>
            </w:r>
            <w:r w:rsidR="00B95D39">
              <w:rPr>
                <w:rFonts w:ascii="Calibri" w:hAnsi="Calibri" w:cs="Calibri"/>
                <w:sz w:val="22"/>
                <w:szCs w:val="22"/>
              </w:rPr>
              <w:t>satisfactory progress towards graduation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1943F67D" w14:textId="3136127C" w:rsidR="00CA3F80" w:rsidRPr="00012F4B" w:rsidRDefault="00CA3F80" w:rsidP="00345CF8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b/>
                <w:sz w:val="22"/>
                <w:szCs w:val="22"/>
              </w:rPr>
            </w:pPr>
            <w:r w:rsidRPr="002D23AE">
              <w:rPr>
                <w:rFonts w:ascii="Calibri" w:hAnsi="Calibri" w:cs="Calibri"/>
                <w:sz w:val="22"/>
                <w:szCs w:val="22"/>
              </w:rPr>
              <w:t>Promote academic success by advising</w:t>
            </w:r>
            <w:r w:rsidR="00213F6A">
              <w:rPr>
                <w:rFonts w:ascii="Calibri" w:hAnsi="Calibri" w:cs="Calibri"/>
                <w:sz w:val="22"/>
                <w:szCs w:val="22"/>
              </w:rPr>
              <w:t xml:space="preserve"> cohorts of</w:t>
            </w:r>
            <w:r w:rsidRPr="002D23AE">
              <w:rPr>
                <w:rFonts w:ascii="Calibri" w:hAnsi="Calibri" w:cs="Calibri"/>
                <w:sz w:val="22"/>
                <w:szCs w:val="22"/>
              </w:rPr>
              <w:t xml:space="preserve"> 4</w:t>
            </w:r>
            <w:r w:rsidR="000B45B1">
              <w:rPr>
                <w:rFonts w:ascii="Calibri" w:hAnsi="Calibri" w:cs="Calibri"/>
                <w:sz w:val="22"/>
                <w:szCs w:val="22"/>
              </w:rPr>
              <w:t>5</w:t>
            </w:r>
            <w:r w:rsidR="00213F6A">
              <w:rPr>
                <w:rFonts w:ascii="Calibri" w:hAnsi="Calibri" w:cs="Calibri"/>
                <w:sz w:val="22"/>
                <w:szCs w:val="22"/>
              </w:rPr>
              <w:t>+</w:t>
            </w:r>
            <w:r w:rsidRPr="002D23A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734529">
              <w:rPr>
                <w:rFonts w:ascii="Calibri" w:hAnsi="Calibri" w:cs="Calibri"/>
                <w:sz w:val="22"/>
                <w:szCs w:val="22"/>
              </w:rPr>
              <w:t>freshmen</w:t>
            </w:r>
            <w:r w:rsidRPr="002D23AE">
              <w:rPr>
                <w:rFonts w:ascii="Calibri" w:hAnsi="Calibri" w:cs="Calibri"/>
                <w:sz w:val="22"/>
                <w:szCs w:val="22"/>
              </w:rPr>
              <w:t xml:space="preserve"> in one-to-one, small group, large group, and online settings.</w:t>
            </w:r>
            <w:r w:rsidR="00544012">
              <w:rPr>
                <w:rFonts w:ascii="Calibri" w:hAnsi="Calibri" w:cs="Calibri"/>
                <w:sz w:val="22"/>
                <w:szCs w:val="22"/>
              </w:rPr>
              <w:t xml:space="preserve">  </w:t>
            </w:r>
            <w:r w:rsidR="00397367">
              <w:rPr>
                <w:rFonts w:ascii="Calibri" w:hAnsi="Calibri" w:cs="Calibri"/>
                <w:sz w:val="22"/>
                <w:szCs w:val="22"/>
              </w:rPr>
              <w:t xml:space="preserve">Using a wholistic approach to ensure a successful transition into college. </w:t>
            </w:r>
          </w:p>
          <w:p w14:paraId="12345525" w14:textId="3FD2BDA9" w:rsidR="00012F4B" w:rsidRPr="002D23AE" w:rsidRDefault="00012F4B" w:rsidP="00345CF8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Empower open major students in their academic journey to declaring a major.  Connecting students to</w:t>
            </w:r>
            <w:r w:rsidR="007D368E">
              <w:rPr>
                <w:rFonts w:ascii="Calibri" w:hAnsi="Calibri" w:cs="Calibri"/>
                <w:sz w:val="22"/>
                <w:szCs w:val="22"/>
              </w:rPr>
              <w:t xml:space="preserve"> campus and community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resources and guiding them in exploratory conversations around their academic,</w:t>
            </w:r>
            <w:r w:rsidR="00CA794A">
              <w:rPr>
                <w:rFonts w:ascii="Calibri" w:hAnsi="Calibri" w:cs="Calibri"/>
                <w:sz w:val="22"/>
                <w:szCs w:val="22"/>
              </w:rPr>
              <w:t xml:space="preserve"> personal, and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professional</w:t>
            </w:r>
            <w:r w:rsidR="00CA794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goals.</w:t>
            </w:r>
          </w:p>
          <w:p w14:paraId="5E9856F9" w14:textId="4E9200B8" w:rsidR="00CA3F80" w:rsidRPr="002D23AE" w:rsidRDefault="00CA3F80" w:rsidP="00D26389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b/>
                <w:sz w:val="22"/>
                <w:szCs w:val="22"/>
              </w:rPr>
            </w:pPr>
            <w:r w:rsidRPr="002D23AE">
              <w:rPr>
                <w:rFonts w:ascii="Calibri" w:hAnsi="Calibri" w:cs="Calibri"/>
                <w:sz w:val="22"/>
                <w:szCs w:val="22"/>
              </w:rPr>
              <w:t xml:space="preserve">Increase </w:t>
            </w:r>
            <w:r w:rsidR="00CA794A">
              <w:rPr>
                <w:rFonts w:ascii="Calibri" w:hAnsi="Calibri" w:cs="Calibri"/>
                <w:sz w:val="22"/>
                <w:szCs w:val="22"/>
              </w:rPr>
              <w:t xml:space="preserve">student </w:t>
            </w:r>
            <w:r w:rsidRPr="002D23AE">
              <w:rPr>
                <w:rFonts w:ascii="Calibri" w:hAnsi="Calibri" w:cs="Calibri"/>
                <w:sz w:val="22"/>
                <w:szCs w:val="22"/>
              </w:rPr>
              <w:t xml:space="preserve">retention by providing </w:t>
            </w:r>
            <w:r w:rsidR="008320DF">
              <w:rPr>
                <w:rFonts w:ascii="Calibri" w:hAnsi="Calibri" w:cs="Calibri"/>
                <w:sz w:val="22"/>
                <w:szCs w:val="22"/>
              </w:rPr>
              <w:t xml:space="preserve">academic </w:t>
            </w:r>
            <w:r w:rsidRPr="002D23AE">
              <w:rPr>
                <w:rFonts w:ascii="Calibri" w:hAnsi="Calibri" w:cs="Calibri"/>
                <w:sz w:val="22"/>
                <w:szCs w:val="22"/>
              </w:rPr>
              <w:t xml:space="preserve">interventions and </w:t>
            </w:r>
            <w:r w:rsidR="00911BB3">
              <w:rPr>
                <w:rFonts w:ascii="Calibri" w:hAnsi="Calibri" w:cs="Calibri"/>
                <w:sz w:val="22"/>
                <w:szCs w:val="22"/>
              </w:rPr>
              <w:t xml:space="preserve">creating </w:t>
            </w:r>
            <w:r w:rsidR="006B5766">
              <w:rPr>
                <w:rFonts w:ascii="Calibri" w:hAnsi="Calibri" w:cs="Calibri"/>
                <w:sz w:val="22"/>
                <w:szCs w:val="22"/>
              </w:rPr>
              <w:t>personalized</w:t>
            </w:r>
            <w:r w:rsidR="00911BB3">
              <w:rPr>
                <w:rFonts w:ascii="Calibri" w:hAnsi="Calibri" w:cs="Calibri"/>
                <w:sz w:val="22"/>
                <w:szCs w:val="22"/>
              </w:rPr>
              <w:t xml:space="preserve"> improvement plans</w:t>
            </w:r>
            <w:r w:rsidRPr="002D23AE">
              <w:rPr>
                <w:rFonts w:ascii="Calibri" w:hAnsi="Calibri" w:cs="Calibri"/>
                <w:sz w:val="22"/>
                <w:szCs w:val="22"/>
              </w:rPr>
              <w:t xml:space="preserve"> for students on academic alert, academic warning, and academic probation.</w:t>
            </w:r>
            <w:r w:rsidR="00911BB3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71DD0428" w14:textId="35F6F29A" w:rsidR="00213F6A" w:rsidRPr="008320DF" w:rsidRDefault="00CA3F80" w:rsidP="00911BB3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b/>
                <w:sz w:val="22"/>
                <w:szCs w:val="22"/>
              </w:rPr>
            </w:pPr>
            <w:r w:rsidRPr="002D23AE">
              <w:rPr>
                <w:rFonts w:ascii="Calibri" w:hAnsi="Calibri" w:cs="Calibri"/>
                <w:sz w:val="22"/>
                <w:szCs w:val="22"/>
              </w:rPr>
              <w:t xml:space="preserve">Improve the transfer experience </w:t>
            </w:r>
            <w:r w:rsidR="00193E4E">
              <w:rPr>
                <w:rFonts w:ascii="Calibri" w:hAnsi="Calibri" w:cs="Calibri"/>
                <w:sz w:val="22"/>
                <w:szCs w:val="22"/>
              </w:rPr>
              <w:t xml:space="preserve">and advance matriculation goals </w:t>
            </w:r>
            <w:r w:rsidRPr="002D23AE">
              <w:rPr>
                <w:rFonts w:ascii="Calibri" w:hAnsi="Calibri" w:cs="Calibri"/>
                <w:sz w:val="22"/>
                <w:szCs w:val="22"/>
              </w:rPr>
              <w:t>by providing appropriate and effective academic advising to students from pre-admissions through post-matriculation.</w:t>
            </w:r>
          </w:p>
          <w:p w14:paraId="4620D1B5" w14:textId="263E30A7" w:rsidR="008320DF" w:rsidRPr="00911BB3" w:rsidRDefault="008320DF" w:rsidP="00911BB3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Present at new student orientation for groups of 100+ students and family members.  Delivering information on academic and advising processes</w:t>
            </w:r>
            <w:r w:rsidR="008E346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D070F2">
              <w:rPr>
                <w:rFonts w:ascii="Calibri" w:hAnsi="Calibri" w:cs="Calibri"/>
                <w:sz w:val="22"/>
                <w:szCs w:val="22"/>
              </w:rPr>
              <w:t xml:space="preserve">as well as </w:t>
            </w:r>
            <w:r w:rsidR="008E346E">
              <w:rPr>
                <w:rFonts w:ascii="Calibri" w:hAnsi="Calibri" w:cs="Calibri"/>
                <w:sz w:val="22"/>
                <w:szCs w:val="22"/>
              </w:rPr>
              <w:t xml:space="preserve">university policies. </w:t>
            </w:r>
          </w:p>
          <w:p w14:paraId="2241E413" w14:textId="77777777" w:rsidR="00911BB3" w:rsidRDefault="00911BB3" w:rsidP="00911BB3">
            <w:pPr>
              <w:pStyle w:val="ListParagraph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5D1E33D5" w14:textId="49AEA702" w:rsidR="00E051E7" w:rsidRPr="00E051E7" w:rsidRDefault="00E051E7" w:rsidP="00595F41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BE21F8">
              <w:rPr>
                <w:rFonts w:ascii="Calibri" w:hAnsi="Calibri" w:cs="Calibri"/>
                <w:bCs/>
                <w:sz w:val="22"/>
                <w:szCs w:val="22"/>
              </w:rPr>
              <w:t>TOWSON UNIVERSITY, Towson, MD</w:t>
            </w:r>
            <w:r w:rsidRPr="002D23AE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                                                                                                                 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July 2017 – July 2019</w:t>
            </w:r>
          </w:p>
          <w:p w14:paraId="596CD1D4" w14:textId="36EA3547" w:rsidR="00CA3F80" w:rsidRPr="002D23AE" w:rsidRDefault="005B270A" w:rsidP="00595F41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Coordinator of Community Service, </w:t>
            </w:r>
            <w:r w:rsidR="00CA3F80" w:rsidRPr="002D23AE">
              <w:rPr>
                <w:rFonts w:ascii="Calibri" w:hAnsi="Calibri" w:cs="Calibri"/>
                <w:b/>
                <w:sz w:val="22"/>
                <w:szCs w:val="22"/>
              </w:rPr>
              <w:t>Office of Civic Engagement &amp; Social Responsibility</w:t>
            </w:r>
          </w:p>
          <w:p w14:paraId="15CAF977" w14:textId="7E5B0C30" w:rsidR="00CA3F80" w:rsidRPr="002D23AE" w:rsidRDefault="00CA3F80" w:rsidP="00345CF8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sz w:val="22"/>
                <w:szCs w:val="22"/>
              </w:rPr>
            </w:pPr>
            <w:r w:rsidRPr="002D23AE">
              <w:rPr>
                <w:rFonts w:ascii="Calibri" w:hAnsi="Calibri" w:cs="Calibri"/>
                <w:sz w:val="22"/>
                <w:szCs w:val="22"/>
              </w:rPr>
              <w:t xml:space="preserve">Hire, train, and supervise </w:t>
            </w:r>
            <w:r w:rsidR="0099427B">
              <w:rPr>
                <w:rFonts w:ascii="Calibri" w:hAnsi="Calibri" w:cs="Calibri"/>
                <w:sz w:val="22"/>
                <w:szCs w:val="22"/>
              </w:rPr>
              <w:t>1</w:t>
            </w:r>
            <w:r w:rsidRPr="002D23AE">
              <w:rPr>
                <w:rFonts w:ascii="Calibri" w:hAnsi="Calibri" w:cs="Calibri"/>
                <w:sz w:val="22"/>
                <w:szCs w:val="22"/>
              </w:rPr>
              <w:t xml:space="preserve"> graduate assistant and 7 undergraduate employees</w:t>
            </w:r>
            <w:r w:rsidR="00A94E51">
              <w:rPr>
                <w:rFonts w:ascii="Calibri" w:hAnsi="Calibri" w:cs="Calibri"/>
                <w:sz w:val="22"/>
                <w:szCs w:val="22"/>
              </w:rPr>
              <w:t xml:space="preserve"> to plan and implement community service projects in the greater Baltimore region.</w:t>
            </w:r>
          </w:p>
          <w:p w14:paraId="2C17B4BB" w14:textId="21C1D1E8" w:rsidR="00CA3F80" w:rsidRPr="002D23AE" w:rsidRDefault="00CA3F80" w:rsidP="00345CF8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sz w:val="22"/>
                <w:szCs w:val="22"/>
              </w:rPr>
            </w:pPr>
            <w:r w:rsidRPr="002D23AE">
              <w:rPr>
                <w:rFonts w:ascii="Calibri" w:hAnsi="Calibri" w:cs="Calibri"/>
                <w:sz w:val="22"/>
                <w:szCs w:val="22"/>
              </w:rPr>
              <w:lastRenderedPageBreak/>
              <w:t>Advise Alternative Break Connections (ABC) student organization leadership board, including managing $40,000 operating budget and providing on-call assistance for all domestic and international student travel.</w:t>
            </w:r>
          </w:p>
          <w:p w14:paraId="1413184B" w14:textId="239E8401" w:rsidR="00CA3F80" w:rsidRPr="002D23AE" w:rsidRDefault="00CA3F80" w:rsidP="00345CF8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sz w:val="22"/>
                <w:szCs w:val="22"/>
              </w:rPr>
            </w:pPr>
            <w:r w:rsidRPr="002D23AE">
              <w:rPr>
                <w:rFonts w:ascii="Calibri" w:hAnsi="Calibri" w:cs="Calibri"/>
                <w:sz w:val="22"/>
                <w:szCs w:val="22"/>
              </w:rPr>
              <w:t>Promote mutually beneficial programming and maintain partnerships with over 60 regional nonprofits.</w:t>
            </w:r>
          </w:p>
          <w:p w14:paraId="47E80812" w14:textId="646D6FF3" w:rsidR="00CA3F80" w:rsidRPr="002D23AE" w:rsidRDefault="00CA3F80" w:rsidP="00345CF8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sz w:val="22"/>
                <w:szCs w:val="22"/>
              </w:rPr>
            </w:pPr>
            <w:r w:rsidRPr="002D23AE">
              <w:rPr>
                <w:rFonts w:ascii="Calibri" w:hAnsi="Calibri" w:cs="Calibri"/>
                <w:sz w:val="22"/>
                <w:szCs w:val="22"/>
              </w:rPr>
              <w:t>Plan and implement weeklong volunteer, experiential, and educational programming as part of Hunger &amp; Homelessness Awareness Week, and National Volunteer Week.</w:t>
            </w:r>
          </w:p>
          <w:p w14:paraId="2B8A84F0" w14:textId="556CB097" w:rsidR="00CA3F80" w:rsidRDefault="00CA3F80" w:rsidP="00345CF8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sz w:val="22"/>
                <w:szCs w:val="22"/>
              </w:rPr>
            </w:pPr>
            <w:r w:rsidRPr="002D23AE">
              <w:rPr>
                <w:rFonts w:ascii="Calibri" w:hAnsi="Calibri" w:cs="Calibri"/>
                <w:sz w:val="22"/>
                <w:szCs w:val="22"/>
              </w:rPr>
              <w:t>Manage transportation funding and logistics for BTU, a presidential initiative to promote partnerships between Towson University and the greater Baltimore region.</w:t>
            </w:r>
          </w:p>
          <w:p w14:paraId="211B3731" w14:textId="2850EDDC" w:rsidR="00A94E51" w:rsidRPr="002D23AE" w:rsidRDefault="00A94E51" w:rsidP="00345CF8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Collaborate with Housing &amp; Residence Life in implementation of Tigers Serving Others residential learning community.</w:t>
            </w:r>
          </w:p>
          <w:p w14:paraId="7D49A76A" w14:textId="77777777" w:rsidR="00CA3F80" w:rsidRPr="002D23AE" w:rsidRDefault="00CA3F80" w:rsidP="00345CF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5D8A19B4" w14:textId="4BD360E2" w:rsidR="00CA3F80" w:rsidRPr="00280736" w:rsidRDefault="00CA3F80" w:rsidP="00345CF8">
            <w:pPr>
              <w:rPr>
                <w:rFonts w:ascii="Calibri" w:hAnsi="Calibri" w:cs="Calibri"/>
                <w:sz w:val="22"/>
                <w:szCs w:val="22"/>
              </w:rPr>
            </w:pPr>
            <w:r w:rsidRPr="00280736">
              <w:rPr>
                <w:rFonts w:ascii="Calibri" w:hAnsi="Calibri" w:cs="Calibri"/>
                <w:sz w:val="22"/>
                <w:szCs w:val="22"/>
              </w:rPr>
              <w:t>Virginia Tech</w:t>
            </w:r>
            <w:r w:rsidR="00280736" w:rsidRPr="00280736">
              <w:rPr>
                <w:rFonts w:ascii="Calibri" w:hAnsi="Calibri" w:cs="Calibri"/>
                <w:sz w:val="22"/>
                <w:szCs w:val="22"/>
              </w:rPr>
              <w:t>, Blacksburg, VA</w:t>
            </w:r>
            <w:r w:rsidR="0085460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80736">
              <w:rPr>
                <w:rFonts w:ascii="Calibri" w:hAnsi="Calibri" w:cs="Calibri"/>
                <w:sz w:val="22"/>
                <w:szCs w:val="22"/>
              </w:rPr>
              <w:t xml:space="preserve">                                                                                                                  August </w:t>
            </w:r>
            <w:r w:rsidR="00280736" w:rsidRPr="002D23AE">
              <w:rPr>
                <w:rFonts w:ascii="Calibri" w:hAnsi="Calibri" w:cs="Calibri"/>
                <w:sz w:val="22"/>
                <w:szCs w:val="22"/>
              </w:rPr>
              <w:t xml:space="preserve">2016 – </w:t>
            </w:r>
            <w:r w:rsidR="00280736">
              <w:rPr>
                <w:rFonts w:ascii="Calibri" w:hAnsi="Calibri" w:cs="Calibri"/>
                <w:sz w:val="22"/>
                <w:szCs w:val="22"/>
              </w:rPr>
              <w:t xml:space="preserve">January </w:t>
            </w:r>
            <w:r w:rsidR="00280736" w:rsidRPr="002D23AE">
              <w:rPr>
                <w:rFonts w:ascii="Calibri" w:hAnsi="Calibri" w:cs="Calibri"/>
                <w:sz w:val="22"/>
                <w:szCs w:val="22"/>
              </w:rPr>
              <w:t>2017</w:t>
            </w:r>
          </w:p>
          <w:p w14:paraId="6F9B80BB" w14:textId="34A12CED" w:rsidR="00DF1426" w:rsidRDefault="00CA3F80" w:rsidP="00280736">
            <w:pPr>
              <w:rPr>
                <w:rFonts w:ascii="Calibri" w:hAnsi="Calibri" w:cs="Calibri"/>
                <w:sz w:val="22"/>
                <w:szCs w:val="22"/>
              </w:rPr>
            </w:pPr>
            <w:r w:rsidRPr="002D23A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Interim </w:t>
            </w:r>
            <w:r w:rsidR="00DF1426" w:rsidRPr="002D23AE">
              <w:rPr>
                <w:rFonts w:ascii="Calibri" w:hAnsi="Calibri" w:cs="Calibri"/>
                <w:b/>
                <w:bCs/>
                <w:sz w:val="22"/>
                <w:szCs w:val="22"/>
              </w:rPr>
              <w:t>Service-Learning</w:t>
            </w:r>
            <w:r w:rsidRPr="002D23A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Coordinator</w:t>
            </w:r>
            <w:r w:rsidR="00280736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, </w:t>
            </w:r>
            <w:r w:rsidR="00280736" w:rsidRPr="002D23AE">
              <w:rPr>
                <w:rFonts w:ascii="Calibri" w:hAnsi="Calibri" w:cs="Calibri"/>
                <w:b/>
                <w:bCs/>
                <w:sz w:val="22"/>
                <w:szCs w:val="22"/>
              </w:rPr>
              <w:t>VT Engage: The Community Learning Collaborative</w:t>
            </w:r>
            <w:r w:rsidRPr="002D23AE">
              <w:rPr>
                <w:rFonts w:ascii="Calibri" w:hAnsi="Calibri" w:cs="Calibri"/>
                <w:sz w:val="22"/>
                <w:szCs w:val="22"/>
              </w:rPr>
              <w:t xml:space="preserve">                                                                          </w:t>
            </w:r>
          </w:p>
          <w:p w14:paraId="0F22E79D" w14:textId="1693E010" w:rsidR="00CA3F80" w:rsidRPr="00DF1426" w:rsidRDefault="00CA3F80" w:rsidP="00DF1426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2"/>
              </w:rPr>
            </w:pPr>
            <w:r w:rsidRPr="00DF1426">
              <w:rPr>
                <w:rFonts w:ascii="Calibri" w:hAnsi="Calibri" w:cs="Calibri"/>
                <w:sz w:val="22"/>
                <w:szCs w:val="22"/>
              </w:rPr>
              <w:t xml:space="preserve">Develop curriculum and facilitate weekly trainings for STEP UP student leaders on topics including reflection, facilitation, group development process, and social </w:t>
            </w:r>
            <w:r w:rsidR="00CA794A">
              <w:rPr>
                <w:rFonts w:ascii="Calibri" w:hAnsi="Calibri" w:cs="Calibri"/>
                <w:sz w:val="22"/>
                <w:szCs w:val="22"/>
              </w:rPr>
              <w:t>justice</w:t>
            </w:r>
            <w:r w:rsidRPr="00DF1426">
              <w:rPr>
                <w:rFonts w:ascii="Calibri" w:hAnsi="Calibri" w:cs="Calibri"/>
                <w:sz w:val="22"/>
                <w:szCs w:val="22"/>
              </w:rPr>
              <w:t xml:space="preserve"> education.</w:t>
            </w:r>
          </w:p>
          <w:p w14:paraId="491C25F6" w14:textId="1AEABD39" w:rsidR="00CA3F80" w:rsidRPr="002D23AE" w:rsidRDefault="00CA3F80" w:rsidP="00345CF8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sz w:val="22"/>
                <w:szCs w:val="22"/>
              </w:rPr>
            </w:pPr>
            <w:r w:rsidRPr="002D23AE">
              <w:rPr>
                <w:rFonts w:ascii="Calibri" w:hAnsi="Calibri" w:cs="Calibri"/>
                <w:sz w:val="22"/>
                <w:szCs w:val="22"/>
              </w:rPr>
              <w:t>Create materials and procedures for integrating learning outcomes and enhanced educational programming into student led immersion programs.</w:t>
            </w:r>
          </w:p>
          <w:p w14:paraId="4C676B91" w14:textId="77777777" w:rsidR="00CA3F80" w:rsidRDefault="00CA3F80" w:rsidP="005979BE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sz w:val="22"/>
                <w:szCs w:val="22"/>
              </w:rPr>
            </w:pPr>
            <w:r w:rsidRPr="002D23AE">
              <w:rPr>
                <w:rFonts w:ascii="Calibri" w:hAnsi="Calibri" w:cs="Calibri"/>
                <w:sz w:val="22"/>
                <w:szCs w:val="22"/>
              </w:rPr>
              <w:t>Partner with campus departments and faculty members to create meaningful community engagement experiences.</w:t>
            </w:r>
          </w:p>
          <w:p w14:paraId="1269BE0A" w14:textId="77777777" w:rsidR="00DF1426" w:rsidRDefault="00DF1426" w:rsidP="005979BE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Supervise student leaders in planning weekend and weeklong domestic service immersion trips.</w:t>
            </w:r>
          </w:p>
          <w:p w14:paraId="0FB22DF8" w14:textId="77777777" w:rsidR="00265C36" w:rsidRDefault="00265C36" w:rsidP="00265C36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560E4BF2" w14:textId="40D1B7EA" w:rsidR="00265C36" w:rsidRDefault="00265C36" w:rsidP="00265C3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University of Florida, Gainesville, FL                                                                                                             August 2014 – May 2016</w:t>
            </w:r>
          </w:p>
          <w:p w14:paraId="5AA4C109" w14:textId="77777777" w:rsidR="00265C36" w:rsidRPr="00265C36" w:rsidRDefault="00265C36" w:rsidP="00265C36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65C36">
              <w:rPr>
                <w:rFonts w:ascii="Calibri" w:hAnsi="Calibri" w:cs="Calibri"/>
                <w:b/>
                <w:bCs/>
                <w:sz w:val="22"/>
                <w:szCs w:val="22"/>
              </w:rPr>
              <w:t>Graduate Assistant, Center for Leadership and Service</w:t>
            </w:r>
          </w:p>
          <w:p w14:paraId="3803A2A3" w14:textId="12A724E7" w:rsidR="00265C36" w:rsidRPr="00265C36" w:rsidRDefault="00265C36" w:rsidP="00265C3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265C36">
              <w:rPr>
                <w:rFonts w:ascii="Calibri" w:hAnsi="Calibri" w:cs="Calibri"/>
                <w:sz w:val="22"/>
                <w:szCs w:val="22"/>
              </w:rPr>
              <w:t>Advise Florida Alternative Breaks student organization in</w:t>
            </w:r>
            <w:r w:rsidR="00BE6CB3">
              <w:rPr>
                <w:rFonts w:ascii="Calibri" w:hAnsi="Calibri" w:cs="Calibri"/>
                <w:sz w:val="22"/>
                <w:szCs w:val="22"/>
              </w:rPr>
              <w:t xml:space="preserve"> implementation o</w:t>
            </w:r>
            <w:r w:rsidRPr="00265C36">
              <w:rPr>
                <w:rFonts w:ascii="Calibri" w:hAnsi="Calibri" w:cs="Calibri"/>
                <w:sz w:val="22"/>
                <w:szCs w:val="22"/>
              </w:rPr>
              <w:t>f 16 domestic and 3 international alternative break trips</w:t>
            </w:r>
            <w:r w:rsidR="002329C1">
              <w:rPr>
                <w:rFonts w:ascii="Calibri" w:hAnsi="Calibri" w:cs="Calibri"/>
                <w:sz w:val="22"/>
                <w:szCs w:val="22"/>
              </w:rPr>
              <w:t xml:space="preserve"> annually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7E832BFD" w14:textId="0DAF106C" w:rsidR="00265C36" w:rsidRPr="00265C36" w:rsidRDefault="00265C36" w:rsidP="00265C3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265C36">
              <w:rPr>
                <w:rFonts w:ascii="Calibri" w:hAnsi="Calibri" w:cs="Calibri"/>
                <w:sz w:val="22"/>
                <w:szCs w:val="22"/>
              </w:rPr>
              <w:t>Co-teach EDA 4930 Leading for Social Change: Foundations of Alternative Breaks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5604B1">
              <w:rPr>
                <w:rFonts w:ascii="Calibri" w:hAnsi="Calibri" w:cs="Calibri"/>
                <w:sz w:val="22"/>
                <w:szCs w:val="22"/>
              </w:rPr>
              <w:t xml:space="preserve">a </w:t>
            </w:r>
            <w:proofErr w:type="gramStart"/>
            <w:r w:rsidR="00A77518">
              <w:rPr>
                <w:rFonts w:ascii="Calibri" w:hAnsi="Calibri" w:cs="Calibri"/>
                <w:sz w:val="22"/>
                <w:szCs w:val="22"/>
              </w:rPr>
              <w:t>2</w:t>
            </w:r>
            <w:r w:rsidR="00EC0E73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A77518">
              <w:rPr>
                <w:rFonts w:ascii="Calibri" w:hAnsi="Calibri" w:cs="Calibri"/>
                <w:sz w:val="22"/>
                <w:szCs w:val="22"/>
              </w:rPr>
              <w:t>credit</w:t>
            </w:r>
            <w:proofErr w:type="gramEnd"/>
            <w:r w:rsidR="005604B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EC0E73">
              <w:rPr>
                <w:rFonts w:ascii="Calibri" w:hAnsi="Calibri" w:cs="Calibri"/>
                <w:sz w:val="22"/>
                <w:szCs w:val="22"/>
              </w:rPr>
              <w:t xml:space="preserve">hour </w:t>
            </w:r>
            <w:r w:rsidR="005604B1">
              <w:rPr>
                <w:rFonts w:ascii="Calibri" w:hAnsi="Calibri" w:cs="Calibri"/>
                <w:sz w:val="22"/>
                <w:szCs w:val="22"/>
              </w:rPr>
              <w:t xml:space="preserve">course for </w:t>
            </w:r>
            <w:r w:rsidR="00DB3EE8">
              <w:rPr>
                <w:rFonts w:ascii="Calibri" w:hAnsi="Calibri" w:cs="Calibri"/>
                <w:sz w:val="22"/>
                <w:szCs w:val="22"/>
              </w:rPr>
              <w:t xml:space="preserve">Florida Alternative Breaks </w:t>
            </w:r>
            <w:r w:rsidR="005604B1">
              <w:rPr>
                <w:rFonts w:ascii="Calibri" w:hAnsi="Calibri" w:cs="Calibri"/>
                <w:sz w:val="22"/>
                <w:szCs w:val="22"/>
              </w:rPr>
              <w:t>student leaders.</w:t>
            </w:r>
          </w:p>
          <w:p w14:paraId="093B94E1" w14:textId="246F6FEE" w:rsidR="00265C36" w:rsidRPr="00265C36" w:rsidRDefault="00265C36" w:rsidP="00265C3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265C36">
              <w:rPr>
                <w:rFonts w:ascii="Calibri" w:hAnsi="Calibri" w:cs="Calibri"/>
                <w:sz w:val="22"/>
                <w:szCs w:val="22"/>
              </w:rPr>
              <w:t xml:space="preserve">Manage annual </w:t>
            </w:r>
            <w:r w:rsidR="005604B1">
              <w:rPr>
                <w:rFonts w:ascii="Calibri" w:hAnsi="Calibri" w:cs="Calibri"/>
                <w:sz w:val="22"/>
                <w:szCs w:val="22"/>
              </w:rPr>
              <w:t xml:space="preserve">alternative break </w:t>
            </w:r>
            <w:r w:rsidRPr="00265C36">
              <w:rPr>
                <w:rFonts w:ascii="Calibri" w:hAnsi="Calibri" w:cs="Calibri"/>
                <w:sz w:val="22"/>
                <w:szCs w:val="22"/>
              </w:rPr>
              <w:t>operating budget of $70,000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4DCB3AE7" w14:textId="14130921" w:rsidR="00265C36" w:rsidRPr="00265C36" w:rsidRDefault="00265C36" w:rsidP="00265C3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265C36">
              <w:rPr>
                <w:rFonts w:ascii="Calibri" w:hAnsi="Calibri" w:cs="Calibri"/>
                <w:sz w:val="22"/>
                <w:szCs w:val="22"/>
              </w:rPr>
              <w:t>Recruit and train 6 faculty, staff, and graduate students for the role of Learning Partner on designated trips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6C29C100" w14:textId="09B8079A" w:rsidR="00265C36" w:rsidRPr="00265C36" w:rsidRDefault="00265C36" w:rsidP="00265C3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265C36">
              <w:rPr>
                <w:rFonts w:ascii="Calibri" w:hAnsi="Calibri" w:cs="Calibri"/>
                <w:sz w:val="22"/>
                <w:szCs w:val="22"/>
              </w:rPr>
              <w:t>Collaborate with General Counsel, Dean of Students Office, and International Center in preparation for student travel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18DDFF4F" w14:textId="335CAC9B" w:rsidR="00265C36" w:rsidRPr="00265C36" w:rsidRDefault="00265C36" w:rsidP="00265C3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265C36">
              <w:rPr>
                <w:rFonts w:ascii="Calibri" w:hAnsi="Calibri" w:cs="Calibri"/>
                <w:sz w:val="22"/>
                <w:szCs w:val="22"/>
              </w:rPr>
              <w:t xml:space="preserve">Assess Florida Alternative Breaks trips, </w:t>
            </w:r>
            <w:r w:rsidR="00150E33">
              <w:rPr>
                <w:rFonts w:ascii="Calibri" w:hAnsi="Calibri" w:cs="Calibri"/>
                <w:sz w:val="22"/>
                <w:szCs w:val="22"/>
              </w:rPr>
              <w:t>s</w:t>
            </w:r>
            <w:r w:rsidRPr="00265C36">
              <w:rPr>
                <w:rFonts w:ascii="Calibri" w:hAnsi="Calibri" w:cs="Calibri"/>
                <w:sz w:val="22"/>
                <w:szCs w:val="22"/>
              </w:rPr>
              <w:t xml:space="preserve">ite </w:t>
            </w:r>
            <w:r w:rsidR="00150E33">
              <w:rPr>
                <w:rFonts w:ascii="Calibri" w:hAnsi="Calibri" w:cs="Calibri"/>
                <w:sz w:val="22"/>
                <w:szCs w:val="22"/>
              </w:rPr>
              <w:t>l</w:t>
            </w:r>
            <w:r w:rsidRPr="00265C36">
              <w:rPr>
                <w:rFonts w:ascii="Calibri" w:hAnsi="Calibri" w:cs="Calibri"/>
                <w:sz w:val="22"/>
                <w:szCs w:val="22"/>
              </w:rPr>
              <w:t>eader class, and participant workshops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implement </w:t>
            </w:r>
            <w:r w:rsidR="006F54DD">
              <w:rPr>
                <w:rFonts w:ascii="Calibri" w:hAnsi="Calibri" w:cs="Calibri"/>
                <w:sz w:val="22"/>
                <w:szCs w:val="22"/>
              </w:rPr>
              <w:t>improvements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based on </w:t>
            </w:r>
            <w:r w:rsidR="006F54DD">
              <w:rPr>
                <w:rFonts w:ascii="Calibri" w:hAnsi="Calibri" w:cs="Calibri"/>
                <w:sz w:val="22"/>
                <w:szCs w:val="22"/>
              </w:rPr>
              <w:t>findings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45D5D454" w14:textId="53DD4FB0" w:rsidR="00265C36" w:rsidRPr="00265C36" w:rsidRDefault="00265C36" w:rsidP="00DA1DC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265C36">
              <w:rPr>
                <w:rFonts w:ascii="Calibri" w:hAnsi="Calibri" w:cs="Calibri"/>
                <w:sz w:val="22"/>
                <w:szCs w:val="22"/>
              </w:rPr>
              <w:t>Collaborate with the Office of the President to plan and implement Presidential Service awards, a ceremony in recognition of over 150 students who completed 200+ volunteer hours throughout the academic year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173A65ED" w14:textId="69EC71E6" w:rsidR="00265C36" w:rsidRPr="00265C36" w:rsidRDefault="00265C36" w:rsidP="00265C3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265C36">
              <w:rPr>
                <w:rFonts w:ascii="Calibri" w:hAnsi="Calibri" w:cs="Calibri"/>
                <w:sz w:val="22"/>
                <w:szCs w:val="22"/>
              </w:rPr>
              <w:t>Supervise 3 students in implementing a Day of Service each semester for an average of 400 participants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each semester.  </w:t>
            </w:r>
            <w:r w:rsidR="00A025A8">
              <w:rPr>
                <w:rFonts w:ascii="Calibri" w:hAnsi="Calibri" w:cs="Calibri"/>
                <w:sz w:val="22"/>
                <w:szCs w:val="22"/>
              </w:rPr>
              <w:t>Train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overse</w:t>
            </w:r>
            <w:r w:rsidR="002425D0">
              <w:rPr>
                <w:rFonts w:ascii="Calibri" w:hAnsi="Calibri" w:cs="Calibri"/>
                <w:sz w:val="22"/>
                <w:szCs w:val="22"/>
              </w:rPr>
              <w:t>e</w:t>
            </w:r>
            <w:r w:rsidRPr="00265C36">
              <w:rPr>
                <w:rFonts w:ascii="Calibri" w:hAnsi="Calibri" w:cs="Calibri"/>
                <w:sz w:val="22"/>
                <w:szCs w:val="22"/>
              </w:rPr>
              <w:t xml:space="preserve"> 35 student </w:t>
            </w:r>
            <w:r w:rsidR="00150E33">
              <w:rPr>
                <w:rFonts w:ascii="Calibri" w:hAnsi="Calibri" w:cs="Calibri"/>
                <w:sz w:val="22"/>
                <w:szCs w:val="22"/>
              </w:rPr>
              <w:t>s</w:t>
            </w:r>
            <w:r w:rsidRPr="00265C36">
              <w:rPr>
                <w:rFonts w:ascii="Calibri" w:hAnsi="Calibri" w:cs="Calibri"/>
                <w:sz w:val="22"/>
                <w:szCs w:val="22"/>
              </w:rPr>
              <w:t xml:space="preserve">ite </w:t>
            </w:r>
            <w:r w:rsidR="00150E33">
              <w:rPr>
                <w:rFonts w:ascii="Calibri" w:hAnsi="Calibri" w:cs="Calibri"/>
                <w:sz w:val="22"/>
                <w:szCs w:val="22"/>
              </w:rPr>
              <w:t>l</w:t>
            </w:r>
            <w:r w:rsidRPr="00265C36">
              <w:rPr>
                <w:rFonts w:ascii="Calibri" w:hAnsi="Calibri" w:cs="Calibri"/>
                <w:sz w:val="22"/>
                <w:szCs w:val="22"/>
              </w:rPr>
              <w:t>eaders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for each event.</w:t>
            </w:r>
          </w:p>
          <w:p w14:paraId="3664E67A" w14:textId="0D11E07B" w:rsidR="00265C36" w:rsidRPr="00265C36" w:rsidRDefault="00C8433F" w:rsidP="00265C3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Supervise</w:t>
            </w:r>
            <w:r w:rsidR="00265C36" w:rsidRPr="00265C36">
              <w:rPr>
                <w:rFonts w:ascii="Calibri" w:hAnsi="Calibri" w:cs="Calibri"/>
                <w:sz w:val="22"/>
                <w:szCs w:val="22"/>
              </w:rPr>
              <w:t xml:space="preserve"> 2 students </w:t>
            </w:r>
            <w:r w:rsidR="00150E33">
              <w:rPr>
                <w:rFonts w:ascii="Calibri" w:hAnsi="Calibri" w:cs="Calibri"/>
                <w:sz w:val="22"/>
                <w:szCs w:val="22"/>
              </w:rPr>
              <w:t>in organizing</w:t>
            </w:r>
            <w:r w:rsidR="00265C36" w:rsidRPr="00265C36">
              <w:rPr>
                <w:rFonts w:ascii="Calibri" w:hAnsi="Calibri" w:cs="Calibri"/>
                <w:sz w:val="22"/>
                <w:szCs w:val="22"/>
              </w:rPr>
              <w:t xml:space="preserve"> the Volunteer Organization Fair each semester with over 75 local nonprofits and UF student organizations in attendance</w:t>
            </w:r>
            <w:r w:rsidR="00265C36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57EAA4B2" w14:textId="6D0CF041" w:rsidR="00265C36" w:rsidRPr="00265C36" w:rsidRDefault="00150E33" w:rsidP="00265C3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Create and l</w:t>
            </w:r>
            <w:r w:rsidR="00265C36" w:rsidRPr="00265C36">
              <w:rPr>
                <w:rFonts w:ascii="Calibri" w:hAnsi="Calibri" w:cs="Calibri"/>
                <w:sz w:val="22"/>
                <w:szCs w:val="22"/>
              </w:rPr>
              <w:t>aunch Service in the Swamp, a new initiative designed to connect UF students with UF student organizations offering service opportunities</w:t>
            </w:r>
            <w:r w:rsidR="00265C36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5FBD1A5A" w14:textId="78EF6117" w:rsidR="00265C36" w:rsidRPr="00265C36" w:rsidRDefault="00265C36" w:rsidP="00265C3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265C36">
              <w:rPr>
                <w:rFonts w:ascii="Calibri" w:hAnsi="Calibri" w:cs="Calibri"/>
                <w:sz w:val="22"/>
                <w:szCs w:val="22"/>
              </w:rPr>
              <w:t>Develop and facilitate workshops for student organizations on best practices for group community service projects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74A8D8CA" w14:textId="55E7108E" w:rsidR="00265C36" w:rsidRPr="00265C36" w:rsidRDefault="00265C36" w:rsidP="00265C3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b/>
                <w:sz w:val="22"/>
                <w:szCs w:val="22"/>
              </w:rPr>
            </w:pPr>
            <w:r w:rsidRPr="00265C36">
              <w:rPr>
                <w:rFonts w:ascii="Calibri" w:hAnsi="Calibri" w:cs="Calibri"/>
                <w:sz w:val="22"/>
                <w:szCs w:val="22"/>
              </w:rPr>
              <w:t>Present to student and community organizations on a variety of topics including, servant leadership, the importance of volunteering, and tips for marketing volunteer opportunities to students at UF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1CF05007" w14:textId="64429C5A" w:rsidR="00265C36" w:rsidRPr="00265C36" w:rsidRDefault="00265C36" w:rsidP="00265C3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265C36">
              <w:rPr>
                <w:rFonts w:ascii="Calibri" w:hAnsi="Calibri" w:cs="Calibri"/>
                <w:sz w:val="22"/>
                <w:szCs w:val="22"/>
              </w:rPr>
              <w:t>Apply for state and national community service and engagement awards on behalf of the University of Florida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</w:tbl>
    <w:p w14:paraId="1735D535" w14:textId="52D9B4E1" w:rsidR="005502CB" w:rsidRPr="002D23AE" w:rsidRDefault="005502CB">
      <w:pPr>
        <w:rPr>
          <w:rFonts w:ascii="Calibri" w:hAnsi="Calibri" w:cs="Calibri"/>
          <w:sz w:val="22"/>
          <w:szCs w:val="22"/>
        </w:rPr>
      </w:pPr>
    </w:p>
    <w:sectPr w:rsidR="005502CB" w:rsidRPr="002D23AE" w:rsidSect="00020E11">
      <w:headerReference w:type="even" r:id="rId9"/>
      <w:headerReference w:type="default" r:id="rId10"/>
      <w:footerReference w:type="even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56986" w14:textId="77777777" w:rsidR="00F36B5A" w:rsidRDefault="00F36B5A" w:rsidP="00A468FF">
      <w:r>
        <w:separator/>
      </w:r>
    </w:p>
  </w:endnote>
  <w:endnote w:type="continuationSeparator" w:id="0">
    <w:p w14:paraId="076469B9" w14:textId="77777777" w:rsidR="00F36B5A" w:rsidRDefault="00F36B5A" w:rsidP="00A46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0BEFF7" w14:textId="574390FF" w:rsidR="00AC6DFA" w:rsidRDefault="00000000">
    <w:pPr>
      <w:pStyle w:val="Footer"/>
    </w:pPr>
    <w:sdt>
      <w:sdtPr>
        <w:id w:val="969400743"/>
        <w:temporary/>
        <w:showingPlcHdr/>
      </w:sdtPr>
      <w:sdtContent>
        <w:r w:rsidR="00AC6DFA">
          <w:t>[Type text]</w:t>
        </w:r>
      </w:sdtContent>
    </w:sdt>
    <w:r w:rsidR="00AC6DFA">
      <w:ptab w:relativeTo="margin" w:alignment="center" w:leader="none"/>
    </w:r>
    <w:sdt>
      <w:sdtPr>
        <w:id w:val="969400748"/>
        <w:temporary/>
        <w:showingPlcHdr/>
      </w:sdtPr>
      <w:sdtContent>
        <w:r w:rsidR="00AC6DFA">
          <w:t>[Type text]</w:t>
        </w:r>
      </w:sdtContent>
    </w:sdt>
    <w:r w:rsidR="00AC6DFA">
      <w:ptab w:relativeTo="margin" w:alignment="right" w:leader="none"/>
    </w:r>
    <w:sdt>
      <w:sdtPr>
        <w:id w:val="969400753"/>
        <w:temporary/>
        <w:showingPlcHdr/>
      </w:sdtPr>
      <w:sdtContent>
        <w:r w:rsidR="00AC6DFA">
          <w:t>[Type text]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B44066" w14:textId="77777777" w:rsidR="00F36B5A" w:rsidRDefault="00F36B5A" w:rsidP="00A468FF">
      <w:r>
        <w:separator/>
      </w:r>
    </w:p>
  </w:footnote>
  <w:footnote w:type="continuationSeparator" w:id="0">
    <w:p w14:paraId="44FAD6BA" w14:textId="77777777" w:rsidR="00F36B5A" w:rsidRDefault="00F36B5A" w:rsidP="00A46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Cambria" w:hAnsi="Cambria"/>
      </w:rPr>
      <w:alias w:val="Title"/>
      <w:id w:val="77547040"/>
      <w:placeholder>
        <w:docPart w:val="58B6FC6012B2CA43941C60CA8BCA0BD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1C956AAF" w14:textId="77777777" w:rsidR="00AC6DFA" w:rsidRPr="005E04E9" w:rsidRDefault="00AC6DF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Lisa Michelle Hill</w:t>
        </w:r>
      </w:p>
    </w:sdtContent>
  </w:sdt>
  <w:sdt>
    <w:sdtPr>
      <w:rPr>
        <w:rFonts w:ascii="Cambria" w:hAnsi="Cambria"/>
      </w:rPr>
      <w:alias w:val="Date"/>
      <w:id w:val="77547044"/>
      <w:placeholder>
        <w:docPart w:val="36CAD4A04759894988077919B9FDD907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Content>
      <w:p w14:paraId="2B2A70ED" w14:textId="77777777" w:rsidR="00AC6DFA" w:rsidRPr="005E04E9" w:rsidRDefault="00AC6DF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lisahill207@gmail.com</w:t>
        </w:r>
        <w:r>
          <w:rPr>
            <w:rFonts w:ascii="Cambria" w:hAnsi="Cambria"/>
          </w:rPr>
          <w:tab/>
        </w:r>
        <w:r>
          <w:rPr>
            <w:rFonts w:ascii="Cambria" w:hAnsi="Cambria"/>
          </w:rPr>
          <w:tab/>
          <w:t>703-309-7033</w:t>
        </w:r>
      </w:p>
    </w:sdtContent>
  </w:sdt>
  <w:p w14:paraId="163AF42A" w14:textId="77777777" w:rsidR="00AC6DFA" w:rsidRDefault="00AC6D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hAnsiTheme="majorHAnsi" w:cstheme="majorHAnsi"/>
        <w:b/>
        <w:color w:val="000000" w:themeColor="text1"/>
        <w:sz w:val="36"/>
      </w:rPr>
      <w:alias w:val="Title"/>
      <w:id w:val="696047439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4AEE63EC" w14:textId="77777777" w:rsidR="00AC6DFA" w:rsidRPr="00024F57" w:rsidRDefault="00AC6DF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Theme="majorHAnsi" w:hAnsiTheme="majorHAnsi" w:cstheme="majorHAnsi"/>
            <w:b/>
            <w:color w:val="000000" w:themeColor="text1"/>
            <w:sz w:val="36"/>
          </w:rPr>
        </w:pPr>
        <w:r w:rsidRPr="00024F57">
          <w:rPr>
            <w:rFonts w:asciiTheme="majorHAnsi" w:hAnsiTheme="majorHAnsi" w:cstheme="majorHAnsi"/>
            <w:b/>
            <w:color w:val="000000" w:themeColor="text1"/>
            <w:sz w:val="36"/>
          </w:rPr>
          <w:t>Lisa Michelle Hill</w:t>
        </w:r>
      </w:p>
    </w:sdtContent>
  </w:sdt>
  <w:tbl>
    <w:tblPr>
      <w:tblStyle w:val="TableGrid"/>
      <w:tblpPr w:leftFromText="180" w:rightFromText="180" w:vertAnchor="text" w:horzAnchor="page" w:tblpX="649" w:tblpY="33"/>
      <w:tblW w:w="0" w:type="auto"/>
      <w:tblBorders>
        <w:top w:val="thinThickSmallGap" w:sz="2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07"/>
      <w:gridCol w:w="5393"/>
    </w:tblGrid>
    <w:tr w:rsidR="00AC6DFA" w:rsidRPr="00024F57" w14:paraId="7AA7AB88" w14:textId="77777777" w:rsidTr="008E4D18">
      <w:trPr>
        <w:trHeight w:val="540"/>
      </w:trPr>
      <w:tc>
        <w:tcPr>
          <w:tcW w:w="5508" w:type="dxa"/>
          <w:tcBorders>
            <w:top w:val="single" w:sz="18" w:space="0" w:color="215868" w:themeColor="accent5" w:themeShade="80"/>
          </w:tcBorders>
        </w:tcPr>
        <w:p w14:paraId="11119D43" w14:textId="0B789818" w:rsidR="00AC6DFA" w:rsidRPr="00024F57" w:rsidRDefault="00CC5675" w:rsidP="0071529D">
          <w:pPr>
            <w:pStyle w:val="Header"/>
            <w:spacing w:line="276" w:lineRule="auto"/>
            <w:rPr>
              <w:rFonts w:asciiTheme="majorHAnsi" w:hAnsiTheme="majorHAnsi" w:cstheme="majorHAnsi"/>
              <w:bCs/>
              <w:color w:val="000000" w:themeColor="text1"/>
            </w:rPr>
          </w:pPr>
          <w:r w:rsidRPr="00024F57">
            <w:rPr>
              <w:rFonts w:asciiTheme="majorHAnsi" w:hAnsiTheme="majorHAnsi" w:cstheme="majorHAnsi"/>
              <w:bCs/>
              <w:color w:val="000000" w:themeColor="text1"/>
            </w:rPr>
            <w:t>lisahill207@gmail.com</w:t>
          </w:r>
        </w:p>
        <w:p w14:paraId="36D30A7E" w14:textId="54939ACA" w:rsidR="00CC5675" w:rsidRPr="00024F57" w:rsidRDefault="00CC5675" w:rsidP="0071529D">
          <w:pPr>
            <w:pStyle w:val="Header"/>
            <w:spacing w:line="276" w:lineRule="auto"/>
            <w:rPr>
              <w:rFonts w:asciiTheme="majorHAnsi" w:hAnsiTheme="majorHAnsi" w:cstheme="majorHAnsi"/>
              <w:bCs/>
              <w:color w:val="000000" w:themeColor="text1"/>
            </w:rPr>
          </w:pPr>
          <w:proofErr w:type="spellStart"/>
          <w:r w:rsidRPr="00024F57">
            <w:rPr>
              <w:rFonts w:asciiTheme="majorHAnsi" w:hAnsiTheme="majorHAnsi" w:cstheme="majorHAnsi"/>
              <w:bCs/>
              <w:color w:val="000000" w:themeColor="text1"/>
            </w:rPr>
            <w:t>lisahill.dev</w:t>
          </w:r>
          <w:proofErr w:type="spellEnd"/>
        </w:p>
      </w:tc>
      <w:tc>
        <w:tcPr>
          <w:tcW w:w="5508" w:type="dxa"/>
          <w:tcBorders>
            <w:top w:val="single" w:sz="18" w:space="0" w:color="215868" w:themeColor="accent5" w:themeShade="80"/>
          </w:tcBorders>
        </w:tcPr>
        <w:p w14:paraId="52E52088" w14:textId="77777777" w:rsidR="0021617D" w:rsidRPr="00024F57" w:rsidRDefault="00AC6DFA" w:rsidP="0021617D">
          <w:pPr>
            <w:pStyle w:val="Header"/>
            <w:spacing w:line="276" w:lineRule="auto"/>
            <w:jc w:val="right"/>
            <w:rPr>
              <w:rFonts w:asciiTheme="majorHAnsi" w:hAnsiTheme="majorHAnsi" w:cstheme="majorHAnsi"/>
              <w:bCs/>
              <w:color w:val="000000" w:themeColor="text1"/>
            </w:rPr>
          </w:pPr>
          <w:r w:rsidRPr="00024F57">
            <w:rPr>
              <w:rFonts w:asciiTheme="majorHAnsi" w:hAnsiTheme="majorHAnsi" w:cstheme="majorHAnsi"/>
              <w:bCs/>
              <w:color w:val="000000" w:themeColor="text1"/>
            </w:rPr>
            <w:t>(703) 309-7033</w:t>
          </w:r>
        </w:p>
        <w:p w14:paraId="594657EB" w14:textId="704F3F19" w:rsidR="00F2777E" w:rsidRPr="00024F57" w:rsidRDefault="00F2777E" w:rsidP="00F2777E">
          <w:pPr>
            <w:pStyle w:val="Header"/>
            <w:pBdr>
              <w:between w:val="single" w:sz="4" w:space="1" w:color="4F81BD" w:themeColor="accent1"/>
            </w:pBdr>
            <w:tabs>
              <w:tab w:val="clear" w:pos="4320"/>
              <w:tab w:val="clear" w:pos="8640"/>
              <w:tab w:val="right" w:pos="10800"/>
            </w:tabs>
            <w:spacing w:line="276" w:lineRule="auto"/>
            <w:jc w:val="right"/>
            <w:rPr>
              <w:rFonts w:asciiTheme="majorHAnsi" w:hAnsiTheme="majorHAnsi" w:cstheme="majorHAnsi"/>
              <w:bCs/>
              <w:color w:val="000000" w:themeColor="text1"/>
            </w:rPr>
          </w:pPr>
          <w:r w:rsidRPr="00024F57">
            <w:rPr>
              <w:rFonts w:asciiTheme="majorHAnsi" w:hAnsiTheme="majorHAnsi" w:cstheme="majorHAnsi"/>
              <w:bCs/>
              <w:sz w:val="21"/>
              <w:szCs w:val="21"/>
              <w:shd w:val="clear" w:color="auto" w:fill="FFFFFF"/>
            </w:rPr>
            <w:t>linkedin.com/in/</w:t>
          </w:r>
          <w:proofErr w:type="spellStart"/>
          <w:r w:rsidRPr="00024F57">
            <w:rPr>
              <w:rFonts w:asciiTheme="majorHAnsi" w:hAnsiTheme="majorHAnsi" w:cstheme="majorHAnsi"/>
              <w:bCs/>
              <w:sz w:val="21"/>
              <w:szCs w:val="21"/>
              <w:shd w:val="clear" w:color="auto" w:fill="FFFFFF"/>
            </w:rPr>
            <w:t>lisa</w:t>
          </w:r>
          <w:proofErr w:type="spellEnd"/>
          <w:r w:rsidRPr="00024F57">
            <w:rPr>
              <w:rFonts w:asciiTheme="majorHAnsi" w:hAnsiTheme="majorHAnsi" w:cstheme="majorHAnsi"/>
              <w:bCs/>
              <w:sz w:val="21"/>
              <w:szCs w:val="21"/>
              <w:shd w:val="clear" w:color="auto" w:fill="FFFFFF"/>
            </w:rPr>
            <w:t>-m-hill</w:t>
          </w:r>
        </w:p>
      </w:tc>
    </w:tr>
  </w:tbl>
  <w:p w14:paraId="367C3B9D" w14:textId="69655729" w:rsidR="00AC6DFA" w:rsidRPr="00024F57" w:rsidRDefault="00AC6DFA" w:rsidP="00F2777E">
    <w:pPr>
      <w:pStyle w:val="Header"/>
      <w:pBdr>
        <w:between w:val="single" w:sz="4" w:space="1" w:color="4F81BD" w:themeColor="accent1"/>
      </w:pBdr>
      <w:tabs>
        <w:tab w:val="clear" w:pos="4320"/>
        <w:tab w:val="clear" w:pos="8640"/>
        <w:tab w:val="right" w:pos="10800"/>
      </w:tabs>
      <w:spacing w:line="276" w:lineRule="auto"/>
      <w:rPr>
        <w:rFonts w:asciiTheme="majorHAnsi" w:hAnsiTheme="majorHAnsi" w:cstheme="majorHAnsi"/>
        <w:b/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8688C"/>
    <w:multiLevelType w:val="hybridMultilevel"/>
    <w:tmpl w:val="24EA7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8053B"/>
    <w:multiLevelType w:val="hybridMultilevel"/>
    <w:tmpl w:val="95C29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314C6"/>
    <w:multiLevelType w:val="hybridMultilevel"/>
    <w:tmpl w:val="2CC4A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24194"/>
    <w:multiLevelType w:val="hybridMultilevel"/>
    <w:tmpl w:val="271E2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77E30"/>
    <w:multiLevelType w:val="hybridMultilevel"/>
    <w:tmpl w:val="7EF86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A3BB0"/>
    <w:multiLevelType w:val="hybridMultilevel"/>
    <w:tmpl w:val="2A488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C641E6"/>
    <w:multiLevelType w:val="hybridMultilevel"/>
    <w:tmpl w:val="C6A2C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F6159B"/>
    <w:multiLevelType w:val="hybridMultilevel"/>
    <w:tmpl w:val="3710D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D90D7E"/>
    <w:multiLevelType w:val="hybridMultilevel"/>
    <w:tmpl w:val="7DA0C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7A2B2E"/>
    <w:multiLevelType w:val="hybridMultilevel"/>
    <w:tmpl w:val="70EC7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D473FD"/>
    <w:multiLevelType w:val="hybridMultilevel"/>
    <w:tmpl w:val="163E8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54097">
    <w:abstractNumId w:val="2"/>
  </w:num>
  <w:num w:numId="2" w16cid:durableId="1317105852">
    <w:abstractNumId w:val="8"/>
  </w:num>
  <w:num w:numId="3" w16cid:durableId="2095587974">
    <w:abstractNumId w:val="4"/>
  </w:num>
  <w:num w:numId="4" w16cid:durableId="714232923">
    <w:abstractNumId w:val="6"/>
  </w:num>
  <w:num w:numId="5" w16cid:durableId="216942276">
    <w:abstractNumId w:val="0"/>
  </w:num>
  <w:num w:numId="6" w16cid:durableId="166797859">
    <w:abstractNumId w:val="7"/>
  </w:num>
  <w:num w:numId="7" w16cid:durableId="1590237736">
    <w:abstractNumId w:val="5"/>
  </w:num>
  <w:num w:numId="8" w16cid:durableId="858278263">
    <w:abstractNumId w:val="3"/>
  </w:num>
  <w:num w:numId="9" w16cid:durableId="1071922302">
    <w:abstractNumId w:val="9"/>
  </w:num>
  <w:num w:numId="10" w16cid:durableId="1944922948">
    <w:abstractNumId w:val="10"/>
  </w:num>
  <w:num w:numId="11" w16cid:durableId="447118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8FF"/>
    <w:rsid w:val="00000FBF"/>
    <w:rsid w:val="00006D1C"/>
    <w:rsid w:val="00007118"/>
    <w:rsid w:val="00012F4B"/>
    <w:rsid w:val="00020E11"/>
    <w:rsid w:val="00024F57"/>
    <w:rsid w:val="0003345A"/>
    <w:rsid w:val="000336AC"/>
    <w:rsid w:val="000356CB"/>
    <w:rsid w:val="00037E9A"/>
    <w:rsid w:val="00042027"/>
    <w:rsid w:val="00046EAB"/>
    <w:rsid w:val="0005185F"/>
    <w:rsid w:val="0006342D"/>
    <w:rsid w:val="00077B9A"/>
    <w:rsid w:val="000B45B1"/>
    <w:rsid w:val="000B53CE"/>
    <w:rsid w:val="000B7E2A"/>
    <w:rsid w:val="000C0015"/>
    <w:rsid w:val="000C1902"/>
    <w:rsid w:val="000C64B1"/>
    <w:rsid w:val="000E409E"/>
    <w:rsid w:val="000F0AD3"/>
    <w:rsid w:val="00117113"/>
    <w:rsid w:val="001324E9"/>
    <w:rsid w:val="00133AC1"/>
    <w:rsid w:val="0013534C"/>
    <w:rsid w:val="001427ED"/>
    <w:rsid w:val="0014315D"/>
    <w:rsid w:val="0014422E"/>
    <w:rsid w:val="0014590B"/>
    <w:rsid w:val="00150E33"/>
    <w:rsid w:val="0015400E"/>
    <w:rsid w:val="00173B12"/>
    <w:rsid w:val="00177EA7"/>
    <w:rsid w:val="00182B37"/>
    <w:rsid w:val="001859A1"/>
    <w:rsid w:val="00185D75"/>
    <w:rsid w:val="00185E37"/>
    <w:rsid w:val="00192D65"/>
    <w:rsid w:val="00193E4E"/>
    <w:rsid w:val="001A37A4"/>
    <w:rsid w:val="001B1133"/>
    <w:rsid w:val="001B428A"/>
    <w:rsid w:val="001B4929"/>
    <w:rsid w:val="001C01E2"/>
    <w:rsid w:val="001C4C2A"/>
    <w:rsid w:val="001C6E01"/>
    <w:rsid w:val="001C75B2"/>
    <w:rsid w:val="001D6F57"/>
    <w:rsid w:val="001F1045"/>
    <w:rsid w:val="001F5259"/>
    <w:rsid w:val="001F5BFC"/>
    <w:rsid w:val="00211E77"/>
    <w:rsid w:val="00213F6A"/>
    <w:rsid w:val="0021617D"/>
    <w:rsid w:val="002219B9"/>
    <w:rsid w:val="00231A03"/>
    <w:rsid w:val="00231A2A"/>
    <w:rsid w:val="00232775"/>
    <w:rsid w:val="002329C1"/>
    <w:rsid w:val="002331F7"/>
    <w:rsid w:val="002425D0"/>
    <w:rsid w:val="00244135"/>
    <w:rsid w:val="002503FB"/>
    <w:rsid w:val="00265C36"/>
    <w:rsid w:val="0026728F"/>
    <w:rsid w:val="00280736"/>
    <w:rsid w:val="00281948"/>
    <w:rsid w:val="002823E3"/>
    <w:rsid w:val="00285A8C"/>
    <w:rsid w:val="00286885"/>
    <w:rsid w:val="002A39DB"/>
    <w:rsid w:val="002C217D"/>
    <w:rsid w:val="002D0E93"/>
    <w:rsid w:val="002D23AE"/>
    <w:rsid w:val="002E3649"/>
    <w:rsid w:val="002F3425"/>
    <w:rsid w:val="003104EC"/>
    <w:rsid w:val="00316807"/>
    <w:rsid w:val="00317344"/>
    <w:rsid w:val="00326A9B"/>
    <w:rsid w:val="00332EE6"/>
    <w:rsid w:val="00335E55"/>
    <w:rsid w:val="00337627"/>
    <w:rsid w:val="00343E15"/>
    <w:rsid w:val="00345CF8"/>
    <w:rsid w:val="00352A67"/>
    <w:rsid w:val="003576E2"/>
    <w:rsid w:val="00361C8E"/>
    <w:rsid w:val="003721FE"/>
    <w:rsid w:val="003730E9"/>
    <w:rsid w:val="00397367"/>
    <w:rsid w:val="003A0A6C"/>
    <w:rsid w:val="003A6BE7"/>
    <w:rsid w:val="003E7E71"/>
    <w:rsid w:val="003F0BDF"/>
    <w:rsid w:val="003F1AC3"/>
    <w:rsid w:val="003F6732"/>
    <w:rsid w:val="004164F6"/>
    <w:rsid w:val="0042065B"/>
    <w:rsid w:val="00421EF8"/>
    <w:rsid w:val="00423C97"/>
    <w:rsid w:val="0043662F"/>
    <w:rsid w:val="00436E90"/>
    <w:rsid w:val="00437904"/>
    <w:rsid w:val="00437F81"/>
    <w:rsid w:val="0044316F"/>
    <w:rsid w:val="00452FC9"/>
    <w:rsid w:val="00454EE1"/>
    <w:rsid w:val="00467992"/>
    <w:rsid w:val="0048278A"/>
    <w:rsid w:val="004940E7"/>
    <w:rsid w:val="00494650"/>
    <w:rsid w:val="004A39A4"/>
    <w:rsid w:val="004B0136"/>
    <w:rsid w:val="004B45FF"/>
    <w:rsid w:val="004B4EB7"/>
    <w:rsid w:val="004C7BFB"/>
    <w:rsid w:val="004C7EFF"/>
    <w:rsid w:val="004D00C8"/>
    <w:rsid w:val="004D2269"/>
    <w:rsid w:val="004E2FCC"/>
    <w:rsid w:val="004E3E09"/>
    <w:rsid w:val="004F1454"/>
    <w:rsid w:val="004F507D"/>
    <w:rsid w:val="004F577B"/>
    <w:rsid w:val="005010B4"/>
    <w:rsid w:val="00506C0D"/>
    <w:rsid w:val="00507E2A"/>
    <w:rsid w:val="00511092"/>
    <w:rsid w:val="00521BD7"/>
    <w:rsid w:val="00524390"/>
    <w:rsid w:val="00531658"/>
    <w:rsid w:val="00531CED"/>
    <w:rsid w:val="00537308"/>
    <w:rsid w:val="00537968"/>
    <w:rsid w:val="00544012"/>
    <w:rsid w:val="00547DD1"/>
    <w:rsid w:val="005502CB"/>
    <w:rsid w:val="00552669"/>
    <w:rsid w:val="005604B1"/>
    <w:rsid w:val="00560DB7"/>
    <w:rsid w:val="0056586B"/>
    <w:rsid w:val="00583C02"/>
    <w:rsid w:val="0058402F"/>
    <w:rsid w:val="0058645B"/>
    <w:rsid w:val="0059292A"/>
    <w:rsid w:val="00595F41"/>
    <w:rsid w:val="00596235"/>
    <w:rsid w:val="005979BE"/>
    <w:rsid w:val="005B237F"/>
    <w:rsid w:val="005B270A"/>
    <w:rsid w:val="005B60D6"/>
    <w:rsid w:val="005D1D99"/>
    <w:rsid w:val="005E306A"/>
    <w:rsid w:val="005E71E3"/>
    <w:rsid w:val="005F5E50"/>
    <w:rsid w:val="00604FD6"/>
    <w:rsid w:val="00607064"/>
    <w:rsid w:val="006071DB"/>
    <w:rsid w:val="00615BAC"/>
    <w:rsid w:val="00621390"/>
    <w:rsid w:val="00626A5B"/>
    <w:rsid w:val="006348C9"/>
    <w:rsid w:val="006401C9"/>
    <w:rsid w:val="00651E39"/>
    <w:rsid w:val="00652F96"/>
    <w:rsid w:val="00662A8D"/>
    <w:rsid w:val="006659F1"/>
    <w:rsid w:val="0068147E"/>
    <w:rsid w:val="0068157F"/>
    <w:rsid w:val="006839E1"/>
    <w:rsid w:val="00687A4E"/>
    <w:rsid w:val="0069663F"/>
    <w:rsid w:val="00697764"/>
    <w:rsid w:val="006B5766"/>
    <w:rsid w:val="006C3615"/>
    <w:rsid w:val="006D1794"/>
    <w:rsid w:val="006D1DFD"/>
    <w:rsid w:val="006F209D"/>
    <w:rsid w:val="006F54DD"/>
    <w:rsid w:val="007013F4"/>
    <w:rsid w:val="00704D82"/>
    <w:rsid w:val="007072C9"/>
    <w:rsid w:val="007077F6"/>
    <w:rsid w:val="0071529D"/>
    <w:rsid w:val="00717AEB"/>
    <w:rsid w:val="00726CEF"/>
    <w:rsid w:val="00734529"/>
    <w:rsid w:val="007419D1"/>
    <w:rsid w:val="00745D4E"/>
    <w:rsid w:val="007474DD"/>
    <w:rsid w:val="007530B1"/>
    <w:rsid w:val="00763FAF"/>
    <w:rsid w:val="007647A3"/>
    <w:rsid w:val="0077332A"/>
    <w:rsid w:val="00780F91"/>
    <w:rsid w:val="00784E12"/>
    <w:rsid w:val="00786485"/>
    <w:rsid w:val="00796FB8"/>
    <w:rsid w:val="007A2B8E"/>
    <w:rsid w:val="007B046F"/>
    <w:rsid w:val="007B4522"/>
    <w:rsid w:val="007B4BD4"/>
    <w:rsid w:val="007C6E56"/>
    <w:rsid w:val="007D368E"/>
    <w:rsid w:val="007E6B09"/>
    <w:rsid w:val="007F2278"/>
    <w:rsid w:val="007F54AD"/>
    <w:rsid w:val="0080102F"/>
    <w:rsid w:val="0081025F"/>
    <w:rsid w:val="00825FCB"/>
    <w:rsid w:val="008320DF"/>
    <w:rsid w:val="00834352"/>
    <w:rsid w:val="0084739D"/>
    <w:rsid w:val="008510E7"/>
    <w:rsid w:val="00854606"/>
    <w:rsid w:val="00861DA7"/>
    <w:rsid w:val="00875A5D"/>
    <w:rsid w:val="00887E9C"/>
    <w:rsid w:val="008B5314"/>
    <w:rsid w:val="008D1C35"/>
    <w:rsid w:val="008D7966"/>
    <w:rsid w:val="008E23B1"/>
    <w:rsid w:val="008E346E"/>
    <w:rsid w:val="008E4D18"/>
    <w:rsid w:val="008F181D"/>
    <w:rsid w:val="008F7944"/>
    <w:rsid w:val="0090079E"/>
    <w:rsid w:val="009007EB"/>
    <w:rsid w:val="00907E22"/>
    <w:rsid w:val="00911BB3"/>
    <w:rsid w:val="00911D00"/>
    <w:rsid w:val="00914814"/>
    <w:rsid w:val="009150F4"/>
    <w:rsid w:val="00925804"/>
    <w:rsid w:val="0094230F"/>
    <w:rsid w:val="00945087"/>
    <w:rsid w:val="00951189"/>
    <w:rsid w:val="00952022"/>
    <w:rsid w:val="00970F8E"/>
    <w:rsid w:val="009774FF"/>
    <w:rsid w:val="00977E6F"/>
    <w:rsid w:val="009931EF"/>
    <w:rsid w:val="00993D1E"/>
    <w:rsid w:val="0099427B"/>
    <w:rsid w:val="009A72B8"/>
    <w:rsid w:val="009B210C"/>
    <w:rsid w:val="009B3CC7"/>
    <w:rsid w:val="009C747F"/>
    <w:rsid w:val="009D65C0"/>
    <w:rsid w:val="009E0886"/>
    <w:rsid w:val="009E0C6F"/>
    <w:rsid w:val="009E3B69"/>
    <w:rsid w:val="00A025A8"/>
    <w:rsid w:val="00A042AA"/>
    <w:rsid w:val="00A11F9D"/>
    <w:rsid w:val="00A1384C"/>
    <w:rsid w:val="00A1540D"/>
    <w:rsid w:val="00A16E3D"/>
    <w:rsid w:val="00A2059D"/>
    <w:rsid w:val="00A27FA7"/>
    <w:rsid w:val="00A44480"/>
    <w:rsid w:val="00A44EA9"/>
    <w:rsid w:val="00A468FF"/>
    <w:rsid w:val="00A61C9F"/>
    <w:rsid w:val="00A62AAC"/>
    <w:rsid w:val="00A728F2"/>
    <w:rsid w:val="00A77518"/>
    <w:rsid w:val="00A77DE6"/>
    <w:rsid w:val="00A81ECA"/>
    <w:rsid w:val="00A92207"/>
    <w:rsid w:val="00A94E51"/>
    <w:rsid w:val="00AB1229"/>
    <w:rsid w:val="00AB70EC"/>
    <w:rsid w:val="00AC123E"/>
    <w:rsid w:val="00AC6DFA"/>
    <w:rsid w:val="00AD424D"/>
    <w:rsid w:val="00AD5D8A"/>
    <w:rsid w:val="00AE538F"/>
    <w:rsid w:val="00AE6DE8"/>
    <w:rsid w:val="00AF1362"/>
    <w:rsid w:val="00AF6C93"/>
    <w:rsid w:val="00B1355A"/>
    <w:rsid w:val="00B277FB"/>
    <w:rsid w:val="00B30E04"/>
    <w:rsid w:val="00B41390"/>
    <w:rsid w:val="00B43821"/>
    <w:rsid w:val="00B448AF"/>
    <w:rsid w:val="00B517C8"/>
    <w:rsid w:val="00B72C64"/>
    <w:rsid w:val="00B818BE"/>
    <w:rsid w:val="00B822E8"/>
    <w:rsid w:val="00B84AE9"/>
    <w:rsid w:val="00B93E71"/>
    <w:rsid w:val="00B95D39"/>
    <w:rsid w:val="00BA4B94"/>
    <w:rsid w:val="00BA4CFF"/>
    <w:rsid w:val="00BA7508"/>
    <w:rsid w:val="00BB04BB"/>
    <w:rsid w:val="00BB5909"/>
    <w:rsid w:val="00BB6FE2"/>
    <w:rsid w:val="00BB716E"/>
    <w:rsid w:val="00BC199A"/>
    <w:rsid w:val="00BC2C15"/>
    <w:rsid w:val="00BD27F7"/>
    <w:rsid w:val="00BE21F8"/>
    <w:rsid w:val="00BE6CB3"/>
    <w:rsid w:val="00C02CC7"/>
    <w:rsid w:val="00C12021"/>
    <w:rsid w:val="00C226BA"/>
    <w:rsid w:val="00C30E51"/>
    <w:rsid w:val="00C465BD"/>
    <w:rsid w:val="00C54E94"/>
    <w:rsid w:val="00C57F6A"/>
    <w:rsid w:val="00C76A6D"/>
    <w:rsid w:val="00C8433F"/>
    <w:rsid w:val="00C85198"/>
    <w:rsid w:val="00C90F90"/>
    <w:rsid w:val="00C916B3"/>
    <w:rsid w:val="00C95AC3"/>
    <w:rsid w:val="00C963B5"/>
    <w:rsid w:val="00CA3F80"/>
    <w:rsid w:val="00CA794A"/>
    <w:rsid w:val="00CB7E52"/>
    <w:rsid w:val="00CC5675"/>
    <w:rsid w:val="00CC7525"/>
    <w:rsid w:val="00CD0EE6"/>
    <w:rsid w:val="00CE1D9E"/>
    <w:rsid w:val="00CF03DD"/>
    <w:rsid w:val="00CF4C2D"/>
    <w:rsid w:val="00D0262A"/>
    <w:rsid w:val="00D070F2"/>
    <w:rsid w:val="00D10764"/>
    <w:rsid w:val="00D1269F"/>
    <w:rsid w:val="00D1274C"/>
    <w:rsid w:val="00D26389"/>
    <w:rsid w:val="00D47E52"/>
    <w:rsid w:val="00D549A7"/>
    <w:rsid w:val="00D6673F"/>
    <w:rsid w:val="00D677C3"/>
    <w:rsid w:val="00D67C01"/>
    <w:rsid w:val="00D80B04"/>
    <w:rsid w:val="00DA0CE9"/>
    <w:rsid w:val="00DA1DC5"/>
    <w:rsid w:val="00DA231D"/>
    <w:rsid w:val="00DA6D0D"/>
    <w:rsid w:val="00DB29C0"/>
    <w:rsid w:val="00DB3EE8"/>
    <w:rsid w:val="00DC061B"/>
    <w:rsid w:val="00DC08B9"/>
    <w:rsid w:val="00DC5656"/>
    <w:rsid w:val="00DC67BB"/>
    <w:rsid w:val="00DD3646"/>
    <w:rsid w:val="00DE385B"/>
    <w:rsid w:val="00DE6E87"/>
    <w:rsid w:val="00DF1426"/>
    <w:rsid w:val="00DF1D2C"/>
    <w:rsid w:val="00DF7A3F"/>
    <w:rsid w:val="00E0082E"/>
    <w:rsid w:val="00E051E7"/>
    <w:rsid w:val="00E129E6"/>
    <w:rsid w:val="00E3187A"/>
    <w:rsid w:val="00E32913"/>
    <w:rsid w:val="00E33447"/>
    <w:rsid w:val="00E35251"/>
    <w:rsid w:val="00E44006"/>
    <w:rsid w:val="00E53013"/>
    <w:rsid w:val="00E5370A"/>
    <w:rsid w:val="00E56A5F"/>
    <w:rsid w:val="00E61454"/>
    <w:rsid w:val="00E96A02"/>
    <w:rsid w:val="00EB015B"/>
    <w:rsid w:val="00EB327B"/>
    <w:rsid w:val="00EB4563"/>
    <w:rsid w:val="00EC0E73"/>
    <w:rsid w:val="00EC38D0"/>
    <w:rsid w:val="00EF26D1"/>
    <w:rsid w:val="00F05478"/>
    <w:rsid w:val="00F05D27"/>
    <w:rsid w:val="00F06BDA"/>
    <w:rsid w:val="00F06F8E"/>
    <w:rsid w:val="00F07175"/>
    <w:rsid w:val="00F2777E"/>
    <w:rsid w:val="00F30287"/>
    <w:rsid w:val="00F32B7D"/>
    <w:rsid w:val="00F35D4D"/>
    <w:rsid w:val="00F36B5A"/>
    <w:rsid w:val="00F411A6"/>
    <w:rsid w:val="00F43F40"/>
    <w:rsid w:val="00F44D7C"/>
    <w:rsid w:val="00F46851"/>
    <w:rsid w:val="00F51325"/>
    <w:rsid w:val="00F55625"/>
    <w:rsid w:val="00F57518"/>
    <w:rsid w:val="00F60CF1"/>
    <w:rsid w:val="00F724D4"/>
    <w:rsid w:val="00F7372E"/>
    <w:rsid w:val="00F75E48"/>
    <w:rsid w:val="00F95E4C"/>
    <w:rsid w:val="00FA0423"/>
    <w:rsid w:val="00FA460B"/>
    <w:rsid w:val="00FB0427"/>
    <w:rsid w:val="00FB208D"/>
    <w:rsid w:val="00FB4BB0"/>
    <w:rsid w:val="00FB7166"/>
    <w:rsid w:val="00FB76A3"/>
    <w:rsid w:val="00FC0618"/>
    <w:rsid w:val="00FD2918"/>
    <w:rsid w:val="00FE0957"/>
    <w:rsid w:val="00FE527E"/>
    <w:rsid w:val="00FE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7A5DBE9"/>
  <w14:defaultImageDpi w14:val="300"/>
  <w15:docId w15:val="{6BD6E758-6081-494C-95AA-239E17A8A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68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68FF"/>
  </w:style>
  <w:style w:type="paragraph" w:styleId="Footer">
    <w:name w:val="footer"/>
    <w:basedOn w:val="Normal"/>
    <w:link w:val="FooterChar"/>
    <w:uiPriority w:val="99"/>
    <w:unhideWhenUsed/>
    <w:rsid w:val="00A468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68FF"/>
  </w:style>
  <w:style w:type="table" w:styleId="TableGrid">
    <w:name w:val="Table Grid"/>
    <w:basedOn w:val="TableNormal"/>
    <w:uiPriority w:val="59"/>
    <w:rsid w:val="006814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2027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B277FB"/>
  </w:style>
  <w:style w:type="character" w:styleId="Hyperlink">
    <w:name w:val="Hyperlink"/>
    <w:basedOn w:val="DefaultParagraphFont"/>
    <w:uiPriority w:val="99"/>
    <w:unhideWhenUsed/>
    <w:rsid w:val="00A444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4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8B6FC6012B2CA43941C60CA8BCA0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D7447-EEE4-A14B-BBFD-65AC02FF9FBD}"/>
      </w:docPartPr>
      <w:docPartBody>
        <w:p w:rsidR="00AE355B" w:rsidRDefault="00AE355B" w:rsidP="00AE355B">
          <w:pPr>
            <w:pStyle w:val="58B6FC6012B2CA43941C60CA8BCA0BD0"/>
          </w:pPr>
          <w:r>
            <w:t>[Type the document title]</w:t>
          </w:r>
        </w:p>
      </w:docPartBody>
    </w:docPart>
    <w:docPart>
      <w:docPartPr>
        <w:name w:val="36CAD4A04759894988077919B9FDD9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CB43AB-7C63-1B47-8A7E-4179EF3EA63F}"/>
      </w:docPartPr>
      <w:docPartBody>
        <w:p w:rsidR="00AE355B" w:rsidRDefault="00AE355B" w:rsidP="00AE355B">
          <w:pPr>
            <w:pStyle w:val="36CAD4A04759894988077919B9FDD907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355B"/>
    <w:rsid w:val="00007FF2"/>
    <w:rsid w:val="00020E7E"/>
    <w:rsid w:val="000C25FB"/>
    <w:rsid w:val="00115AFE"/>
    <w:rsid w:val="001C0C48"/>
    <w:rsid w:val="001F014A"/>
    <w:rsid w:val="0025537D"/>
    <w:rsid w:val="002C4B51"/>
    <w:rsid w:val="00344772"/>
    <w:rsid w:val="003E5268"/>
    <w:rsid w:val="004941E6"/>
    <w:rsid w:val="004A2A5E"/>
    <w:rsid w:val="00504982"/>
    <w:rsid w:val="00591582"/>
    <w:rsid w:val="005B2C26"/>
    <w:rsid w:val="0068328E"/>
    <w:rsid w:val="006839E1"/>
    <w:rsid w:val="006A58B1"/>
    <w:rsid w:val="006B5CEE"/>
    <w:rsid w:val="006F7295"/>
    <w:rsid w:val="00741C32"/>
    <w:rsid w:val="00810268"/>
    <w:rsid w:val="00882600"/>
    <w:rsid w:val="00896FBA"/>
    <w:rsid w:val="00913081"/>
    <w:rsid w:val="00917E48"/>
    <w:rsid w:val="00A0533A"/>
    <w:rsid w:val="00A5005B"/>
    <w:rsid w:val="00AE355B"/>
    <w:rsid w:val="00C90270"/>
    <w:rsid w:val="00CA5051"/>
    <w:rsid w:val="00CD6AE5"/>
    <w:rsid w:val="00D03BED"/>
    <w:rsid w:val="00DC04F9"/>
    <w:rsid w:val="00E10CA5"/>
    <w:rsid w:val="00EE7B7D"/>
    <w:rsid w:val="00FE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B6FC6012B2CA43941C60CA8BCA0BD0">
    <w:name w:val="58B6FC6012B2CA43941C60CA8BCA0BD0"/>
    <w:rsid w:val="00AE355B"/>
  </w:style>
  <w:style w:type="paragraph" w:customStyle="1" w:styleId="36CAD4A04759894988077919B9FDD907">
    <w:name w:val="36CAD4A04759894988077919B9FDD907"/>
    <w:rsid w:val="00AE35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lisahill207@gmail.com		703-309-7033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007E5C-0721-C94E-993F-8AB6A7BB4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1075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Lisa Michelle Hill</vt:lpstr>
    </vt:vector>
  </TitlesOfParts>
  <Company/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Lisa Michelle Hill</dc:title>
  <dc:subject/>
  <dc:creator>Lisa M Hill</dc:creator>
  <cp:keywords/>
  <dc:description/>
  <cp:lastModifiedBy>Hill, Lisa</cp:lastModifiedBy>
  <cp:revision>138</cp:revision>
  <cp:lastPrinted>2023-10-25T21:06:00Z</cp:lastPrinted>
  <dcterms:created xsi:type="dcterms:W3CDTF">2024-02-24T01:06:00Z</dcterms:created>
  <dcterms:modified xsi:type="dcterms:W3CDTF">2024-09-27T18:36:00Z</dcterms:modified>
</cp:coreProperties>
</file>