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BF7F" w14:textId="5A7DBEB8" w:rsidR="00582E26" w:rsidRPr="001A3D18" w:rsidRDefault="00000000" w:rsidP="00582E26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BDCAE175680B4BCFB41681B46F1526B4"/>
          </w:placeholder>
        </w:sdtPr>
        <w:sdtContent>
          <w:r w:rsidR="00582E26">
            <w:rPr>
              <w:b/>
              <w:bCs/>
            </w:rPr>
            <w:t xml:space="preserve">TERM </w:t>
          </w:r>
          <w:r w:rsidR="00C92354">
            <w:rPr>
              <w:b/>
              <w:bCs/>
            </w:rPr>
            <w:t xml:space="preserve"> </w:t>
          </w:r>
          <w:r w:rsidR="00582E26">
            <w:rPr>
              <w:b/>
              <w:bCs/>
            </w:rPr>
            <w:t xml:space="preserve"> – </w:t>
          </w:r>
          <w:r w:rsidR="00C92354">
            <w:rPr>
              <w:b/>
              <w:bCs/>
            </w:rPr>
            <w:t>WINTER 202</w:t>
          </w:r>
          <w:r w:rsidR="004801DF">
            <w:rPr>
              <w:b/>
              <w:bCs/>
            </w:rPr>
            <w:t>3</w:t>
          </w:r>
        </w:sdtContent>
      </w:sdt>
      <w:r w:rsidR="00582E26" w:rsidRPr="7CC607A9">
        <w:rPr>
          <w:b/>
          <w:bCs/>
          <w:noProof/>
        </w:rPr>
        <w:t xml:space="preserve"> </w:t>
      </w:r>
      <w:r w:rsidR="00582E26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06F5235E" wp14:editId="055A78C3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0F1A" w14:textId="77777777" w:rsidR="00582E26" w:rsidRPr="009A730B" w:rsidRDefault="00582E26" w:rsidP="00582E26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582E26" w14:paraId="699EBDF0" w14:textId="77777777" w:rsidTr="00B31A16">
        <w:trPr>
          <w:trHeight w:val="227"/>
          <w:tblHeader/>
        </w:trPr>
        <w:tc>
          <w:tcPr>
            <w:tcW w:w="3555" w:type="dxa"/>
            <w:vAlign w:val="center"/>
          </w:tcPr>
          <w:p w14:paraId="1C955079" w14:textId="77777777" w:rsidR="00582E26" w:rsidRPr="00EC3745" w:rsidRDefault="00582E26" w:rsidP="00B31A16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273CFC10" w14:textId="77777777" w:rsidR="00582E26" w:rsidRPr="00EC3745" w:rsidRDefault="00000000" w:rsidP="00B31A16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A09AF23FEBDF47B6957F9164086A565F"/>
                </w:placeholder>
              </w:sdtPr>
              <w:sdtContent>
                <w:r w:rsidR="00582E26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582E26" w14:paraId="487958C1" w14:textId="77777777" w:rsidTr="00B31A16">
        <w:trPr>
          <w:trHeight w:val="227"/>
          <w:tblHeader/>
        </w:trPr>
        <w:tc>
          <w:tcPr>
            <w:tcW w:w="3555" w:type="dxa"/>
            <w:vAlign w:val="center"/>
          </w:tcPr>
          <w:p w14:paraId="09E98F03" w14:textId="77777777" w:rsidR="00582E26" w:rsidRPr="00EC3745" w:rsidRDefault="00582E26" w:rsidP="00B31A16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id w:val="-901983114"/>
              <w:placeholder>
                <w:docPart w:val="44B00ACD888B43D99E09BF3B5A66CDB8"/>
              </w:placeholder>
            </w:sdtPr>
            <w:sdtContent>
              <w:p w14:paraId="60200C00" w14:textId="77777777" w:rsidR="00582E26" w:rsidRPr="0070283E" w:rsidRDefault="00582E26" w:rsidP="00B31A16">
                <w:pPr>
                  <w:rPr>
                    <w:b/>
                    <w:bCs/>
                    <w:sz w:val="24"/>
                    <w:szCs w:val="24"/>
                  </w:rPr>
                </w:pPr>
                <w:r w:rsidRPr="0070283E">
                  <w:rPr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582E26" w14:paraId="67BA3F5D" w14:textId="77777777" w:rsidTr="00B31A16">
        <w:trPr>
          <w:trHeight w:val="227"/>
          <w:tblHeader/>
        </w:trPr>
        <w:tc>
          <w:tcPr>
            <w:tcW w:w="3555" w:type="dxa"/>
            <w:vAlign w:val="center"/>
          </w:tcPr>
          <w:p w14:paraId="724ECE82" w14:textId="77777777" w:rsidR="00582E26" w:rsidRPr="00EC3745" w:rsidRDefault="00582E26" w:rsidP="00B31A16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54554EBB" w14:textId="77D589E4" w:rsidR="00582E26" w:rsidRPr="00EC3745" w:rsidRDefault="00000000" w:rsidP="00B31A16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E84085746D354AADB0B51F51E120A44F"/>
                </w:placeholder>
              </w:sdtPr>
              <w:sdtContent>
                <w:r w:rsidR="00C92354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582E26" w14:paraId="172D1280" w14:textId="77777777" w:rsidTr="00B31A16">
        <w:trPr>
          <w:trHeight w:val="227"/>
          <w:tblHeader/>
        </w:trPr>
        <w:tc>
          <w:tcPr>
            <w:tcW w:w="3555" w:type="dxa"/>
            <w:vAlign w:val="center"/>
          </w:tcPr>
          <w:p w14:paraId="6F1DAE0C" w14:textId="77777777" w:rsidR="00582E26" w:rsidRPr="00EC3745" w:rsidRDefault="00582E26" w:rsidP="00B31A16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60AAE557" w14:textId="21ABF200" w:rsidR="00582E26" w:rsidRPr="00EC3745" w:rsidRDefault="00000000" w:rsidP="00B31A16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E30F8D5666A7431DA4BF7F0D58A8C718"/>
                </w:placeholder>
              </w:sdtPr>
              <w:sdtContent>
                <w:r w:rsidR="00582E26">
                  <w:rPr>
                    <w:b/>
                    <w:bCs/>
                  </w:rPr>
                  <w:t>6:</w:t>
                </w:r>
                <w:r w:rsidR="00C92354">
                  <w:rPr>
                    <w:b/>
                    <w:bCs/>
                  </w:rPr>
                  <w:t>3</w:t>
                </w:r>
                <w:r w:rsidR="00582E26">
                  <w:rPr>
                    <w:b/>
                    <w:bCs/>
                  </w:rPr>
                  <w:t>0 PM – 9:</w:t>
                </w:r>
                <w:r w:rsidR="00C92354">
                  <w:rPr>
                    <w:b/>
                    <w:bCs/>
                  </w:rPr>
                  <w:t>3</w:t>
                </w:r>
                <w:r w:rsidR="00582E26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582E26" w14:paraId="5E3D8C8E" w14:textId="77777777" w:rsidTr="00B31A16">
        <w:trPr>
          <w:trHeight w:val="227"/>
          <w:tblHeader/>
        </w:trPr>
        <w:tc>
          <w:tcPr>
            <w:tcW w:w="3555" w:type="dxa"/>
            <w:vAlign w:val="center"/>
          </w:tcPr>
          <w:p w14:paraId="372B6E73" w14:textId="77777777" w:rsidR="00582E26" w:rsidRPr="00EC3745" w:rsidRDefault="00582E26" w:rsidP="00B31A16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1839033A" w14:textId="77777777" w:rsidR="00582E26" w:rsidRPr="00EC3745" w:rsidRDefault="00000000" w:rsidP="00B31A16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DBC6F4172DF7458496B9FFF84148F330"/>
                </w:placeholder>
              </w:sdtPr>
              <w:sdtContent>
                <w:r w:rsidR="00582E26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7A45FE2C" w14:textId="1EF0DE3E" w:rsidR="00582E26" w:rsidRDefault="00582E26" w:rsidP="00582E26">
      <w:pPr>
        <w:pStyle w:val="BodyText"/>
        <w:rPr>
          <w:b/>
          <w:sz w:val="23"/>
          <w:szCs w:val="23"/>
        </w:rPr>
      </w:pPr>
    </w:p>
    <w:p w14:paraId="198AC0D9" w14:textId="77777777" w:rsidR="00582E26" w:rsidRDefault="00582E26" w:rsidP="00582E26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3CD9651A291E4A0D80F887611F5D9D03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72A890C7" w14:textId="12472BC8" w:rsidR="00582E26" w:rsidRDefault="00582E26" w:rsidP="00582E26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r w:rsidR="00731427">
            <w:rPr>
              <w:rFonts w:ascii="Arial" w:hAnsi="Arial" w:cs="Arial"/>
              <w:sz w:val="48"/>
              <w:szCs w:val="48"/>
            </w:rPr>
            <w:t>3</w:t>
          </w:r>
        </w:p>
        <w:p w14:paraId="025A17FD" w14:textId="0E69B847" w:rsidR="00582E26" w:rsidRPr="00582E26" w:rsidRDefault="00582E26" w:rsidP="00582E26">
          <w:pPr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(</w:t>
          </w:r>
          <w:r w:rsidR="00731427">
            <w:rPr>
              <w:rFonts w:ascii="Arial" w:hAnsi="Arial" w:cs="Arial"/>
              <w:sz w:val="48"/>
              <w:szCs w:val="48"/>
            </w:rPr>
            <w:t>Subqueries</w:t>
          </w:r>
          <w:r>
            <w:rPr>
              <w:rFonts w:ascii="Arial" w:hAnsi="Arial" w:cs="Arial"/>
              <w:sz w:val="48"/>
              <w:szCs w:val="48"/>
            </w:rPr>
            <w:t xml:space="preserve">, </w:t>
          </w:r>
          <w:proofErr w:type="gramStart"/>
          <w:r w:rsidR="00731427">
            <w:rPr>
              <w:rFonts w:ascii="Arial" w:hAnsi="Arial" w:cs="Arial"/>
              <w:sz w:val="48"/>
              <w:szCs w:val="48"/>
            </w:rPr>
            <w:t>Set  Operators</w:t>
          </w:r>
          <w:proofErr w:type="gramEnd"/>
          <w:r>
            <w:rPr>
              <w:rFonts w:ascii="Arial" w:hAnsi="Arial" w:cs="Arial"/>
              <w:sz w:val="48"/>
              <w:szCs w:val="48"/>
            </w:rPr>
            <w:t>)</w:t>
          </w:r>
        </w:p>
      </w:sdtContent>
    </w:sdt>
    <w:p w14:paraId="025EB858" w14:textId="1D2946C8" w:rsidR="00582E26" w:rsidRDefault="00582E26"/>
    <w:p w14:paraId="538D163C" w14:textId="3A5ADAF4" w:rsidR="00470ECA" w:rsidRDefault="00470ECA">
      <w:pPr>
        <w:rPr>
          <w:b/>
          <w:bCs/>
          <w:color w:val="FF0000"/>
          <w:sz w:val="40"/>
          <w:szCs w:val="40"/>
        </w:rPr>
      </w:pPr>
      <w:r w:rsidRPr="00470ECA">
        <w:rPr>
          <w:b/>
          <w:bCs/>
          <w:color w:val="FF0000"/>
          <w:sz w:val="40"/>
          <w:szCs w:val="40"/>
        </w:rPr>
        <w:t xml:space="preserve">Due </w:t>
      </w:r>
      <w:proofErr w:type="gramStart"/>
      <w:r w:rsidRPr="00470ECA">
        <w:rPr>
          <w:b/>
          <w:bCs/>
          <w:color w:val="FF0000"/>
          <w:sz w:val="40"/>
          <w:szCs w:val="40"/>
        </w:rPr>
        <w:t>Date :</w:t>
      </w:r>
      <w:proofErr w:type="gramEnd"/>
      <w:r w:rsidRPr="00470ECA">
        <w:rPr>
          <w:b/>
          <w:bCs/>
          <w:color w:val="FF0000"/>
          <w:sz w:val="40"/>
          <w:szCs w:val="40"/>
        </w:rPr>
        <w:t xml:space="preserve"> </w:t>
      </w:r>
      <w:r w:rsidR="00C92354">
        <w:rPr>
          <w:b/>
          <w:bCs/>
          <w:color w:val="FF0000"/>
          <w:sz w:val="40"/>
          <w:szCs w:val="40"/>
        </w:rPr>
        <w:t>Feb</w:t>
      </w:r>
      <w:r w:rsidRPr="00470ECA">
        <w:rPr>
          <w:b/>
          <w:bCs/>
          <w:color w:val="FF0000"/>
          <w:sz w:val="40"/>
          <w:szCs w:val="40"/>
        </w:rPr>
        <w:t xml:space="preserve"> </w:t>
      </w:r>
      <w:r w:rsidR="004801DF">
        <w:rPr>
          <w:b/>
          <w:bCs/>
          <w:color w:val="FF0000"/>
          <w:sz w:val="40"/>
          <w:szCs w:val="40"/>
        </w:rPr>
        <w:t>6</w:t>
      </w:r>
      <w:r w:rsidRPr="00470ECA">
        <w:rPr>
          <w:b/>
          <w:bCs/>
          <w:color w:val="FF0000"/>
          <w:sz w:val="40"/>
          <w:szCs w:val="40"/>
          <w:vertAlign w:val="superscript"/>
        </w:rPr>
        <w:t>th</w:t>
      </w:r>
      <w:r w:rsidRPr="00470ECA">
        <w:rPr>
          <w:b/>
          <w:bCs/>
          <w:color w:val="FF0000"/>
          <w:sz w:val="40"/>
          <w:szCs w:val="40"/>
        </w:rPr>
        <w:t xml:space="preserve"> </w:t>
      </w:r>
      <w:r w:rsidR="00C92354">
        <w:rPr>
          <w:b/>
          <w:bCs/>
          <w:color w:val="FF0000"/>
          <w:sz w:val="40"/>
          <w:szCs w:val="40"/>
        </w:rPr>
        <w:t xml:space="preserve"> </w:t>
      </w:r>
      <w:r w:rsidR="004801DF">
        <w:rPr>
          <w:b/>
          <w:bCs/>
          <w:color w:val="FF0000"/>
          <w:sz w:val="40"/>
          <w:szCs w:val="40"/>
        </w:rPr>
        <w:t xml:space="preserve"> </w:t>
      </w:r>
    </w:p>
    <w:p w14:paraId="1AAB4046" w14:textId="77777777" w:rsidR="00C92354" w:rsidRPr="00973568" w:rsidRDefault="00C92354" w:rsidP="00C92354">
      <w:pPr>
        <w:rPr>
          <w:b/>
          <w:bCs/>
          <w:color w:val="FF0000"/>
          <w:sz w:val="36"/>
          <w:szCs w:val="36"/>
        </w:rPr>
      </w:pPr>
    </w:p>
    <w:p w14:paraId="36CD8284" w14:textId="77777777" w:rsidR="00C92354" w:rsidRPr="00C52C13" w:rsidRDefault="00C92354" w:rsidP="00C92354">
      <w:pPr>
        <w:rPr>
          <w:color w:val="FF0000"/>
        </w:rPr>
      </w:pPr>
      <w:r w:rsidRPr="00C52C13">
        <w:rPr>
          <w:color w:val="FF0000"/>
        </w:rPr>
        <w:t xml:space="preserve">Instructions for delivery of this Labs file back to instructor.  </w:t>
      </w:r>
    </w:p>
    <w:p w14:paraId="0514C791" w14:textId="77777777" w:rsidR="00C92354" w:rsidRDefault="00C92354" w:rsidP="00C92354">
      <w:r w:rsidRPr="004418E4">
        <w:rPr>
          <w:b/>
          <w:bCs/>
        </w:rPr>
        <w:t>Step 1:</w:t>
      </w:r>
      <w:r>
        <w:t xml:space="preserve"> Download this word copy of Lab document.</w:t>
      </w:r>
    </w:p>
    <w:p w14:paraId="0938AF57" w14:textId="77777777" w:rsidR="00C92354" w:rsidRDefault="00C92354" w:rsidP="00C92354">
      <w:r w:rsidRPr="004418E4">
        <w:rPr>
          <w:b/>
          <w:bCs/>
        </w:rPr>
        <w:t>Step2:</w:t>
      </w:r>
      <w:r>
        <w:t xml:space="preserve"> Work on your question in SQL Developer.</w:t>
      </w:r>
    </w:p>
    <w:p w14:paraId="5EAB4FC8" w14:textId="77777777" w:rsidR="00C92354" w:rsidRDefault="00C92354" w:rsidP="00C92354">
      <w:r w:rsidRPr="004418E4">
        <w:rPr>
          <w:b/>
          <w:bCs/>
        </w:rPr>
        <w:t>Step3:</w:t>
      </w:r>
      <w:r>
        <w:t xml:space="preserve"> Once you solve the problem copy paste the code under each question and Highlight with RED </w:t>
      </w:r>
      <w:proofErr w:type="gramStart"/>
      <w:r>
        <w:t>color</w:t>
      </w:r>
      <w:proofErr w:type="gramEnd"/>
      <w:r>
        <w:t xml:space="preserve"> </w:t>
      </w:r>
    </w:p>
    <w:p w14:paraId="6D2087D1" w14:textId="77777777" w:rsidR="00C92354" w:rsidRDefault="00C92354" w:rsidP="00C92354">
      <w:r w:rsidRPr="004418E4">
        <w:rPr>
          <w:b/>
          <w:bCs/>
        </w:rPr>
        <w:t>Step4:</w:t>
      </w:r>
      <w:r>
        <w:t xml:space="preserve"> Also go to your Sql Developer and capture screen entire screen with command you execute and result at the bottom. Use </w:t>
      </w:r>
      <w:proofErr w:type="gramStart"/>
      <w:r>
        <w:t>Snipping  tool</w:t>
      </w:r>
      <w:proofErr w:type="gramEnd"/>
      <w:r>
        <w:t xml:space="preserve"> in windows to capture screen shot. Below picture shows how to open free windows based snipping screen capture tool </w:t>
      </w:r>
    </w:p>
    <w:p w14:paraId="140746CD" w14:textId="77777777" w:rsidR="00C92354" w:rsidRDefault="00C92354" w:rsidP="00C92354">
      <w:r>
        <w:t>Step5: Drop your finalized &amp; saved word document to respective Lab dropbox assignment folder.</w:t>
      </w:r>
    </w:p>
    <w:p w14:paraId="7633F345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  <w:r w:rsidRPr="00C52C13">
        <w:rPr>
          <w:b/>
          <w:bCs/>
          <w:color w:val="FF0000"/>
          <w:sz w:val="28"/>
          <w:szCs w:val="28"/>
        </w:rPr>
        <w:t xml:space="preserve">Please note that Instructor has </w:t>
      </w:r>
      <w:r>
        <w:rPr>
          <w:b/>
          <w:bCs/>
          <w:color w:val="FF0000"/>
          <w:sz w:val="28"/>
          <w:szCs w:val="28"/>
        </w:rPr>
        <w:t xml:space="preserve">keep the </w:t>
      </w:r>
      <w:r w:rsidRPr="00C52C13">
        <w:rPr>
          <w:b/>
          <w:bCs/>
          <w:color w:val="FF0000"/>
          <w:sz w:val="28"/>
          <w:szCs w:val="28"/>
        </w:rPr>
        <w:t xml:space="preserve">right </w:t>
      </w:r>
      <w:r>
        <w:rPr>
          <w:b/>
          <w:bCs/>
          <w:color w:val="FF0000"/>
          <w:sz w:val="28"/>
          <w:szCs w:val="28"/>
        </w:rPr>
        <w:t xml:space="preserve">to call out any students </w:t>
      </w:r>
      <w:r w:rsidRPr="00C52C13">
        <w:rPr>
          <w:b/>
          <w:bCs/>
          <w:color w:val="FF0000"/>
          <w:sz w:val="28"/>
          <w:szCs w:val="28"/>
        </w:rPr>
        <w:t xml:space="preserve">randomly </w:t>
      </w:r>
      <w:r>
        <w:rPr>
          <w:b/>
          <w:bCs/>
          <w:color w:val="FF0000"/>
          <w:sz w:val="28"/>
          <w:szCs w:val="28"/>
        </w:rPr>
        <w:t xml:space="preserve"> </w:t>
      </w:r>
      <w:r w:rsidRPr="00C52C13">
        <w:rPr>
          <w:b/>
          <w:bCs/>
          <w:color w:val="FF0000"/>
          <w:sz w:val="28"/>
          <w:szCs w:val="28"/>
        </w:rPr>
        <w:t xml:space="preserve"> to ask </w:t>
      </w:r>
      <w:r>
        <w:rPr>
          <w:b/>
          <w:bCs/>
          <w:color w:val="FF0000"/>
          <w:sz w:val="28"/>
          <w:szCs w:val="28"/>
        </w:rPr>
        <w:t xml:space="preserve">demonstration </w:t>
      </w:r>
      <w:r w:rsidRPr="00C52C13">
        <w:rPr>
          <w:b/>
          <w:bCs/>
          <w:color w:val="FF0000"/>
          <w:sz w:val="28"/>
          <w:szCs w:val="28"/>
        </w:rPr>
        <w:t xml:space="preserve">their </w:t>
      </w:r>
      <w:proofErr w:type="gramStart"/>
      <w:r w:rsidRPr="00C52C13">
        <w:rPr>
          <w:b/>
          <w:bCs/>
          <w:color w:val="FF0000"/>
          <w:sz w:val="28"/>
          <w:szCs w:val="28"/>
        </w:rPr>
        <w:t xml:space="preserve">solution, </w:t>
      </w:r>
      <w:r>
        <w:rPr>
          <w:b/>
          <w:bCs/>
          <w:color w:val="FF0000"/>
          <w:sz w:val="28"/>
          <w:szCs w:val="28"/>
        </w:rPr>
        <w:t>and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  <w:r w:rsidRPr="00C52C13">
        <w:rPr>
          <w:b/>
          <w:bCs/>
          <w:color w:val="FF0000"/>
          <w:sz w:val="28"/>
          <w:szCs w:val="28"/>
        </w:rPr>
        <w:t>walk thru their work and justify their answer</w:t>
      </w:r>
      <w:r>
        <w:rPr>
          <w:b/>
          <w:bCs/>
          <w:color w:val="FF0000"/>
          <w:sz w:val="28"/>
          <w:szCs w:val="28"/>
        </w:rPr>
        <w:t>s</w:t>
      </w:r>
      <w:r w:rsidRPr="00C52C13">
        <w:rPr>
          <w:b/>
          <w:bCs/>
          <w:color w:val="FF0000"/>
          <w:sz w:val="28"/>
          <w:szCs w:val="28"/>
        </w:rPr>
        <w:t xml:space="preserve"> in one on one breakout room. </w:t>
      </w:r>
    </w:p>
    <w:p w14:paraId="4208A53D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60B7E2B6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098139E3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3D965DCE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4C998559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389D752F" w14:textId="77777777" w:rsidR="00C92354" w:rsidRDefault="00C92354" w:rsidP="00C92354">
      <w:pPr>
        <w:rPr>
          <w:b/>
          <w:bCs/>
          <w:color w:val="FF0000"/>
          <w:sz w:val="28"/>
          <w:szCs w:val="28"/>
        </w:rPr>
      </w:pPr>
    </w:p>
    <w:p w14:paraId="0BA55B5A" w14:textId="77777777" w:rsidR="00C92354" w:rsidRPr="00C52C13" w:rsidRDefault="00C92354" w:rsidP="00C9235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 tool to capture screen shot.</w:t>
      </w:r>
    </w:p>
    <w:p w14:paraId="61AE45EA" w14:textId="77777777" w:rsidR="00C92354" w:rsidRDefault="00C92354" w:rsidP="00C923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FF2F1" wp14:editId="2197C572">
            <wp:extent cx="5943600" cy="64287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104" w14:textId="77777777" w:rsidR="00C92354" w:rsidRDefault="00C92354" w:rsidP="00C92354">
      <w:pPr>
        <w:rPr>
          <w:b/>
          <w:bCs/>
          <w:sz w:val="28"/>
          <w:szCs w:val="28"/>
        </w:rPr>
      </w:pPr>
    </w:p>
    <w:p w14:paraId="6EDCDC94" w14:textId="77777777" w:rsidR="00C92354" w:rsidRDefault="00C92354" w:rsidP="00C92354">
      <w:pPr>
        <w:rPr>
          <w:b/>
          <w:bCs/>
          <w:sz w:val="28"/>
          <w:szCs w:val="28"/>
        </w:rPr>
      </w:pPr>
    </w:p>
    <w:p w14:paraId="2A0709C9" w14:textId="77777777" w:rsidR="00C92354" w:rsidRDefault="00C92354" w:rsidP="00C92354">
      <w:pPr>
        <w:rPr>
          <w:b/>
          <w:bCs/>
          <w:sz w:val="28"/>
          <w:szCs w:val="28"/>
        </w:rPr>
      </w:pPr>
    </w:p>
    <w:p w14:paraId="6B0F2CC6" w14:textId="77777777" w:rsidR="00C92354" w:rsidRDefault="00C92354" w:rsidP="00C92354">
      <w:pPr>
        <w:rPr>
          <w:b/>
          <w:bCs/>
          <w:sz w:val="28"/>
          <w:szCs w:val="28"/>
        </w:rPr>
      </w:pPr>
    </w:p>
    <w:p w14:paraId="40359015" w14:textId="77777777" w:rsidR="00C92354" w:rsidRDefault="00C92354" w:rsidP="00C92354">
      <w:pPr>
        <w:rPr>
          <w:b/>
          <w:bCs/>
          <w:sz w:val="28"/>
          <w:szCs w:val="28"/>
        </w:rPr>
      </w:pPr>
    </w:p>
    <w:p w14:paraId="61E53BAF" w14:textId="77777777" w:rsidR="00C92354" w:rsidRDefault="00C92354" w:rsidP="00C92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 Question.</w:t>
      </w:r>
    </w:p>
    <w:p w14:paraId="322FA269" w14:textId="77777777" w:rsidR="00C92354" w:rsidRDefault="00C92354" w:rsidP="00C92354">
      <w:pPr>
        <w:rPr>
          <w:sz w:val="28"/>
          <w:szCs w:val="28"/>
        </w:rPr>
      </w:pPr>
      <w:r>
        <w:rPr>
          <w:sz w:val="28"/>
          <w:szCs w:val="28"/>
        </w:rPr>
        <w:t>How to use SELECT with WHERE condition for table?</w:t>
      </w:r>
    </w:p>
    <w:p w14:paraId="687656F5" w14:textId="77777777" w:rsidR="00C92354" w:rsidRDefault="00C92354" w:rsidP="00C92354">
      <w:pPr>
        <w:rPr>
          <w:sz w:val="28"/>
          <w:szCs w:val="28"/>
        </w:rPr>
      </w:pPr>
    </w:p>
    <w:p w14:paraId="1EF2D36A" w14:textId="77777777" w:rsidR="00C92354" w:rsidRPr="00634E9A" w:rsidRDefault="00C92354" w:rsidP="00C92354">
      <w:pPr>
        <w:rPr>
          <w:color w:val="FF0000"/>
          <w:sz w:val="28"/>
          <w:szCs w:val="28"/>
        </w:rPr>
      </w:pPr>
      <w:r w:rsidRPr="00634E9A">
        <w:rPr>
          <w:color w:val="FF0000"/>
          <w:sz w:val="28"/>
          <w:szCs w:val="28"/>
        </w:rPr>
        <w:t>Demo Answer:</w:t>
      </w:r>
    </w:p>
    <w:p w14:paraId="64A55E40" w14:textId="77777777" w:rsidR="00C92354" w:rsidRDefault="00C92354" w:rsidP="00C9235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gramStart"/>
      <w:r>
        <w:rPr>
          <w:sz w:val="28"/>
          <w:szCs w:val="28"/>
        </w:rPr>
        <w:t>paste</w:t>
      </w:r>
      <w:proofErr w:type="gramEnd"/>
      <w:r>
        <w:rPr>
          <w:sz w:val="28"/>
          <w:szCs w:val="28"/>
        </w:rPr>
        <w:t xml:space="preserve"> of actual command:     </w:t>
      </w:r>
      <w:r w:rsidRPr="00634E9A">
        <w:rPr>
          <w:color w:val="FF0000"/>
          <w:sz w:val="28"/>
          <w:szCs w:val="28"/>
        </w:rPr>
        <w:t xml:space="preserve">SELECT </w:t>
      </w:r>
      <w:r>
        <w:rPr>
          <w:color w:val="FF0000"/>
          <w:sz w:val="28"/>
          <w:szCs w:val="28"/>
        </w:rPr>
        <w:t xml:space="preserve">first_name, last_name </w:t>
      </w:r>
      <w:r w:rsidRPr="00634E9A">
        <w:rPr>
          <w:color w:val="FF0000"/>
          <w:sz w:val="28"/>
          <w:szCs w:val="28"/>
        </w:rPr>
        <w:t xml:space="preserve">FROM </w:t>
      </w:r>
      <w:r>
        <w:rPr>
          <w:color w:val="FF0000"/>
          <w:sz w:val="28"/>
          <w:szCs w:val="28"/>
        </w:rPr>
        <w:t>EMPLOYEES</w:t>
      </w:r>
      <w:r w:rsidRPr="00634E9A">
        <w:rPr>
          <w:color w:val="FF0000"/>
          <w:sz w:val="28"/>
          <w:szCs w:val="28"/>
        </w:rPr>
        <w:t>;</w:t>
      </w:r>
    </w:p>
    <w:p w14:paraId="371DA7CD" w14:textId="77777777" w:rsidR="00C92354" w:rsidRDefault="00C92354" w:rsidP="00C92354">
      <w:pPr>
        <w:rPr>
          <w:color w:val="FF0000"/>
          <w:sz w:val="28"/>
          <w:szCs w:val="28"/>
        </w:rPr>
      </w:pPr>
    </w:p>
    <w:p w14:paraId="07BB2231" w14:textId="77777777" w:rsidR="00C92354" w:rsidRDefault="00C92354" w:rsidP="00C9235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Demo Screen shot:</w:t>
      </w:r>
    </w:p>
    <w:p w14:paraId="311B668D" w14:textId="77777777" w:rsidR="00C92354" w:rsidRDefault="00C92354" w:rsidP="00C92354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Copy paste screen shot of same </w:t>
      </w:r>
      <w:proofErr w:type="gramStart"/>
      <w:r>
        <w:rPr>
          <w:color w:val="FF0000"/>
          <w:sz w:val="28"/>
          <w:szCs w:val="28"/>
        </w:rPr>
        <w:t>command</w:t>
      </w:r>
      <w:proofErr w:type="gramEnd"/>
    </w:p>
    <w:p w14:paraId="033A0445" w14:textId="77777777" w:rsidR="00C92354" w:rsidRPr="00634E9A" w:rsidRDefault="00C92354" w:rsidP="00C923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7E5B3D" wp14:editId="487F0F2C">
            <wp:extent cx="5943600" cy="34239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4C2" w14:textId="77777777" w:rsidR="00C92354" w:rsidRDefault="00C92354" w:rsidP="00C92354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3F28C0B4" w14:textId="77777777" w:rsidR="00C92354" w:rsidRDefault="00C92354" w:rsidP="00C92354">
      <w:pPr>
        <w:rPr>
          <w:b/>
          <w:bCs/>
          <w:color w:val="FF0000"/>
          <w:sz w:val="40"/>
          <w:szCs w:val="40"/>
        </w:rPr>
      </w:pPr>
    </w:p>
    <w:p w14:paraId="006FF991" w14:textId="1DF9835C" w:rsidR="00C92354" w:rsidRDefault="00C92354" w:rsidP="00C92354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</w:p>
    <w:p w14:paraId="386C0170" w14:textId="0225D52E" w:rsidR="00C92354" w:rsidRPr="00470ECA" w:rsidRDefault="00C92354" w:rsidP="00C92354">
      <w:pPr>
        <w:pBdr>
          <w:bottom w:val="double" w:sz="6" w:space="1" w:color="auto"/>
        </w:pBd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Each </w:t>
      </w:r>
      <w:proofErr w:type="gramStart"/>
      <w:r>
        <w:rPr>
          <w:b/>
          <w:bCs/>
          <w:color w:val="FF0000"/>
          <w:sz w:val="40"/>
          <w:szCs w:val="40"/>
        </w:rPr>
        <w:t>questions</w:t>
      </w:r>
      <w:proofErr w:type="gramEnd"/>
      <w:r>
        <w:rPr>
          <w:b/>
          <w:bCs/>
          <w:color w:val="FF0000"/>
          <w:sz w:val="40"/>
          <w:szCs w:val="40"/>
        </w:rPr>
        <w:t xml:space="preserve"> are equal mark (20 each)</w:t>
      </w:r>
    </w:p>
    <w:p w14:paraId="520EBE66" w14:textId="77777777" w:rsidR="00C92354" w:rsidRDefault="00C92354" w:rsidP="00731427">
      <w:pPr>
        <w:rPr>
          <w:color w:val="FF0000"/>
        </w:rPr>
      </w:pPr>
    </w:p>
    <w:p w14:paraId="3D38B68A" w14:textId="59C768DD" w:rsidR="00BF0F43" w:rsidRPr="00BF0F43" w:rsidRDefault="00BF0F43" w:rsidP="00731427">
      <w:pPr>
        <w:rPr>
          <w:rFonts w:ascii="AdvOTda51268d" w:hAnsi="AdvOTda51268d" w:cs="AdvOTda51268d"/>
          <w:b/>
          <w:bCs/>
          <w:sz w:val="18"/>
          <w:szCs w:val="18"/>
          <w:lang w:val="en-CA"/>
        </w:rPr>
      </w:pPr>
      <w:r w:rsidRPr="0038056A">
        <w:rPr>
          <w:b/>
          <w:bCs/>
          <w:sz w:val="28"/>
          <w:szCs w:val="28"/>
        </w:rPr>
        <w:t>Question#</w:t>
      </w:r>
      <w:proofErr w:type="gramStart"/>
      <w:r w:rsidRPr="0038056A">
        <w:rPr>
          <w:b/>
          <w:bCs/>
          <w:sz w:val="28"/>
          <w:szCs w:val="28"/>
        </w:rPr>
        <w:t>1 :</w:t>
      </w:r>
      <w:proofErr w:type="gramEnd"/>
      <w:r w:rsidRPr="0038056A">
        <w:rPr>
          <w:b/>
          <w:bCs/>
          <w:sz w:val="28"/>
          <w:szCs w:val="28"/>
        </w:rPr>
        <w:t xml:space="preserve"> </w:t>
      </w:r>
      <w:r w:rsidR="00731427">
        <w:t xml:space="preserve"> </w:t>
      </w:r>
    </w:p>
    <w:p w14:paraId="0DE4AA33" w14:textId="507DACD3" w:rsidR="00731427" w:rsidRPr="00731427" w:rsidRDefault="00FD38FE" w:rsidP="0073142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17FE7">
        <w:rPr>
          <w:rFonts w:ascii="Courier New" w:eastAsia="Times New Roman" w:hAnsi="Courier New" w:cs="Courier New"/>
          <w:sz w:val="20"/>
          <w:szCs w:val="20"/>
        </w:rPr>
        <w:t xml:space="preserve">List the properties that are handled by staff who work in the branch </w:t>
      </w:r>
      <w:proofErr w:type="gramStart"/>
      <w:r w:rsidR="00B17FE7">
        <w:rPr>
          <w:rFonts w:ascii="Courier New" w:eastAsia="Times New Roman" w:hAnsi="Courier New" w:cs="Courier New"/>
          <w:sz w:val="20"/>
          <w:szCs w:val="20"/>
        </w:rPr>
        <w:t xml:space="preserve">at </w:t>
      </w:r>
      <w:r w:rsidR="00B17FE7" w:rsidRPr="00FD38F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‘</w:t>
      </w:r>
      <w:proofErr w:type="gramEnd"/>
      <w:r w:rsidR="00B17FE7" w:rsidRPr="00FD38FE">
        <w:rPr>
          <w:rFonts w:ascii="Courier New" w:eastAsia="Times New Roman" w:hAnsi="Courier New" w:cs="Courier New"/>
          <w:sz w:val="20"/>
          <w:szCs w:val="20"/>
        </w:rPr>
        <w:t>16 Argyll Street</w:t>
      </w:r>
      <w:r>
        <w:rPr>
          <w:rFonts w:ascii="Courier New" w:eastAsia="Times New Roman" w:hAnsi="Courier New" w:cs="Courier New"/>
          <w:sz w:val="20"/>
          <w:szCs w:val="20"/>
        </w:rPr>
        <w:t>’</w:t>
      </w:r>
    </w:p>
    <w:p w14:paraId="5BD48014" w14:textId="75CC86AC" w:rsidR="00BF0F43" w:rsidRDefault="00FD38FE" w:rsidP="00BF0F43">
      <w:pPr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 xml:space="preserve">  </w:t>
      </w:r>
    </w:p>
    <w:p w14:paraId="082BB2A7" w14:textId="56427571" w:rsidR="00FD38FE" w:rsidRDefault="00FD38FE" w:rsidP="00BF0F43">
      <w:pPr>
        <w:rPr>
          <w:rFonts w:ascii="AdvOTda51268d" w:hAnsi="AdvOTda51268d" w:cs="AdvOTda51268d"/>
          <w:sz w:val="18"/>
          <w:szCs w:val="18"/>
          <w:lang w:val="en-CA"/>
        </w:rPr>
      </w:pPr>
      <w:proofErr w:type="gramStart"/>
      <w:r>
        <w:rPr>
          <w:rFonts w:ascii="AdvOTda51268d" w:hAnsi="AdvOTda51268d" w:cs="AdvOTda51268d"/>
          <w:sz w:val="18"/>
          <w:szCs w:val="18"/>
          <w:lang w:val="en-CA"/>
        </w:rPr>
        <w:t>Hint :</w:t>
      </w:r>
      <w:proofErr w:type="gramEnd"/>
      <w:r>
        <w:rPr>
          <w:rFonts w:ascii="AdvOTda51268d" w:hAnsi="AdvOTda51268d" w:cs="AdvOTda51268d"/>
          <w:sz w:val="18"/>
          <w:szCs w:val="18"/>
          <w:lang w:val="en-CA"/>
        </w:rPr>
        <w:t xml:space="preserve"> Sub query. Three tables are involving.  </w:t>
      </w:r>
    </w:p>
    <w:p w14:paraId="2B1401FE" w14:textId="6D110AB3" w:rsidR="00FD38FE" w:rsidRDefault="0038056A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color w:val="FF0000"/>
        </w:rPr>
        <w:t xml:space="preserve"> </w:t>
      </w:r>
      <w:r w:rsidR="0051279F">
        <w:t xml:space="preserve">  </w:t>
      </w:r>
      <w:r w:rsidR="00FD38FE">
        <w:rPr>
          <w:rFonts w:ascii="Courier New" w:eastAsia="Times New Roman" w:hAnsi="Courier New" w:cs="Courier New"/>
          <w:sz w:val="20"/>
          <w:szCs w:val="20"/>
        </w:rPr>
        <w:t xml:space="preserve">FROM </w:t>
      </w:r>
      <w:r w:rsidR="00FD38FE">
        <w:rPr>
          <w:rFonts w:ascii="Courier New" w:eastAsia="Times New Roman" w:hAnsi="Courier New" w:cs="Courier New"/>
          <w:sz w:val="20"/>
          <w:szCs w:val="20"/>
        </w:rPr>
        <w:t>SH_</w:t>
      </w:r>
      <w:proofErr w:type="gramStart"/>
      <w:r w:rsidR="00FD38FE">
        <w:rPr>
          <w:rFonts w:ascii="Courier New" w:eastAsia="Times New Roman" w:hAnsi="Courier New" w:cs="Courier New"/>
          <w:sz w:val="20"/>
          <w:szCs w:val="20"/>
        </w:rPr>
        <w:t>PropertyForRent</w:t>
      </w:r>
      <w:r w:rsidR="00FD38FE">
        <w:rPr>
          <w:rFonts w:ascii="Courier New" w:eastAsia="Times New Roman" w:hAnsi="Courier New" w:cs="Courier New"/>
          <w:sz w:val="20"/>
          <w:szCs w:val="20"/>
        </w:rPr>
        <w:t xml:space="preserve">  to</w:t>
      </w:r>
      <w:proofErr w:type="gramEnd"/>
      <w:r w:rsidR="00FD38FE">
        <w:rPr>
          <w:rFonts w:ascii="Courier New" w:eastAsia="Times New Roman" w:hAnsi="Courier New" w:cs="Courier New"/>
          <w:sz w:val="20"/>
          <w:szCs w:val="20"/>
        </w:rPr>
        <w:t xml:space="preserve"> DH_Staff to DH_Branch </w:t>
      </w:r>
    </w:p>
    <w:p w14:paraId="46BFB30E" w14:textId="5215683B" w:rsidR="00731427" w:rsidRDefault="00731427" w:rsidP="0051279F"/>
    <w:p w14:paraId="03039364" w14:textId="77777777" w:rsidR="00731427" w:rsidRDefault="00731427">
      <w:pPr>
        <w:rPr>
          <w:b/>
          <w:bCs/>
          <w:sz w:val="28"/>
          <w:szCs w:val="28"/>
        </w:rPr>
      </w:pPr>
    </w:p>
    <w:p w14:paraId="38A7AA80" w14:textId="6ED0BFBA" w:rsidR="00582E26" w:rsidRDefault="00582E26">
      <w:r w:rsidRPr="00582E26">
        <w:rPr>
          <w:b/>
          <w:bCs/>
          <w:sz w:val="28"/>
          <w:szCs w:val="28"/>
        </w:rPr>
        <w:t>Question #</w:t>
      </w:r>
      <w:proofErr w:type="gramStart"/>
      <w:r w:rsidR="00BF0F43">
        <w:rPr>
          <w:b/>
          <w:bCs/>
          <w:sz w:val="28"/>
          <w:szCs w:val="28"/>
        </w:rPr>
        <w:t>2</w:t>
      </w:r>
      <w:r w:rsidR="00731427">
        <w:t xml:space="preserve"> </w:t>
      </w:r>
      <w:r>
        <w:t>.</w:t>
      </w:r>
      <w:proofErr w:type="gramEnd"/>
    </w:p>
    <w:p w14:paraId="38E842E1" w14:textId="7C5138EF" w:rsidR="00FD38FE" w:rsidRDefault="00FD38FE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Find all Managers who work at a London branch</w:t>
      </w:r>
      <w:r w:rsidR="004801DF">
        <w:rPr>
          <w:rFonts w:ascii="Courier New" w:eastAsia="Times New Roman" w:hAnsi="Courier New" w:cs="Courier New"/>
          <w:sz w:val="20"/>
          <w:szCs w:val="20"/>
        </w:rPr>
        <w:t xml:space="preserve"> … City = ‘London’</w:t>
      </w:r>
    </w:p>
    <w:p w14:paraId="415A8CC7" w14:textId="7CF9004D" w:rsidR="00FD38FE" w:rsidRDefault="00FD38FE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15875" w14:textId="77777777" w:rsidR="004801DF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Hint: Subquery  </w:t>
      </w:r>
    </w:p>
    <w:p w14:paraId="778D7F15" w14:textId="12CDAE38" w:rsidR="00FD38FE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From DH_Staff table DH_Branch </w:t>
      </w:r>
    </w:p>
    <w:p w14:paraId="1D804942" w14:textId="77777777" w:rsidR="004801DF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2EC52" w14:textId="257B9D73" w:rsidR="00FD38FE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540957" w14:textId="3CF709CD" w:rsidR="004801DF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FC3FA" w14:textId="44EF62F9" w:rsidR="004801DF" w:rsidRPr="004801DF" w:rsidRDefault="004801DF" w:rsidP="00FD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4801D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Use Just Lee (JL_) database for Question </w:t>
      </w:r>
      <w:proofErr w:type="gramStart"/>
      <w:r w:rsidRPr="004801D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3 ,</w:t>
      </w:r>
      <w:proofErr w:type="gramEnd"/>
      <w:r w:rsidRPr="004801D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Question 4</w:t>
      </w:r>
    </w:p>
    <w:p w14:paraId="4E9AD9BA" w14:textId="5670DB0E" w:rsidR="00582E26" w:rsidRPr="00731427" w:rsidRDefault="00582E26">
      <w:pPr>
        <w:rPr>
          <w:b/>
          <w:bCs/>
          <w:sz w:val="28"/>
          <w:szCs w:val="28"/>
        </w:rPr>
      </w:pPr>
    </w:p>
    <w:p w14:paraId="5AAFA37C" w14:textId="223650BE" w:rsidR="00BA2D19" w:rsidRDefault="00BA2D19"/>
    <w:p w14:paraId="05119F76" w14:textId="38FBA775" w:rsidR="00582E26" w:rsidRPr="00582E26" w:rsidRDefault="0051279F" w:rsidP="00582E26">
      <w:pPr>
        <w:rPr>
          <w:b/>
          <w:bCs/>
          <w:sz w:val="28"/>
          <w:szCs w:val="28"/>
        </w:rPr>
      </w:pPr>
      <w:r>
        <w:t xml:space="preserve"> </w:t>
      </w:r>
      <w:r w:rsidR="00582E26" w:rsidRPr="00582E26">
        <w:rPr>
          <w:b/>
          <w:bCs/>
          <w:sz w:val="28"/>
          <w:szCs w:val="28"/>
        </w:rPr>
        <w:t>Question #</w:t>
      </w:r>
      <w:r w:rsidR="00BF0F43">
        <w:rPr>
          <w:b/>
          <w:bCs/>
          <w:sz w:val="28"/>
          <w:szCs w:val="28"/>
        </w:rPr>
        <w:t>3</w:t>
      </w:r>
    </w:p>
    <w:p w14:paraId="1F1FBB2B" w14:textId="3CA81978" w:rsidR="00BA2D19" w:rsidRDefault="00731427">
      <w:r>
        <w:t xml:space="preserve"> </w:t>
      </w:r>
    </w:p>
    <w:p w14:paraId="14F90A1F" w14:textId="21F03FED" w:rsidR="00731427" w:rsidRPr="00731427" w:rsidRDefault="00731427" w:rsidP="0073142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1427">
        <w:rPr>
          <w:sz w:val="28"/>
          <w:szCs w:val="28"/>
        </w:rPr>
        <w:t>Determine which customers placed orders for the least expensive book (in terms of regular</w:t>
      </w:r>
      <w:r>
        <w:rPr>
          <w:sz w:val="28"/>
          <w:szCs w:val="28"/>
        </w:rPr>
        <w:t xml:space="preserve"> </w:t>
      </w:r>
      <w:r w:rsidRPr="00731427">
        <w:rPr>
          <w:sz w:val="28"/>
          <w:szCs w:val="28"/>
        </w:rPr>
        <w:t>retail price) carried by JustLee Books.</w:t>
      </w:r>
    </w:p>
    <w:p w14:paraId="27B2AE68" w14:textId="0CD992E4" w:rsidR="00582E26" w:rsidRDefault="00582E26"/>
    <w:p w14:paraId="11E4F6C5" w14:textId="6AFD8EE1" w:rsidR="00582E26" w:rsidRDefault="00731427">
      <w:r>
        <w:t xml:space="preserve"> </w:t>
      </w:r>
    </w:p>
    <w:p w14:paraId="64E38EC4" w14:textId="2953FAB0" w:rsidR="00BA2D19" w:rsidRDefault="0051279F">
      <w:pPr>
        <w:rPr>
          <w:noProof/>
        </w:rPr>
      </w:pPr>
      <w:r>
        <w:t xml:space="preserve"> </w:t>
      </w:r>
      <w:r w:rsidR="00592946">
        <w:rPr>
          <w:noProof/>
        </w:rPr>
        <w:t xml:space="preserve"> </w:t>
      </w:r>
    </w:p>
    <w:p w14:paraId="15C4FAD8" w14:textId="40D80031" w:rsidR="004801DF" w:rsidRDefault="004801DF">
      <w:pPr>
        <w:rPr>
          <w:noProof/>
        </w:rPr>
      </w:pPr>
    </w:p>
    <w:p w14:paraId="398C3BD5" w14:textId="77777777" w:rsidR="004801DF" w:rsidRDefault="004801DF"/>
    <w:p w14:paraId="1694B971" w14:textId="0F699493" w:rsidR="00592946" w:rsidRPr="00592946" w:rsidRDefault="00592946">
      <w:pPr>
        <w:rPr>
          <w:b/>
          <w:bCs/>
          <w:sz w:val="24"/>
          <w:szCs w:val="24"/>
        </w:rPr>
      </w:pPr>
      <w:r w:rsidRPr="00592946">
        <w:rPr>
          <w:b/>
          <w:bCs/>
          <w:sz w:val="24"/>
          <w:szCs w:val="24"/>
        </w:rPr>
        <w:lastRenderedPageBreak/>
        <w:t>Question#</w:t>
      </w:r>
      <w:proofErr w:type="gramStart"/>
      <w:r w:rsidR="00BF0F43">
        <w:rPr>
          <w:b/>
          <w:bCs/>
          <w:sz w:val="24"/>
          <w:szCs w:val="24"/>
        </w:rPr>
        <w:t>4 :</w:t>
      </w:r>
      <w:proofErr w:type="gramEnd"/>
      <w:r w:rsidR="00BF0F43">
        <w:rPr>
          <w:b/>
          <w:bCs/>
          <w:sz w:val="24"/>
          <w:szCs w:val="24"/>
        </w:rPr>
        <w:t xml:space="preserve"> </w:t>
      </w:r>
    </w:p>
    <w:p w14:paraId="4A9C90FE" w14:textId="6205B027" w:rsidR="00592946" w:rsidRDefault="00731427">
      <w:r>
        <w:t xml:space="preserve"> </w:t>
      </w:r>
    </w:p>
    <w:p w14:paraId="5D900C8A" w14:textId="19ED850D" w:rsidR="00592946" w:rsidRPr="00731427" w:rsidRDefault="00731427">
      <w:pPr>
        <w:rPr>
          <w:sz w:val="24"/>
          <w:szCs w:val="24"/>
        </w:rPr>
      </w:pPr>
      <w:r w:rsidRPr="00731427">
        <w:rPr>
          <w:sz w:val="24"/>
          <w:szCs w:val="24"/>
        </w:rPr>
        <w:t xml:space="preserve">Find out which other books were published by the same publisher of </w:t>
      </w:r>
      <w:r w:rsidRPr="00731427">
        <w:rPr>
          <w:b/>
          <w:bCs/>
          <w:sz w:val="24"/>
          <w:szCs w:val="24"/>
        </w:rPr>
        <w:t>BODYBUILD IN 10 MINUTES A DAY</w:t>
      </w:r>
      <w:r w:rsidRPr="00731427">
        <w:rPr>
          <w:sz w:val="24"/>
          <w:szCs w:val="24"/>
        </w:rPr>
        <w:t xml:space="preserve"> book.</w:t>
      </w:r>
    </w:p>
    <w:p w14:paraId="542FE3C2" w14:textId="4C417765" w:rsidR="00731427" w:rsidRDefault="00731427">
      <w:pPr>
        <w:rPr>
          <w:rFonts w:ascii="AdvOT907ecf5c.I" w:hAnsi="AdvOT907ecf5c.I" w:cs="AdvOT907ecf5c.I"/>
          <w:sz w:val="18"/>
          <w:szCs w:val="18"/>
          <w:lang w:val="en-CA"/>
        </w:rPr>
      </w:pPr>
    </w:p>
    <w:p w14:paraId="28D83D65" w14:textId="12ED84D5" w:rsidR="00BF0F43" w:rsidRPr="00BF0F43" w:rsidRDefault="0051279F" w:rsidP="00BF0F43">
      <w:pPr>
        <w:rPr>
          <w:color w:val="FF0000"/>
        </w:rPr>
      </w:pPr>
      <w:r>
        <w:t xml:space="preserve"> </w:t>
      </w:r>
    </w:p>
    <w:p w14:paraId="05B96E53" w14:textId="3314C4CF" w:rsidR="00592946" w:rsidRDefault="00592946" w:rsidP="00BF0F43">
      <w:r>
        <w:t xml:space="preserve">  </w:t>
      </w:r>
    </w:p>
    <w:p w14:paraId="1A92CA74" w14:textId="0C6D9704" w:rsidR="00BF0F43" w:rsidRDefault="00BF0F43" w:rsidP="00592946"/>
    <w:p w14:paraId="76EEF9C6" w14:textId="11E3D3D0" w:rsidR="00BF0F43" w:rsidRDefault="0038056A" w:rsidP="00731427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 w:rsidRPr="0038056A">
        <w:rPr>
          <w:b/>
          <w:bCs/>
        </w:rPr>
        <w:t>Question #</w:t>
      </w:r>
      <w:r w:rsidR="00BF0F43" w:rsidRPr="0038056A">
        <w:rPr>
          <w:b/>
          <w:bCs/>
        </w:rPr>
        <w:t>5</w:t>
      </w:r>
      <w:r w:rsidRPr="0038056A">
        <w:rPr>
          <w:b/>
          <w:bCs/>
        </w:rPr>
        <w:t>:</w:t>
      </w:r>
      <w:r w:rsidR="00BF0F43" w:rsidRPr="0038056A">
        <w:rPr>
          <w:b/>
          <w:bCs/>
        </w:rPr>
        <w:t xml:space="preserve"> </w:t>
      </w:r>
      <w:r w:rsidR="00731427">
        <w:rPr>
          <w:b/>
          <w:bCs/>
        </w:rPr>
        <w:t xml:space="preserve"> </w:t>
      </w:r>
      <w:r w:rsidR="00731427" w:rsidRPr="00731427">
        <w:rPr>
          <w:b/>
          <w:bCs/>
        </w:rPr>
        <w:t xml:space="preserve"> Use HR Database for this question</w:t>
      </w:r>
    </w:p>
    <w:p w14:paraId="6C419BC4" w14:textId="29800BCF" w:rsidR="00731427" w:rsidRDefault="00731427" w:rsidP="00731427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3051D247" w14:textId="0C610147" w:rsidR="00731427" w:rsidRDefault="00731427" w:rsidP="00731427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Find out employees’ ID who has never been changed his/her job since the beginning.   (Find out whose record never gone to JOB_HISTORY table and stayed only in EMPLOYEE Table)</w:t>
      </w:r>
    </w:p>
    <w:p w14:paraId="007AAEE1" w14:textId="77777777" w:rsidR="00731427" w:rsidRDefault="00731427" w:rsidP="00731427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54762104" w14:textId="675CF502" w:rsidR="00731427" w:rsidRDefault="00731427" w:rsidP="00731427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 xml:space="preserve">Hint: Use </w:t>
      </w:r>
      <w:proofErr w:type="gramStart"/>
      <w:r>
        <w:rPr>
          <w:rFonts w:ascii="AdvOTda51268d" w:hAnsi="AdvOTda51268d" w:cs="AdvOTda51268d"/>
          <w:sz w:val="18"/>
          <w:szCs w:val="18"/>
          <w:lang w:val="en-CA"/>
        </w:rPr>
        <w:t>MINUS  set</w:t>
      </w:r>
      <w:proofErr w:type="gramEnd"/>
      <w:r>
        <w:rPr>
          <w:rFonts w:ascii="AdvOTda51268d" w:hAnsi="AdvOTda51268d" w:cs="AdvOTda51268d"/>
          <w:sz w:val="18"/>
          <w:szCs w:val="18"/>
          <w:lang w:val="en-CA"/>
        </w:rPr>
        <w:t xml:space="preserve"> operator</w:t>
      </w:r>
    </w:p>
    <w:p w14:paraId="66D8985A" w14:textId="1E6F17C7" w:rsidR="00BF0F43" w:rsidRDefault="0038056A" w:rsidP="00BF0F43">
      <w:pPr>
        <w:rPr>
          <w:color w:val="FF0000"/>
        </w:rPr>
      </w:pPr>
      <w:r>
        <w:rPr>
          <w:color w:val="FF0000"/>
        </w:rPr>
        <w:t xml:space="preserve"> </w:t>
      </w:r>
    </w:p>
    <w:p w14:paraId="5DC8E9BC" w14:textId="3D0DA117" w:rsidR="00731427" w:rsidRPr="00BF0F43" w:rsidRDefault="0051279F" w:rsidP="00731427">
      <w:pPr>
        <w:rPr>
          <w:color w:val="FF0000"/>
        </w:rPr>
      </w:pPr>
      <w:r>
        <w:rPr>
          <w:color w:val="FF0000"/>
        </w:rPr>
        <w:t xml:space="preserve"> </w:t>
      </w:r>
    </w:p>
    <w:sectPr w:rsidR="00731427" w:rsidRPr="00BF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da51268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907ecf5c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19"/>
    <w:rsid w:val="0038056A"/>
    <w:rsid w:val="003C10CA"/>
    <w:rsid w:val="00470ECA"/>
    <w:rsid w:val="004801DF"/>
    <w:rsid w:val="0051279F"/>
    <w:rsid w:val="00582E26"/>
    <w:rsid w:val="00592946"/>
    <w:rsid w:val="00731427"/>
    <w:rsid w:val="00B17FE7"/>
    <w:rsid w:val="00BA2D19"/>
    <w:rsid w:val="00BF0F43"/>
    <w:rsid w:val="00C92354"/>
    <w:rsid w:val="00D108BE"/>
    <w:rsid w:val="00F42346"/>
    <w:rsid w:val="00FD38FE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F093"/>
  <w15:chartTrackingRefBased/>
  <w15:docId w15:val="{960BD983-76B3-4475-A3F1-6A671BAA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2E26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E26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582E26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E26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82E2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CAE175680B4BCFB41681B46F152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41AA-6C11-4701-AA42-7A0EA61A2136}"/>
      </w:docPartPr>
      <w:docPartBody>
        <w:p w:rsidR="00D11DF0" w:rsidRDefault="00C85E9F" w:rsidP="00C85E9F">
          <w:pPr>
            <w:pStyle w:val="BDCAE175680B4BCFB41681B46F1526B4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AF23FEBDF47B6957F9164086A5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C837-80CF-422D-88EB-CBFA3737ABED}"/>
      </w:docPartPr>
      <w:docPartBody>
        <w:p w:rsidR="00D11DF0" w:rsidRDefault="00C85E9F" w:rsidP="00C85E9F">
          <w:pPr>
            <w:pStyle w:val="A09AF23FEBDF47B6957F9164086A565F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00ACD888B43D99E09BF3B5A66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46957-4E62-49DD-A579-62D9A7509BF2}"/>
      </w:docPartPr>
      <w:docPartBody>
        <w:p w:rsidR="00D11DF0" w:rsidRDefault="00C85E9F" w:rsidP="00C85E9F">
          <w:pPr>
            <w:pStyle w:val="44B00ACD888B43D99E09BF3B5A66CDB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85746D354AADB0B51F51E120A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3F01B-B0AB-458C-985E-8B9C4D679FE3}"/>
      </w:docPartPr>
      <w:docPartBody>
        <w:p w:rsidR="00D11DF0" w:rsidRDefault="00C85E9F" w:rsidP="00C85E9F">
          <w:pPr>
            <w:pStyle w:val="E84085746D354AADB0B51F51E120A44F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F8D5666A7431DA4BF7F0D58A8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73CD-8B28-4087-9C85-7CAE1CCAA1F4}"/>
      </w:docPartPr>
      <w:docPartBody>
        <w:p w:rsidR="00D11DF0" w:rsidRDefault="00C85E9F" w:rsidP="00C85E9F">
          <w:pPr>
            <w:pStyle w:val="E30F8D5666A7431DA4BF7F0D58A8C71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C6F4172DF7458496B9FFF84148F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15F5-39D1-45C1-93F6-E34CA5E55CD7}"/>
      </w:docPartPr>
      <w:docPartBody>
        <w:p w:rsidR="00D11DF0" w:rsidRDefault="00C85E9F" w:rsidP="00C85E9F">
          <w:pPr>
            <w:pStyle w:val="DBC6F4172DF7458496B9FFF84148F330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9651A291E4A0D80F887611F5D9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AEC0-3FF1-40E6-9202-4D3C0FA20392}"/>
      </w:docPartPr>
      <w:docPartBody>
        <w:p w:rsidR="00D11DF0" w:rsidRDefault="00C85E9F" w:rsidP="00C85E9F">
          <w:pPr>
            <w:pStyle w:val="3CD9651A291E4A0D80F887611F5D9D03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da51268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907ecf5c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F"/>
    <w:rsid w:val="0028405E"/>
    <w:rsid w:val="003E569C"/>
    <w:rsid w:val="004F2ABE"/>
    <w:rsid w:val="00600C2D"/>
    <w:rsid w:val="00A41503"/>
    <w:rsid w:val="00B2664F"/>
    <w:rsid w:val="00B83D72"/>
    <w:rsid w:val="00C85E9F"/>
    <w:rsid w:val="00CF69AC"/>
    <w:rsid w:val="00D11DF0"/>
    <w:rsid w:val="00E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E9F"/>
    <w:rPr>
      <w:color w:val="808080"/>
    </w:rPr>
  </w:style>
  <w:style w:type="paragraph" w:customStyle="1" w:styleId="BDCAE175680B4BCFB41681B46F1526B4">
    <w:name w:val="BDCAE175680B4BCFB41681B46F1526B4"/>
    <w:rsid w:val="00C85E9F"/>
  </w:style>
  <w:style w:type="paragraph" w:customStyle="1" w:styleId="A09AF23FEBDF47B6957F9164086A565F">
    <w:name w:val="A09AF23FEBDF47B6957F9164086A565F"/>
    <w:rsid w:val="00C85E9F"/>
  </w:style>
  <w:style w:type="paragraph" w:customStyle="1" w:styleId="44B00ACD888B43D99E09BF3B5A66CDB8">
    <w:name w:val="44B00ACD888B43D99E09BF3B5A66CDB8"/>
    <w:rsid w:val="00C85E9F"/>
  </w:style>
  <w:style w:type="paragraph" w:customStyle="1" w:styleId="E84085746D354AADB0B51F51E120A44F">
    <w:name w:val="E84085746D354AADB0B51F51E120A44F"/>
    <w:rsid w:val="00C85E9F"/>
  </w:style>
  <w:style w:type="paragraph" w:customStyle="1" w:styleId="E30F8D5666A7431DA4BF7F0D58A8C718">
    <w:name w:val="E30F8D5666A7431DA4BF7F0D58A8C718"/>
    <w:rsid w:val="00C85E9F"/>
  </w:style>
  <w:style w:type="paragraph" w:customStyle="1" w:styleId="DBC6F4172DF7458496B9FFF84148F330">
    <w:name w:val="DBC6F4172DF7458496B9FFF84148F330"/>
    <w:rsid w:val="00C85E9F"/>
  </w:style>
  <w:style w:type="paragraph" w:customStyle="1" w:styleId="3CD9651A291E4A0D80F887611F5D9D03">
    <w:name w:val="3CD9651A291E4A0D80F887611F5D9D03"/>
    <w:rsid w:val="00C8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13</cp:revision>
  <dcterms:created xsi:type="dcterms:W3CDTF">2021-09-27T05:18:00Z</dcterms:created>
  <dcterms:modified xsi:type="dcterms:W3CDTF">2023-01-31T03:16:00Z</dcterms:modified>
</cp:coreProperties>
</file>